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92" w:rsidRPr="00103CB0" w:rsidRDefault="004050C1" w:rsidP="00945E92">
      <w:pPr>
        <w:ind w:firstLineChars="700" w:firstLine="3363"/>
        <w:rPr>
          <w:rFonts w:ascii="標楷體" w:eastAsia="標楷體" w:hAnsi="標楷體"/>
          <w:b/>
          <w:color w:val="000000"/>
          <w:sz w:val="40"/>
        </w:rPr>
      </w:pPr>
      <w:r>
        <w:rPr>
          <w:rFonts w:ascii="標楷體" w:eastAsia="標楷體" w:hAnsi="標楷體"/>
          <w:b/>
          <w:noProof/>
          <w:color w:val="000000"/>
          <w:sz w:val="48"/>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 type="#_x0000_t75" style="position:absolute;left:0;text-align:left;margin-left:-90pt;margin-top:-1in;width:165.65pt;height:58.15pt;z-index:251713536;mso-position-horizontal-relative:text;mso-position-vertical-relative:text">
            <v:imagedata r:id="rId8" o:title=""/>
            <w10:wrap type="topAndBottom"/>
          </v:shape>
          <o:OLEObject Type="Embed" ProgID="Unknown" ShapeID="_x0000_s1638" DrawAspect="Content" ObjectID="_1673439583" r:id="rId9"/>
        </w:object>
      </w:r>
    </w:p>
    <w:p w:rsidR="00B6244B" w:rsidRPr="005C3F38" w:rsidRDefault="008C2ABB" w:rsidP="00B6244B">
      <w:pPr>
        <w:spacing w:after="120"/>
        <w:jc w:val="center"/>
        <w:rPr>
          <w:rFonts w:eastAsia="標楷體"/>
          <w:b/>
          <w:bCs/>
          <w:sz w:val="52"/>
        </w:rPr>
      </w:pPr>
      <w:r>
        <w:rPr>
          <w:rFonts w:ascii="標楷體" w:eastAsia="標楷體" w:hAnsi="標楷體"/>
          <w:b/>
          <w:noProof/>
          <w:color w:val="000000"/>
          <w:sz w:val="40"/>
          <w:szCs w:val="40"/>
        </w:rPr>
        <mc:AlternateContent>
          <mc:Choice Requires="wps">
            <w:drawing>
              <wp:anchor distT="0" distB="0" distL="114300" distR="114300" simplePos="0" relativeHeight="251609088" behindDoc="0" locked="0" layoutInCell="1" allowOverlap="1" wp14:anchorId="16CFAEEF" wp14:editId="3876CF6E">
                <wp:simplePos x="0" y="0"/>
                <wp:positionH relativeFrom="column">
                  <wp:posOffset>444500</wp:posOffset>
                </wp:positionH>
                <wp:positionV relativeFrom="paragraph">
                  <wp:posOffset>241935</wp:posOffset>
                </wp:positionV>
                <wp:extent cx="4737100" cy="3360420"/>
                <wp:effectExtent l="0" t="0" r="6350" b="0"/>
                <wp:wrapNone/>
                <wp:docPr id="97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336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0C1" w:rsidRPr="003C7D83" w:rsidRDefault="004050C1" w:rsidP="00945E92">
                            <w:pPr>
                              <w:adjustRightInd w:val="0"/>
                              <w:snapToGrid w:val="0"/>
                              <w:jc w:val="center"/>
                              <w:rPr>
                                <w:rFonts w:ascii="標楷體" w:eastAsia="標楷體" w:hAnsi="標楷體"/>
                                <w:b/>
                                <w:sz w:val="48"/>
                                <w:szCs w:val="48"/>
                              </w:rPr>
                            </w:pPr>
                            <w:r w:rsidRPr="003C7D83">
                              <w:rPr>
                                <w:rFonts w:ascii="標楷體" w:eastAsia="標楷體" w:hAnsi="標楷體" w:hint="eastAsia"/>
                                <w:b/>
                                <w:sz w:val="48"/>
                                <w:szCs w:val="48"/>
                              </w:rPr>
                              <w:t>經濟部工業局</w:t>
                            </w:r>
                          </w:p>
                          <w:p w:rsidR="004050C1" w:rsidRPr="003C7D83" w:rsidRDefault="004050C1" w:rsidP="00945E92">
                            <w:pPr>
                              <w:adjustRightInd w:val="0"/>
                              <w:snapToGrid w:val="0"/>
                              <w:jc w:val="center"/>
                              <w:rPr>
                                <w:rFonts w:ascii="標楷體" w:eastAsia="標楷體" w:hAnsi="標楷體"/>
                                <w:b/>
                                <w:sz w:val="48"/>
                                <w:szCs w:val="48"/>
                              </w:rPr>
                            </w:pPr>
                            <w:proofErr w:type="gramStart"/>
                            <w:r>
                              <w:rPr>
                                <w:rFonts w:eastAsia="標楷體"/>
                                <w:b/>
                                <w:color w:val="C00000"/>
                                <w:sz w:val="48"/>
                                <w:szCs w:val="48"/>
                              </w:rPr>
                              <w:t>110</w:t>
                            </w:r>
                            <w:proofErr w:type="gramEnd"/>
                            <w:r>
                              <w:rPr>
                                <w:rFonts w:eastAsia="標楷體"/>
                                <w:b/>
                                <w:sz w:val="48"/>
                                <w:szCs w:val="48"/>
                              </w:rPr>
                              <w:t>年</w:t>
                            </w:r>
                            <w:r w:rsidRPr="003C7D83">
                              <w:rPr>
                                <w:rFonts w:ascii="標楷體" w:eastAsia="標楷體" w:hAnsi="標楷體" w:hint="eastAsia"/>
                                <w:b/>
                                <w:sz w:val="48"/>
                                <w:szCs w:val="48"/>
                              </w:rPr>
                              <w:t>度</w:t>
                            </w:r>
                            <w:r>
                              <w:rPr>
                                <w:rFonts w:ascii="標楷體" w:eastAsia="標楷體" w:hAnsi="標楷體" w:hint="eastAsia"/>
                                <w:b/>
                                <w:sz w:val="48"/>
                                <w:szCs w:val="48"/>
                              </w:rPr>
                              <w:t>企業</w:t>
                            </w:r>
                            <w:r w:rsidRPr="003C7D83">
                              <w:rPr>
                                <w:rFonts w:ascii="標楷體" w:eastAsia="標楷體" w:hAnsi="標楷體" w:hint="eastAsia"/>
                                <w:b/>
                                <w:sz w:val="48"/>
                                <w:szCs w:val="48"/>
                              </w:rPr>
                              <w:t>經營</w:t>
                            </w:r>
                            <w:r>
                              <w:rPr>
                                <w:rFonts w:ascii="標楷體" w:eastAsia="標楷體" w:hAnsi="標楷體" w:hint="eastAsia"/>
                                <w:b/>
                                <w:sz w:val="48"/>
                                <w:szCs w:val="48"/>
                              </w:rPr>
                              <w:t>品質躍升</w:t>
                            </w:r>
                            <w:r w:rsidRPr="003C7D83">
                              <w:rPr>
                                <w:rFonts w:ascii="標楷體" w:eastAsia="標楷體" w:hAnsi="標楷體" w:hint="eastAsia"/>
                                <w:b/>
                                <w:sz w:val="48"/>
                                <w:szCs w:val="48"/>
                              </w:rPr>
                              <w:t>計畫</w:t>
                            </w:r>
                          </w:p>
                          <w:p w:rsidR="004050C1" w:rsidRPr="00E64591" w:rsidRDefault="004050C1" w:rsidP="00945E92">
                            <w:pPr>
                              <w:adjustRightInd w:val="0"/>
                              <w:snapToGrid w:val="0"/>
                              <w:jc w:val="center"/>
                              <w:rPr>
                                <w:rFonts w:ascii="標楷體" w:eastAsia="標楷體" w:hAnsi="標楷體"/>
                                <w:b/>
                                <w:color w:val="000000" w:themeColor="text1"/>
                                <w:szCs w:val="24"/>
                              </w:rPr>
                            </w:pPr>
                          </w:p>
                          <w:p w:rsidR="004050C1" w:rsidRPr="00E64591" w:rsidRDefault="004050C1" w:rsidP="006A1296">
                            <w:pPr>
                              <w:adjustRightInd w:val="0"/>
                              <w:snapToGrid w:val="0"/>
                              <w:jc w:val="center"/>
                              <w:rPr>
                                <w:rFonts w:ascii="標楷體" w:eastAsia="標楷體" w:hAnsi="標楷體"/>
                                <w:b/>
                                <w:color w:val="000000" w:themeColor="text1"/>
                                <w:sz w:val="36"/>
                                <w:szCs w:val="36"/>
                                <w:u w:val="double"/>
                              </w:rPr>
                            </w:pPr>
                            <w:r w:rsidRPr="00E64591">
                              <w:rPr>
                                <w:rFonts w:ascii="標楷體" w:eastAsia="標楷體" w:hAnsi="標楷體" w:hint="eastAsia"/>
                                <w:b/>
                                <w:color w:val="000000" w:themeColor="text1"/>
                                <w:sz w:val="36"/>
                                <w:szCs w:val="36"/>
                                <w:u w:val="double"/>
                              </w:rPr>
                              <w:t>卓越經營</w:t>
                            </w:r>
                            <w:r>
                              <w:rPr>
                                <w:rFonts w:ascii="標楷體" w:eastAsia="標楷體" w:hAnsi="標楷體" w:hint="eastAsia"/>
                                <w:b/>
                                <w:color w:val="000000" w:themeColor="text1"/>
                                <w:sz w:val="36"/>
                                <w:szCs w:val="36"/>
                                <w:u w:val="double"/>
                              </w:rPr>
                              <w:t>與智慧製造</w:t>
                            </w:r>
                            <w:r w:rsidRPr="00E64591">
                              <w:rPr>
                                <w:rFonts w:ascii="標楷體" w:eastAsia="標楷體" w:hAnsi="標楷體" w:hint="eastAsia"/>
                                <w:b/>
                                <w:color w:val="000000" w:themeColor="text1"/>
                                <w:sz w:val="36"/>
                                <w:szCs w:val="36"/>
                                <w:u w:val="double"/>
                              </w:rPr>
                              <w:t>輔導</w:t>
                            </w:r>
                          </w:p>
                          <w:p w:rsidR="004050C1" w:rsidRPr="006A1296" w:rsidRDefault="004050C1" w:rsidP="00F46DA8">
                            <w:pPr>
                              <w:adjustRightInd w:val="0"/>
                              <w:snapToGrid w:val="0"/>
                              <w:jc w:val="center"/>
                              <w:rPr>
                                <w:rFonts w:ascii="標楷體" w:eastAsia="標楷體" w:hAnsi="標楷體"/>
                                <w:b/>
                                <w:color w:val="000000" w:themeColor="text1"/>
                                <w:sz w:val="36"/>
                                <w:szCs w:val="28"/>
                              </w:rPr>
                            </w:pPr>
                          </w:p>
                          <w:p w:rsidR="004050C1" w:rsidRPr="00E64591" w:rsidRDefault="004050C1" w:rsidP="00F46DA8">
                            <w:pPr>
                              <w:adjustRightInd w:val="0"/>
                              <w:snapToGrid w:val="0"/>
                              <w:jc w:val="center"/>
                              <w:rPr>
                                <w:rFonts w:ascii="標楷體" w:eastAsia="標楷體" w:hAnsi="標楷體"/>
                                <w:b/>
                                <w:color w:val="000000" w:themeColor="text1"/>
                                <w:sz w:val="36"/>
                                <w:szCs w:val="28"/>
                              </w:rPr>
                            </w:pPr>
                            <w:r w:rsidRPr="00E64591">
                              <w:rPr>
                                <w:rFonts w:ascii="標楷體" w:eastAsia="標楷體" w:hAnsi="標楷體" w:hint="eastAsia"/>
                                <w:b/>
                                <w:color w:val="000000" w:themeColor="text1"/>
                                <w:sz w:val="36"/>
                                <w:szCs w:val="28"/>
                              </w:rPr>
                              <w:t>○○○股份有限公司</w:t>
                            </w:r>
                          </w:p>
                          <w:p w:rsidR="004050C1" w:rsidRPr="00E64591" w:rsidRDefault="004050C1" w:rsidP="00945E92">
                            <w:pPr>
                              <w:adjustRightInd w:val="0"/>
                              <w:snapToGrid w:val="0"/>
                              <w:jc w:val="center"/>
                              <w:rPr>
                                <w:rFonts w:ascii="標楷體" w:eastAsia="標楷體" w:hAnsi="標楷體"/>
                                <w:b/>
                                <w:color w:val="000000" w:themeColor="text1"/>
                                <w:szCs w:val="24"/>
                              </w:rPr>
                            </w:pPr>
                          </w:p>
                          <w:p w:rsidR="004050C1" w:rsidRPr="00E64591" w:rsidRDefault="004050C1" w:rsidP="00B22BB6">
                            <w:pPr>
                              <w:adjustRightInd w:val="0"/>
                              <w:snapToGrid w:val="0"/>
                              <w:jc w:val="center"/>
                              <w:rPr>
                                <w:rFonts w:ascii="標楷體" w:eastAsia="標楷體" w:hAnsi="標楷體"/>
                                <w:color w:val="000000" w:themeColor="text1"/>
                                <w:sz w:val="36"/>
                                <w:szCs w:val="36"/>
                                <w:u w:val="double"/>
                              </w:rPr>
                            </w:pPr>
                            <w:r w:rsidRPr="00E64591">
                              <w:rPr>
                                <w:rFonts w:ascii="標楷體" w:eastAsia="標楷體" w:hAnsi="標楷體" w:hint="eastAsia"/>
                                <w:color w:val="000000" w:themeColor="text1"/>
                                <w:sz w:val="36"/>
                                <w:szCs w:val="36"/>
                                <w:u w:val="double"/>
                              </w:rPr>
                              <w:t>○○○○○輔導</w:t>
                            </w:r>
                          </w:p>
                          <w:p w:rsidR="004050C1" w:rsidRPr="00493E00" w:rsidRDefault="004050C1" w:rsidP="00B22BB6">
                            <w:pPr>
                              <w:adjustRightInd w:val="0"/>
                              <w:snapToGrid w:val="0"/>
                              <w:jc w:val="center"/>
                              <w:rPr>
                                <w:rFonts w:ascii="標楷體" w:eastAsia="標楷體" w:hAnsi="標楷體"/>
                                <w:b/>
                                <w:sz w:val="36"/>
                                <w:szCs w:val="36"/>
                              </w:rPr>
                            </w:pPr>
                          </w:p>
                          <w:p w:rsidR="004050C1" w:rsidRDefault="004050C1" w:rsidP="00B22BB6">
                            <w:pPr>
                              <w:adjustRightInd w:val="0"/>
                              <w:snapToGrid w:val="0"/>
                              <w:jc w:val="center"/>
                              <w:rPr>
                                <w:rFonts w:ascii="標楷體" w:eastAsia="標楷體" w:hAnsi="標楷體"/>
                                <w:b/>
                                <w:sz w:val="48"/>
                                <w:szCs w:val="48"/>
                              </w:rPr>
                            </w:pPr>
                            <w:r>
                              <w:rPr>
                                <w:rFonts w:ascii="標楷體" w:eastAsia="標楷體" w:hAnsi="標楷體" w:hint="eastAsia"/>
                                <w:b/>
                                <w:sz w:val="48"/>
                                <w:szCs w:val="48"/>
                              </w:rPr>
                              <w:t>計畫書</w:t>
                            </w:r>
                          </w:p>
                          <w:p w:rsidR="004050C1" w:rsidRPr="003C7D83" w:rsidRDefault="004050C1" w:rsidP="00B22BB6">
                            <w:pPr>
                              <w:adjustRightInd w:val="0"/>
                              <w:snapToGrid w:val="0"/>
                              <w:jc w:val="center"/>
                              <w:rPr>
                                <w:rFonts w:ascii="標楷體" w:eastAsia="標楷體" w:hAnsi="標楷體"/>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FAEEF" id="_x0000_t202" coordsize="21600,21600" o:spt="202" path="m,l,21600r21600,l21600,xe">
                <v:stroke joinstyle="miter"/>
                <v:path gradientshapeok="t" o:connecttype="rect"/>
              </v:shapetype>
              <v:shape id="Text Box 616" o:spid="_x0000_s1026" type="#_x0000_t202" style="position:absolute;left:0;text-align:left;margin-left:35pt;margin-top:19.05pt;width:373pt;height:264.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Nk4iA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" stroked="f">
                <v:textbox>
                  <w:txbxContent>
                    <w:p w:rsidR="004050C1" w:rsidRPr="003C7D83" w:rsidRDefault="004050C1" w:rsidP="00945E92">
                      <w:pPr>
                        <w:adjustRightInd w:val="0"/>
                        <w:snapToGrid w:val="0"/>
                        <w:jc w:val="center"/>
                        <w:rPr>
                          <w:rFonts w:ascii="標楷體" w:eastAsia="標楷體" w:hAnsi="標楷體"/>
                          <w:b/>
                          <w:sz w:val="48"/>
                          <w:szCs w:val="48"/>
                        </w:rPr>
                      </w:pPr>
                      <w:r w:rsidRPr="003C7D83">
                        <w:rPr>
                          <w:rFonts w:ascii="標楷體" w:eastAsia="標楷體" w:hAnsi="標楷體" w:hint="eastAsia"/>
                          <w:b/>
                          <w:sz w:val="48"/>
                          <w:szCs w:val="48"/>
                        </w:rPr>
                        <w:t>經濟部工業局</w:t>
                      </w:r>
                    </w:p>
                    <w:p w:rsidR="004050C1" w:rsidRPr="003C7D83" w:rsidRDefault="004050C1" w:rsidP="00945E92">
                      <w:pPr>
                        <w:adjustRightInd w:val="0"/>
                        <w:snapToGrid w:val="0"/>
                        <w:jc w:val="center"/>
                        <w:rPr>
                          <w:rFonts w:ascii="標楷體" w:eastAsia="標楷體" w:hAnsi="標楷體"/>
                          <w:b/>
                          <w:sz w:val="48"/>
                          <w:szCs w:val="48"/>
                        </w:rPr>
                      </w:pPr>
                      <w:proofErr w:type="gramStart"/>
                      <w:r>
                        <w:rPr>
                          <w:rFonts w:eastAsia="標楷體"/>
                          <w:b/>
                          <w:color w:val="C00000"/>
                          <w:sz w:val="48"/>
                          <w:szCs w:val="48"/>
                        </w:rPr>
                        <w:t>110</w:t>
                      </w:r>
                      <w:proofErr w:type="gramEnd"/>
                      <w:r>
                        <w:rPr>
                          <w:rFonts w:eastAsia="標楷體"/>
                          <w:b/>
                          <w:sz w:val="48"/>
                          <w:szCs w:val="48"/>
                        </w:rPr>
                        <w:t>年</w:t>
                      </w:r>
                      <w:r w:rsidRPr="003C7D83">
                        <w:rPr>
                          <w:rFonts w:ascii="標楷體" w:eastAsia="標楷體" w:hAnsi="標楷體" w:hint="eastAsia"/>
                          <w:b/>
                          <w:sz w:val="48"/>
                          <w:szCs w:val="48"/>
                        </w:rPr>
                        <w:t>度</w:t>
                      </w:r>
                      <w:r>
                        <w:rPr>
                          <w:rFonts w:ascii="標楷體" w:eastAsia="標楷體" w:hAnsi="標楷體" w:hint="eastAsia"/>
                          <w:b/>
                          <w:sz w:val="48"/>
                          <w:szCs w:val="48"/>
                        </w:rPr>
                        <w:t>企業</w:t>
                      </w:r>
                      <w:r w:rsidRPr="003C7D83">
                        <w:rPr>
                          <w:rFonts w:ascii="標楷體" w:eastAsia="標楷體" w:hAnsi="標楷體" w:hint="eastAsia"/>
                          <w:b/>
                          <w:sz w:val="48"/>
                          <w:szCs w:val="48"/>
                        </w:rPr>
                        <w:t>經營</w:t>
                      </w:r>
                      <w:r>
                        <w:rPr>
                          <w:rFonts w:ascii="標楷體" w:eastAsia="標楷體" w:hAnsi="標楷體" w:hint="eastAsia"/>
                          <w:b/>
                          <w:sz w:val="48"/>
                          <w:szCs w:val="48"/>
                        </w:rPr>
                        <w:t>品質躍升</w:t>
                      </w:r>
                      <w:r w:rsidRPr="003C7D83">
                        <w:rPr>
                          <w:rFonts w:ascii="標楷體" w:eastAsia="標楷體" w:hAnsi="標楷體" w:hint="eastAsia"/>
                          <w:b/>
                          <w:sz w:val="48"/>
                          <w:szCs w:val="48"/>
                        </w:rPr>
                        <w:t>計畫</w:t>
                      </w:r>
                    </w:p>
                    <w:p w:rsidR="004050C1" w:rsidRPr="00E64591" w:rsidRDefault="004050C1" w:rsidP="00945E92">
                      <w:pPr>
                        <w:adjustRightInd w:val="0"/>
                        <w:snapToGrid w:val="0"/>
                        <w:jc w:val="center"/>
                        <w:rPr>
                          <w:rFonts w:ascii="標楷體" w:eastAsia="標楷體" w:hAnsi="標楷體"/>
                          <w:b/>
                          <w:color w:val="000000" w:themeColor="text1"/>
                          <w:szCs w:val="24"/>
                        </w:rPr>
                      </w:pPr>
                    </w:p>
                    <w:p w:rsidR="004050C1" w:rsidRPr="00E64591" w:rsidRDefault="004050C1" w:rsidP="006A1296">
                      <w:pPr>
                        <w:adjustRightInd w:val="0"/>
                        <w:snapToGrid w:val="0"/>
                        <w:jc w:val="center"/>
                        <w:rPr>
                          <w:rFonts w:ascii="標楷體" w:eastAsia="標楷體" w:hAnsi="標楷體"/>
                          <w:b/>
                          <w:color w:val="000000" w:themeColor="text1"/>
                          <w:sz w:val="36"/>
                          <w:szCs w:val="36"/>
                          <w:u w:val="double"/>
                        </w:rPr>
                      </w:pPr>
                      <w:r w:rsidRPr="00E64591">
                        <w:rPr>
                          <w:rFonts w:ascii="標楷體" w:eastAsia="標楷體" w:hAnsi="標楷體" w:hint="eastAsia"/>
                          <w:b/>
                          <w:color w:val="000000" w:themeColor="text1"/>
                          <w:sz w:val="36"/>
                          <w:szCs w:val="36"/>
                          <w:u w:val="double"/>
                        </w:rPr>
                        <w:t>卓越經營</w:t>
                      </w:r>
                      <w:r>
                        <w:rPr>
                          <w:rFonts w:ascii="標楷體" w:eastAsia="標楷體" w:hAnsi="標楷體" w:hint="eastAsia"/>
                          <w:b/>
                          <w:color w:val="000000" w:themeColor="text1"/>
                          <w:sz w:val="36"/>
                          <w:szCs w:val="36"/>
                          <w:u w:val="double"/>
                        </w:rPr>
                        <w:t>與智慧製造</w:t>
                      </w:r>
                      <w:r w:rsidRPr="00E64591">
                        <w:rPr>
                          <w:rFonts w:ascii="標楷體" w:eastAsia="標楷體" w:hAnsi="標楷體" w:hint="eastAsia"/>
                          <w:b/>
                          <w:color w:val="000000" w:themeColor="text1"/>
                          <w:sz w:val="36"/>
                          <w:szCs w:val="36"/>
                          <w:u w:val="double"/>
                        </w:rPr>
                        <w:t>輔導</w:t>
                      </w:r>
                    </w:p>
                    <w:p w:rsidR="004050C1" w:rsidRPr="006A1296" w:rsidRDefault="004050C1" w:rsidP="00F46DA8">
                      <w:pPr>
                        <w:adjustRightInd w:val="0"/>
                        <w:snapToGrid w:val="0"/>
                        <w:jc w:val="center"/>
                        <w:rPr>
                          <w:rFonts w:ascii="標楷體" w:eastAsia="標楷體" w:hAnsi="標楷體"/>
                          <w:b/>
                          <w:color w:val="000000" w:themeColor="text1"/>
                          <w:sz w:val="36"/>
                          <w:szCs w:val="28"/>
                        </w:rPr>
                      </w:pPr>
                    </w:p>
                    <w:p w:rsidR="004050C1" w:rsidRPr="00E64591" w:rsidRDefault="004050C1" w:rsidP="00F46DA8">
                      <w:pPr>
                        <w:adjustRightInd w:val="0"/>
                        <w:snapToGrid w:val="0"/>
                        <w:jc w:val="center"/>
                        <w:rPr>
                          <w:rFonts w:ascii="標楷體" w:eastAsia="標楷體" w:hAnsi="標楷體"/>
                          <w:b/>
                          <w:color w:val="000000" w:themeColor="text1"/>
                          <w:sz w:val="36"/>
                          <w:szCs w:val="28"/>
                        </w:rPr>
                      </w:pPr>
                      <w:r w:rsidRPr="00E64591">
                        <w:rPr>
                          <w:rFonts w:ascii="標楷體" w:eastAsia="標楷體" w:hAnsi="標楷體" w:hint="eastAsia"/>
                          <w:b/>
                          <w:color w:val="000000" w:themeColor="text1"/>
                          <w:sz w:val="36"/>
                          <w:szCs w:val="28"/>
                        </w:rPr>
                        <w:t>○○○股份有限公司</w:t>
                      </w:r>
                    </w:p>
                    <w:p w:rsidR="004050C1" w:rsidRPr="00E64591" w:rsidRDefault="004050C1" w:rsidP="00945E92">
                      <w:pPr>
                        <w:adjustRightInd w:val="0"/>
                        <w:snapToGrid w:val="0"/>
                        <w:jc w:val="center"/>
                        <w:rPr>
                          <w:rFonts w:ascii="標楷體" w:eastAsia="標楷體" w:hAnsi="標楷體"/>
                          <w:b/>
                          <w:color w:val="000000" w:themeColor="text1"/>
                          <w:szCs w:val="24"/>
                        </w:rPr>
                      </w:pPr>
                    </w:p>
                    <w:p w:rsidR="004050C1" w:rsidRPr="00E64591" w:rsidRDefault="004050C1" w:rsidP="00B22BB6">
                      <w:pPr>
                        <w:adjustRightInd w:val="0"/>
                        <w:snapToGrid w:val="0"/>
                        <w:jc w:val="center"/>
                        <w:rPr>
                          <w:rFonts w:ascii="標楷體" w:eastAsia="標楷體" w:hAnsi="標楷體"/>
                          <w:color w:val="000000" w:themeColor="text1"/>
                          <w:sz w:val="36"/>
                          <w:szCs w:val="36"/>
                          <w:u w:val="double"/>
                        </w:rPr>
                      </w:pPr>
                      <w:r w:rsidRPr="00E64591">
                        <w:rPr>
                          <w:rFonts w:ascii="標楷體" w:eastAsia="標楷體" w:hAnsi="標楷體" w:hint="eastAsia"/>
                          <w:color w:val="000000" w:themeColor="text1"/>
                          <w:sz w:val="36"/>
                          <w:szCs w:val="36"/>
                          <w:u w:val="double"/>
                        </w:rPr>
                        <w:t>○○○○○輔導</w:t>
                      </w:r>
                    </w:p>
                    <w:p w:rsidR="004050C1" w:rsidRPr="00493E00" w:rsidRDefault="004050C1" w:rsidP="00B22BB6">
                      <w:pPr>
                        <w:adjustRightInd w:val="0"/>
                        <w:snapToGrid w:val="0"/>
                        <w:jc w:val="center"/>
                        <w:rPr>
                          <w:rFonts w:ascii="標楷體" w:eastAsia="標楷體" w:hAnsi="標楷體"/>
                          <w:b/>
                          <w:sz w:val="36"/>
                          <w:szCs w:val="36"/>
                        </w:rPr>
                      </w:pPr>
                    </w:p>
                    <w:p w:rsidR="004050C1" w:rsidRDefault="004050C1" w:rsidP="00B22BB6">
                      <w:pPr>
                        <w:adjustRightInd w:val="0"/>
                        <w:snapToGrid w:val="0"/>
                        <w:jc w:val="center"/>
                        <w:rPr>
                          <w:rFonts w:ascii="標楷體" w:eastAsia="標楷體" w:hAnsi="標楷體"/>
                          <w:b/>
                          <w:sz w:val="48"/>
                          <w:szCs w:val="48"/>
                        </w:rPr>
                      </w:pPr>
                      <w:r>
                        <w:rPr>
                          <w:rFonts w:ascii="標楷體" w:eastAsia="標楷體" w:hAnsi="標楷體" w:hint="eastAsia"/>
                          <w:b/>
                          <w:sz w:val="48"/>
                          <w:szCs w:val="48"/>
                        </w:rPr>
                        <w:t>計畫書</w:t>
                      </w:r>
                    </w:p>
                    <w:p w:rsidR="004050C1" w:rsidRPr="003C7D83" w:rsidRDefault="004050C1" w:rsidP="00B22BB6">
                      <w:pPr>
                        <w:adjustRightInd w:val="0"/>
                        <w:snapToGrid w:val="0"/>
                        <w:jc w:val="center"/>
                        <w:rPr>
                          <w:rFonts w:ascii="標楷體" w:eastAsia="標楷體" w:hAnsi="標楷體"/>
                          <w:sz w:val="48"/>
                          <w:szCs w:val="48"/>
                        </w:rPr>
                      </w:pPr>
                    </w:p>
                  </w:txbxContent>
                </v:textbox>
              </v:shape>
            </w:pict>
          </mc:Fallback>
        </mc:AlternateContent>
      </w:r>
      <w:r w:rsidR="00E875FD">
        <w:rPr>
          <w:rFonts w:ascii="標楷體" w:eastAsia="標楷體" w:hAnsi="標楷體"/>
          <w:b/>
          <w:noProof/>
          <w:color w:val="000000"/>
          <w:sz w:val="40"/>
          <w:szCs w:val="40"/>
        </w:rPr>
        <w:drawing>
          <wp:anchor distT="0" distB="0" distL="114300" distR="114300" simplePos="0" relativeHeight="251644928" behindDoc="0" locked="0" layoutInCell="1" allowOverlap="1" wp14:anchorId="38445FCF" wp14:editId="321C4890">
            <wp:simplePos x="0" y="0"/>
            <wp:positionH relativeFrom="column">
              <wp:posOffset>2457450</wp:posOffset>
            </wp:positionH>
            <wp:positionV relativeFrom="paragraph">
              <wp:posOffset>7091680</wp:posOffset>
            </wp:positionV>
            <wp:extent cx="1576070" cy="279400"/>
            <wp:effectExtent l="0" t="0" r="5080" b="6350"/>
            <wp:wrapSquare wrapText="bothSides"/>
            <wp:docPr id="954" name="圖片 954" descr="工業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工業局"/>
                    <pic:cNvPicPr>
                      <a:picLocks noChangeAspect="1" noChangeArrowheads="1"/>
                    </pic:cNvPicPr>
                  </pic:nvPicPr>
                  <pic:blipFill>
                    <a:blip r:embed="rId10" cstate="print"/>
                    <a:srcRect/>
                    <a:stretch>
                      <a:fillRect/>
                    </a:stretch>
                  </pic:blipFill>
                  <pic:spPr bwMode="auto">
                    <a:xfrm>
                      <a:off x="0" y="0"/>
                      <a:ext cx="1576070" cy="279400"/>
                    </a:xfrm>
                    <a:prstGeom prst="rect">
                      <a:avLst/>
                    </a:prstGeom>
                    <a:noFill/>
                    <a:ln w="9525">
                      <a:noFill/>
                      <a:miter lim="800000"/>
                      <a:headEnd/>
                      <a:tailEnd/>
                    </a:ln>
                  </pic:spPr>
                </pic:pic>
              </a:graphicData>
            </a:graphic>
          </wp:anchor>
        </w:drawing>
      </w:r>
      <w:r w:rsidR="0043253F">
        <w:rPr>
          <w:rFonts w:ascii="標楷體" w:eastAsia="標楷體" w:hAnsi="標楷體"/>
          <w:b/>
          <w:noProof/>
          <w:color w:val="000000"/>
          <w:sz w:val="40"/>
          <w:szCs w:val="40"/>
        </w:rPr>
        <w:drawing>
          <wp:anchor distT="0" distB="0" distL="114300" distR="114300" simplePos="0" relativeHeight="251645952" behindDoc="1" locked="0" layoutInCell="1" allowOverlap="1" wp14:anchorId="02189748" wp14:editId="047045E7">
            <wp:simplePos x="0" y="0"/>
            <wp:positionH relativeFrom="column">
              <wp:posOffset>2461895</wp:posOffset>
            </wp:positionH>
            <wp:positionV relativeFrom="paragraph">
              <wp:posOffset>7358380</wp:posOffset>
            </wp:positionV>
            <wp:extent cx="1590040" cy="325755"/>
            <wp:effectExtent l="19050" t="0" r="0" b="0"/>
            <wp:wrapNone/>
            <wp:docPr id="95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srcRect/>
                    <a:stretch>
                      <a:fillRect/>
                    </a:stretch>
                  </pic:blipFill>
                  <pic:spPr bwMode="auto">
                    <a:xfrm>
                      <a:off x="0" y="0"/>
                      <a:ext cx="1590040" cy="325755"/>
                    </a:xfrm>
                    <a:prstGeom prst="rect">
                      <a:avLst/>
                    </a:prstGeom>
                    <a:noFill/>
                    <a:ln w="9525">
                      <a:noFill/>
                      <a:miter lim="800000"/>
                      <a:headEnd/>
                      <a:tailEnd/>
                    </a:ln>
                  </pic:spPr>
                </pic:pic>
              </a:graphicData>
            </a:graphic>
          </wp:anchor>
        </w:drawing>
      </w:r>
      <w:r w:rsidR="008B1C17">
        <w:rPr>
          <w:rFonts w:ascii="標楷體" w:eastAsia="標楷體" w:hAnsi="標楷體"/>
          <w:b/>
          <w:noProof/>
          <w:color w:val="000000"/>
          <w:sz w:val="40"/>
          <w:szCs w:val="40"/>
        </w:rPr>
        <mc:AlternateContent>
          <mc:Choice Requires="wps">
            <w:drawing>
              <wp:anchor distT="0" distB="0" distL="114300" distR="114300" simplePos="0" relativeHeight="251612160" behindDoc="0" locked="0" layoutInCell="1" allowOverlap="1" wp14:anchorId="623670DB" wp14:editId="5D946C65">
                <wp:simplePos x="0" y="0"/>
                <wp:positionH relativeFrom="column">
                  <wp:posOffset>304800</wp:posOffset>
                </wp:positionH>
                <wp:positionV relativeFrom="paragraph">
                  <wp:posOffset>7049135</wp:posOffset>
                </wp:positionV>
                <wp:extent cx="5143500" cy="1828800"/>
                <wp:effectExtent l="0" t="0" r="0" b="0"/>
                <wp:wrapNone/>
                <wp:docPr id="973"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61" w:type="dxa"/>
                              <w:jc w:val="center"/>
                              <w:tblCellMar>
                                <w:left w:w="28" w:type="dxa"/>
                                <w:right w:w="28" w:type="dxa"/>
                              </w:tblCellMar>
                              <w:tblLook w:val="0000" w:firstRow="0" w:lastRow="0" w:firstColumn="0" w:lastColumn="0" w:noHBand="0" w:noVBand="0"/>
                            </w:tblPr>
                            <w:tblGrid>
                              <w:gridCol w:w="2188"/>
                              <w:gridCol w:w="4273"/>
                            </w:tblGrid>
                            <w:tr w:rsidR="004050C1" w:rsidRPr="003F7A40" w:rsidTr="005F42FC">
                              <w:trPr>
                                <w:jc w:val="center"/>
                              </w:trPr>
                              <w:tc>
                                <w:tcPr>
                                  <w:tcW w:w="2188" w:type="dxa"/>
                                </w:tcPr>
                                <w:p w:rsidR="004050C1" w:rsidRPr="003F7A40" w:rsidRDefault="004050C1" w:rsidP="001130D4">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4273" w:type="dxa"/>
                                </w:tcPr>
                                <w:p w:rsidR="004050C1" w:rsidRPr="003F7A40" w:rsidRDefault="004050C1" w:rsidP="001130D4">
                                  <w:pPr>
                                    <w:widowControl/>
                                    <w:tabs>
                                      <w:tab w:val="num" w:pos="720"/>
                                    </w:tabs>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4050C1" w:rsidRPr="003F7A40" w:rsidTr="005F42FC">
                              <w:trPr>
                                <w:jc w:val="center"/>
                              </w:trPr>
                              <w:tc>
                                <w:tcPr>
                                  <w:tcW w:w="2188" w:type="dxa"/>
                                </w:tcPr>
                                <w:p w:rsidR="004050C1" w:rsidRPr="003F7A40" w:rsidRDefault="004050C1"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4273" w:type="dxa"/>
                                </w:tcPr>
                                <w:p w:rsidR="004050C1" w:rsidRPr="003F7A40" w:rsidRDefault="004050C1" w:rsidP="00A252D3">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4050C1" w:rsidRPr="003F7A40" w:rsidTr="005F42FC">
                              <w:trPr>
                                <w:jc w:val="center"/>
                              </w:trPr>
                              <w:tc>
                                <w:tcPr>
                                  <w:tcW w:w="2188" w:type="dxa"/>
                                </w:tcPr>
                                <w:p w:rsidR="004050C1" w:rsidRPr="003F7A40" w:rsidRDefault="004050C1"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4273" w:type="dxa"/>
                                </w:tcPr>
                                <w:p w:rsidR="004050C1" w:rsidRPr="003F7A40" w:rsidRDefault="004050C1"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4050C1" w:rsidRPr="003F7A40" w:rsidTr="005F42FC">
                              <w:trPr>
                                <w:jc w:val="center"/>
                              </w:trPr>
                              <w:tc>
                                <w:tcPr>
                                  <w:tcW w:w="6461" w:type="dxa"/>
                                  <w:gridSpan w:val="2"/>
                                </w:tcPr>
                                <w:p w:rsidR="004050C1" w:rsidRPr="003F7A40" w:rsidRDefault="004050C1" w:rsidP="008B54B1">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中　華　民　國</w:t>
                                  </w:r>
                                  <w:r w:rsidRPr="00E64591">
                                    <w:rPr>
                                      <w:rFonts w:ascii="標楷體" w:eastAsia="標楷體" w:hAnsi="標楷體" w:hint="eastAsia"/>
                                      <w:b/>
                                      <w:color w:val="C00000"/>
                                      <w:sz w:val="28"/>
                                      <w:szCs w:val="28"/>
                                    </w:rPr>
                                    <w:t xml:space="preserve">　</w:t>
                                  </w:r>
                                  <w:r w:rsidRPr="00E64591">
                                    <w:rPr>
                                      <w:rFonts w:eastAsia="標楷體"/>
                                      <w:b/>
                                      <w:color w:val="C00000"/>
                                      <w:sz w:val="28"/>
                                      <w:szCs w:val="28"/>
                                    </w:rPr>
                                    <w:t>1</w:t>
                                  </w:r>
                                  <w:r>
                                    <w:rPr>
                                      <w:rFonts w:eastAsia="標楷體"/>
                                      <w:b/>
                                      <w:color w:val="C00000"/>
                                      <w:sz w:val="28"/>
                                      <w:szCs w:val="28"/>
                                    </w:rPr>
                                    <w:t>10</w:t>
                                  </w:r>
                                  <w:r w:rsidRPr="00E64591">
                                    <w:rPr>
                                      <w:rFonts w:ascii="標楷體" w:eastAsia="標楷體" w:hAnsi="標楷體" w:hint="eastAsia"/>
                                      <w:b/>
                                      <w:color w:val="C00000"/>
                                      <w:sz w:val="28"/>
                                      <w:szCs w:val="28"/>
                                    </w:rPr>
                                    <w:t xml:space="preserve">　</w:t>
                                  </w:r>
                                  <w:r w:rsidRPr="003F7A40">
                                    <w:rPr>
                                      <w:rFonts w:ascii="標楷體" w:eastAsia="標楷體" w:hAnsi="標楷體" w:hint="eastAsia"/>
                                      <w:b/>
                                      <w:sz w:val="28"/>
                                      <w:szCs w:val="28"/>
                                    </w:rPr>
                                    <w:t>年</w:t>
                                  </w:r>
                                  <w:r w:rsidRPr="00E64591">
                                    <w:rPr>
                                      <w:rFonts w:ascii="標楷體" w:eastAsia="標楷體" w:hAnsi="標楷體" w:hint="eastAsia"/>
                                      <w:b/>
                                      <w:color w:val="000000" w:themeColor="text1"/>
                                      <w:sz w:val="28"/>
                                      <w:szCs w:val="28"/>
                                    </w:rPr>
                                    <w:t xml:space="preserve">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月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日</w:t>
                                  </w:r>
                                </w:p>
                              </w:tc>
                            </w:tr>
                          </w:tbl>
                          <w:p w:rsidR="004050C1" w:rsidRPr="00DA4480" w:rsidRDefault="004050C1" w:rsidP="00945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670DB" id="Text Box 618" o:spid="_x0000_s1027" type="#_x0000_t202" style="position:absolute;left:0;text-align:left;margin-left:24pt;margin-top:555.05pt;width:405pt;height:2in;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o6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" filled="f" stroked="f">
                <v:textbox>
                  <w:txbxContent>
                    <w:tbl>
                      <w:tblPr>
                        <w:tblW w:w="6461" w:type="dxa"/>
                        <w:jc w:val="center"/>
                        <w:tblCellMar>
                          <w:left w:w="28" w:type="dxa"/>
                          <w:right w:w="28" w:type="dxa"/>
                        </w:tblCellMar>
                        <w:tblLook w:val="0000" w:firstRow="0" w:lastRow="0" w:firstColumn="0" w:lastColumn="0" w:noHBand="0" w:noVBand="0"/>
                      </w:tblPr>
                      <w:tblGrid>
                        <w:gridCol w:w="2188"/>
                        <w:gridCol w:w="4273"/>
                      </w:tblGrid>
                      <w:tr w:rsidR="004050C1" w:rsidRPr="003F7A40" w:rsidTr="005F42FC">
                        <w:trPr>
                          <w:jc w:val="center"/>
                        </w:trPr>
                        <w:tc>
                          <w:tcPr>
                            <w:tcW w:w="2188" w:type="dxa"/>
                          </w:tcPr>
                          <w:p w:rsidR="004050C1" w:rsidRPr="003F7A40" w:rsidRDefault="004050C1" w:rsidP="001130D4">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4273" w:type="dxa"/>
                          </w:tcPr>
                          <w:p w:rsidR="004050C1" w:rsidRPr="003F7A40" w:rsidRDefault="004050C1" w:rsidP="001130D4">
                            <w:pPr>
                              <w:widowControl/>
                              <w:tabs>
                                <w:tab w:val="num" w:pos="720"/>
                              </w:tabs>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4050C1" w:rsidRPr="003F7A40" w:rsidTr="005F42FC">
                        <w:trPr>
                          <w:jc w:val="center"/>
                        </w:trPr>
                        <w:tc>
                          <w:tcPr>
                            <w:tcW w:w="2188" w:type="dxa"/>
                          </w:tcPr>
                          <w:p w:rsidR="004050C1" w:rsidRPr="003F7A40" w:rsidRDefault="004050C1"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4273" w:type="dxa"/>
                          </w:tcPr>
                          <w:p w:rsidR="004050C1" w:rsidRPr="003F7A40" w:rsidRDefault="004050C1" w:rsidP="00A252D3">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4050C1" w:rsidRPr="003F7A40" w:rsidTr="005F42FC">
                        <w:trPr>
                          <w:jc w:val="center"/>
                        </w:trPr>
                        <w:tc>
                          <w:tcPr>
                            <w:tcW w:w="2188" w:type="dxa"/>
                          </w:tcPr>
                          <w:p w:rsidR="004050C1" w:rsidRPr="003F7A40" w:rsidRDefault="004050C1"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4273" w:type="dxa"/>
                          </w:tcPr>
                          <w:p w:rsidR="004050C1" w:rsidRPr="003F7A40" w:rsidRDefault="004050C1"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4050C1" w:rsidRPr="003F7A40" w:rsidTr="005F42FC">
                        <w:trPr>
                          <w:jc w:val="center"/>
                        </w:trPr>
                        <w:tc>
                          <w:tcPr>
                            <w:tcW w:w="6461" w:type="dxa"/>
                            <w:gridSpan w:val="2"/>
                          </w:tcPr>
                          <w:p w:rsidR="004050C1" w:rsidRPr="003F7A40" w:rsidRDefault="004050C1" w:rsidP="008B54B1">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中　華　民　國</w:t>
                            </w:r>
                            <w:r w:rsidRPr="00E64591">
                              <w:rPr>
                                <w:rFonts w:ascii="標楷體" w:eastAsia="標楷體" w:hAnsi="標楷體" w:hint="eastAsia"/>
                                <w:b/>
                                <w:color w:val="C00000"/>
                                <w:sz w:val="28"/>
                                <w:szCs w:val="28"/>
                              </w:rPr>
                              <w:t xml:space="preserve">　</w:t>
                            </w:r>
                            <w:r w:rsidRPr="00E64591">
                              <w:rPr>
                                <w:rFonts w:eastAsia="標楷體"/>
                                <w:b/>
                                <w:color w:val="C00000"/>
                                <w:sz w:val="28"/>
                                <w:szCs w:val="28"/>
                              </w:rPr>
                              <w:t>1</w:t>
                            </w:r>
                            <w:r>
                              <w:rPr>
                                <w:rFonts w:eastAsia="標楷體"/>
                                <w:b/>
                                <w:color w:val="C00000"/>
                                <w:sz w:val="28"/>
                                <w:szCs w:val="28"/>
                              </w:rPr>
                              <w:t>10</w:t>
                            </w:r>
                            <w:r w:rsidRPr="00E64591">
                              <w:rPr>
                                <w:rFonts w:ascii="標楷體" w:eastAsia="標楷體" w:hAnsi="標楷體" w:hint="eastAsia"/>
                                <w:b/>
                                <w:color w:val="C00000"/>
                                <w:sz w:val="28"/>
                                <w:szCs w:val="28"/>
                              </w:rPr>
                              <w:t xml:space="preserve">　</w:t>
                            </w:r>
                            <w:r w:rsidRPr="003F7A40">
                              <w:rPr>
                                <w:rFonts w:ascii="標楷體" w:eastAsia="標楷體" w:hAnsi="標楷體" w:hint="eastAsia"/>
                                <w:b/>
                                <w:sz w:val="28"/>
                                <w:szCs w:val="28"/>
                              </w:rPr>
                              <w:t>年</w:t>
                            </w:r>
                            <w:r w:rsidRPr="00E64591">
                              <w:rPr>
                                <w:rFonts w:ascii="標楷體" w:eastAsia="標楷體" w:hAnsi="標楷體" w:hint="eastAsia"/>
                                <w:b/>
                                <w:color w:val="000000" w:themeColor="text1"/>
                                <w:sz w:val="28"/>
                                <w:szCs w:val="28"/>
                              </w:rPr>
                              <w:t xml:space="preserve">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月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日</w:t>
                            </w:r>
                          </w:p>
                        </w:tc>
                      </w:tr>
                    </w:tbl>
                    <w:p w:rsidR="004050C1" w:rsidRPr="00DA4480" w:rsidRDefault="004050C1" w:rsidP="00945E92"/>
                  </w:txbxContent>
                </v:textbox>
              </v:shape>
            </w:pict>
          </mc:Fallback>
        </mc:AlternateContent>
      </w:r>
      <w:r w:rsidR="008B1C17">
        <w:rPr>
          <w:rFonts w:ascii="標楷體" w:eastAsia="標楷體" w:hAnsi="標楷體"/>
          <w:b/>
          <w:noProof/>
          <w:color w:val="000000"/>
          <w:sz w:val="40"/>
          <w:szCs w:val="40"/>
        </w:rPr>
        <mc:AlternateContent>
          <mc:Choice Requires="wps">
            <w:drawing>
              <wp:anchor distT="0" distB="0" distL="114300" distR="114300" simplePos="0" relativeHeight="251611136" behindDoc="0" locked="0" layoutInCell="1" allowOverlap="1" wp14:anchorId="1E13BF76" wp14:editId="76A4D680">
                <wp:simplePos x="0" y="0"/>
                <wp:positionH relativeFrom="column">
                  <wp:posOffset>838200</wp:posOffset>
                </wp:positionH>
                <wp:positionV relativeFrom="paragraph">
                  <wp:posOffset>3813175</wp:posOffset>
                </wp:positionV>
                <wp:extent cx="4339590" cy="1828800"/>
                <wp:effectExtent l="0" t="0" r="0" b="0"/>
                <wp:wrapNone/>
                <wp:docPr id="97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C1" w:rsidRPr="00E64591" w:rsidRDefault="004050C1" w:rsidP="009C38FF">
                            <w:pPr>
                              <w:adjustRightInd w:val="0"/>
                              <w:snapToGrid w:val="0"/>
                              <w:spacing w:before="100" w:beforeAutospacing="1" w:after="100" w:afterAutospacing="1" w:line="240" w:lineRule="atLeast"/>
                              <w:jc w:val="both"/>
                              <w:rPr>
                                <w:rFonts w:ascii="標楷體" w:eastAsia="標楷體" w:hAnsi="標楷體"/>
                                <w:b/>
                                <w:color w:val="000000" w:themeColor="text1"/>
                                <w:sz w:val="32"/>
                                <w:szCs w:val="32"/>
                              </w:rPr>
                            </w:pPr>
                            <w:r>
                              <w:rPr>
                                <w:rFonts w:ascii="標楷體" w:eastAsia="標楷體" w:hAnsi="標楷體" w:hint="eastAsia"/>
                                <w:b/>
                                <w:sz w:val="32"/>
                                <w:szCs w:val="32"/>
                              </w:rPr>
                              <w:t>輔導</w:t>
                            </w:r>
                            <w:r w:rsidRPr="003F7A40">
                              <w:rPr>
                                <w:rFonts w:ascii="標楷體" w:eastAsia="標楷體" w:hAnsi="標楷體" w:hint="eastAsia"/>
                                <w:b/>
                                <w:sz w:val="32"/>
                                <w:szCs w:val="32"/>
                              </w:rPr>
                              <w:t>期間：</w:t>
                            </w:r>
                            <w:r>
                              <w:rPr>
                                <w:rFonts w:eastAsia="標楷體"/>
                                <w:color w:val="C00000"/>
                                <w:sz w:val="32"/>
                                <w:szCs w:val="32"/>
                              </w:rPr>
                              <w:t>110</w:t>
                            </w:r>
                            <w:r w:rsidRPr="00E64591">
                              <w:rPr>
                                <w:rFonts w:eastAsia="標楷體"/>
                                <w:color w:val="000000" w:themeColor="text1"/>
                                <w:sz w:val="32"/>
                                <w:szCs w:val="32"/>
                              </w:rPr>
                              <w:t>年</w:t>
                            </w:r>
                            <w:r w:rsidRPr="00E64591">
                              <w:rPr>
                                <w:rFonts w:ascii="標楷體" w:eastAsia="標楷體" w:hAnsi="標楷體" w:hint="eastAsia"/>
                                <w:color w:val="000000" w:themeColor="text1"/>
                                <w:sz w:val="32"/>
                                <w:szCs w:val="32"/>
                              </w:rPr>
                              <w:t>○月○日至</w:t>
                            </w:r>
                            <w:r>
                              <w:rPr>
                                <w:rFonts w:eastAsia="標楷體"/>
                                <w:color w:val="C00000"/>
                                <w:sz w:val="32"/>
                                <w:szCs w:val="32"/>
                              </w:rPr>
                              <w:t>110</w:t>
                            </w:r>
                            <w:r w:rsidRPr="00E64591">
                              <w:rPr>
                                <w:rFonts w:eastAsia="標楷體"/>
                                <w:color w:val="000000" w:themeColor="text1"/>
                                <w:sz w:val="32"/>
                                <w:szCs w:val="32"/>
                              </w:rPr>
                              <w:t>年</w:t>
                            </w:r>
                            <w:r w:rsidRPr="00E64591">
                              <w:rPr>
                                <w:rFonts w:ascii="標楷體" w:eastAsia="標楷體" w:hAnsi="標楷體" w:hint="eastAsia"/>
                                <w:color w:val="000000" w:themeColor="text1"/>
                                <w:sz w:val="32"/>
                                <w:szCs w:val="32"/>
                              </w:rPr>
                              <w:t>○月○日</w:t>
                            </w:r>
                          </w:p>
                          <w:p w:rsidR="004050C1" w:rsidRPr="00E64591" w:rsidRDefault="004050C1" w:rsidP="009C38FF">
                            <w:pPr>
                              <w:adjustRightInd w:val="0"/>
                              <w:snapToGrid w:val="0"/>
                              <w:spacing w:before="100" w:beforeAutospacing="1" w:after="100" w:afterAutospacing="1" w:line="240" w:lineRule="atLeast"/>
                              <w:rPr>
                                <w:rFonts w:ascii="標楷體" w:eastAsia="標楷體" w:hAnsi="標楷體"/>
                                <w:color w:val="000000" w:themeColor="text1"/>
                                <w:sz w:val="32"/>
                                <w:szCs w:val="32"/>
                              </w:rPr>
                            </w:pPr>
                            <w:r w:rsidRPr="00E64591">
                              <w:rPr>
                                <w:rFonts w:ascii="標楷體" w:eastAsia="標楷體" w:hAnsi="標楷體" w:hint="eastAsia"/>
                                <w:b/>
                                <w:color w:val="000000" w:themeColor="text1"/>
                                <w:sz w:val="32"/>
                                <w:szCs w:val="32"/>
                              </w:rPr>
                              <w:t>輔導單位：</w:t>
                            </w:r>
                            <w:r w:rsidRPr="00E64591">
                              <w:rPr>
                                <w:rFonts w:ascii="標楷體" w:eastAsia="標楷體" w:hAnsi="標楷體" w:hint="eastAsia"/>
                                <w:color w:val="000000" w:themeColor="text1"/>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3BF76" id="Text Box 617" o:spid="_x0000_s1028" type="#_x0000_t202" style="position:absolute;left:0;text-align:left;margin-left:66pt;margin-top:300.25pt;width:341.7pt;height:2in;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Kevw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" filled="f" stroked="f">
                <v:textbox>
                  <w:txbxContent>
                    <w:p w:rsidR="004050C1" w:rsidRPr="00E64591" w:rsidRDefault="004050C1" w:rsidP="009C38FF">
                      <w:pPr>
                        <w:adjustRightInd w:val="0"/>
                        <w:snapToGrid w:val="0"/>
                        <w:spacing w:before="100" w:beforeAutospacing="1" w:after="100" w:afterAutospacing="1" w:line="240" w:lineRule="atLeast"/>
                        <w:jc w:val="both"/>
                        <w:rPr>
                          <w:rFonts w:ascii="標楷體" w:eastAsia="標楷體" w:hAnsi="標楷體"/>
                          <w:b/>
                          <w:color w:val="000000" w:themeColor="text1"/>
                          <w:sz w:val="32"/>
                          <w:szCs w:val="32"/>
                        </w:rPr>
                      </w:pPr>
                      <w:r>
                        <w:rPr>
                          <w:rFonts w:ascii="標楷體" w:eastAsia="標楷體" w:hAnsi="標楷體" w:hint="eastAsia"/>
                          <w:b/>
                          <w:sz w:val="32"/>
                          <w:szCs w:val="32"/>
                        </w:rPr>
                        <w:t>輔導</w:t>
                      </w:r>
                      <w:r w:rsidRPr="003F7A40">
                        <w:rPr>
                          <w:rFonts w:ascii="標楷體" w:eastAsia="標楷體" w:hAnsi="標楷體" w:hint="eastAsia"/>
                          <w:b/>
                          <w:sz w:val="32"/>
                          <w:szCs w:val="32"/>
                        </w:rPr>
                        <w:t>期間：</w:t>
                      </w:r>
                      <w:r>
                        <w:rPr>
                          <w:rFonts w:eastAsia="標楷體"/>
                          <w:color w:val="C00000"/>
                          <w:sz w:val="32"/>
                          <w:szCs w:val="32"/>
                        </w:rPr>
                        <w:t>110</w:t>
                      </w:r>
                      <w:r w:rsidRPr="00E64591">
                        <w:rPr>
                          <w:rFonts w:eastAsia="標楷體"/>
                          <w:color w:val="000000" w:themeColor="text1"/>
                          <w:sz w:val="32"/>
                          <w:szCs w:val="32"/>
                        </w:rPr>
                        <w:t>年</w:t>
                      </w:r>
                      <w:r w:rsidRPr="00E64591">
                        <w:rPr>
                          <w:rFonts w:ascii="標楷體" w:eastAsia="標楷體" w:hAnsi="標楷體" w:hint="eastAsia"/>
                          <w:color w:val="000000" w:themeColor="text1"/>
                          <w:sz w:val="32"/>
                          <w:szCs w:val="32"/>
                        </w:rPr>
                        <w:t>○月○日至</w:t>
                      </w:r>
                      <w:r>
                        <w:rPr>
                          <w:rFonts w:eastAsia="標楷體"/>
                          <w:color w:val="C00000"/>
                          <w:sz w:val="32"/>
                          <w:szCs w:val="32"/>
                        </w:rPr>
                        <w:t>110</w:t>
                      </w:r>
                      <w:r w:rsidRPr="00E64591">
                        <w:rPr>
                          <w:rFonts w:eastAsia="標楷體"/>
                          <w:color w:val="000000" w:themeColor="text1"/>
                          <w:sz w:val="32"/>
                          <w:szCs w:val="32"/>
                        </w:rPr>
                        <w:t>年</w:t>
                      </w:r>
                      <w:r w:rsidRPr="00E64591">
                        <w:rPr>
                          <w:rFonts w:ascii="標楷體" w:eastAsia="標楷體" w:hAnsi="標楷體" w:hint="eastAsia"/>
                          <w:color w:val="000000" w:themeColor="text1"/>
                          <w:sz w:val="32"/>
                          <w:szCs w:val="32"/>
                        </w:rPr>
                        <w:t>○月○日</w:t>
                      </w:r>
                    </w:p>
                    <w:p w:rsidR="004050C1" w:rsidRPr="00E64591" w:rsidRDefault="004050C1" w:rsidP="009C38FF">
                      <w:pPr>
                        <w:adjustRightInd w:val="0"/>
                        <w:snapToGrid w:val="0"/>
                        <w:spacing w:before="100" w:beforeAutospacing="1" w:after="100" w:afterAutospacing="1" w:line="240" w:lineRule="atLeast"/>
                        <w:rPr>
                          <w:rFonts w:ascii="標楷體" w:eastAsia="標楷體" w:hAnsi="標楷體"/>
                          <w:color w:val="000000" w:themeColor="text1"/>
                          <w:sz w:val="32"/>
                          <w:szCs w:val="32"/>
                        </w:rPr>
                      </w:pPr>
                      <w:r w:rsidRPr="00E64591">
                        <w:rPr>
                          <w:rFonts w:ascii="標楷體" w:eastAsia="標楷體" w:hAnsi="標楷體" w:hint="eastAsia"/>
                          <w:b/>
                          <w:color w:val="000000" w:themeColor="text1"/>
                          <w:sz w:val="32"/>
                          <w:szCs w:val="32"/>
                        </w:rPr>
                        <w:t>輔導單位：</w:t>
                      </w:r>
                      <w:r w:rsidRPr="00E64591">
                        <w:rPr>
                          <w:rFonts w:ascii="標楷體" w:eastAsia="標楷體" w:hAnsi="標楷體" w:hint="eastAsia"/>
                          <w:color w:val="000000" w:themeColor="text1"/>
                          <w:sz w:val="32"/>
                          <w:szCs w:val="32"/>
                        </w:rPr>
                        <w:t>○○○○</w:t>
                      </w:r>
                    </w:p>
                  </w:txbxContent>
                </v:textbox>
              </v:shape>
            </w:pict>
          </mc:Fallback>
        </mc:AlternateContent>
      </w:r>
      <w:r w:rsidR="00945E92" w:rsidRPr="00103CB0">
        <w:rPr>
          <w:rFonts w:ascii="標楷體" w:eastAsia="標楷體" w:hAnsi="標楷體"/>
          <w:b/>
          <w:noProof/>
          <w:color w:val="000000"/>
          <w:sz w:val="40"/>
          <w:szCs w:val="40"/>
        </w:rPr>
        <w:br w:type="page"/>
      </w:r>
      <w:r w:rsidR="008B1C17">
        <w:rPr>
          <w:rFonts w:ascii="標楷體" w:eastAsia="標楷體" w:hAnsi="標楷體"/>
          <w:b/>
          <w:noProof/>
          <w:color w:val="000000"/>
          <w:sz w:val="40"/>
          <w:szCs w:val="40"/>
        </w:rPr>
        <w:lastRenderedPageBreak/>
        <mc:AlternateContent>
          <mc:Choice Requires="wps">
            <w:drawing>
              <wp:anchor distT="0" distB="0" distL="114300" distR="114300" simplePos="0" relativeHeight="251607040" behindDoc="0" locked="0" layoutInCell="0" allowOverlap="1" wp14:anchorId="2CC5D507" wp14:editId="3C8A3001">
                <wp:simplePos x="0" y="0"/>
                <wp:positionH relativeFrom="column">
                  <wp:posOffset>1715135</wp:posOffset>
                </wp:positionH>
                <wp:positionV relativeFrom="paragraph">
                  <wp:posOffset>-570865</wp:posOffset>
                </wp:positionV>
                <wp:extent cx="114300" cy="114300"/>
                <wp:effectExtent l="0" t="0" r="19050" b="19050"/>
                <wp:wrapNone/>
                <wp:docPr id="970"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050C1" w:rsidRDefault="004050C1" w:rsidP="00945E92">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D507" id="Rectangle 615" o:spid="_x0000_s1029" style="position:absolute;left:0;text-align:left;margin-left:135.05pt;margin-top:-44.95pt;width:9pt;height: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" o:allowincell="f" strokecolor="white">
                <v:textbox>
                  <w:txbxContent>
                    <w:p w:rsidR="004050C1" w:rsidRDefault="004050C1" w:rsidP="00945E92">
                      <w:pPr>
                        <w:ind w:left="4332"/>
                      </w:pPr>
                      <w:r>
                        <w:rPr>
                          <w:rFonts w:ascii="標楷體" w:eastAsia="標楷體"/>
                          <w:b/>
                          <w:sz w:val="36"/>
                        </w:rPr>
                        <w:t xml:space="preserve">                 </w:t>
                      </w:r>
                    </w:p>
                  </w:txbxContent>
                </v:textbox>
              </v:rect>
            </w:pict>
          </mc:Fallback>
        </mc:AlternateContent>
      </w:r>
      <w:r w:rsidR="008B1C17">
        <w:rPr>
          <w:rFonts w:ascii="標楷體" w:eastAsia="標楷體" w:hAnsi="標楷體"/>
          <w:b/>
          <w:bCs/>
          <w:noProof/>
          <w:color w:val="000000"/>
          <w:sz w:val="40"/>
          <w:szCs w:val="40"/>
        </w:rPr>
        <mc:AlternateContent>
          <mc:Choice Requires="wps">
            <w:drawing>
              <wp:anchor distT="0" distB="0" distL="114300" distR="114300" simplePos="0" relativeHeight="251600896" behindDoc="0" locked="0" layoutInCell="0" allowOverlap="1" wp14:anchorId="1C6074A0" wp14:editId="3B66E4EF">
                <wp:simplePos x="0" y="0"/>
                <wp:positionH relativeFrom="column">
                  <wp:posOffset>1715135</wp:posOffset>
                </wp:positionH>
                <wp:positionV relativeFrom="paragraph">
                  <wp:posOffset>-570865</wp:posOffset>
                </wp:positionV>
                <wp:extent cx="114300" cy="114300"/>
                <wp:effectExtent l="0" t="0" r="19050" b="19050"/>
                <wp:wrapNone/>
                <wp:docPr id="969"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050C1" w:rsidRDefault="004050C1" w:rsidP="00945E92">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74A0" id="Rectangle 598" o:spid="_x0000_s1030" style="position:absolute;left:0;text-align:left;margin-left:135.05pt;margin-top:-44.95pt;width:9pt;height: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" o:allowincell="f" strokecolor="white">
                <v:textbox>
                  <w:txbxContent>
                    <w:p w:rsidR="004050C1" w:rsidRDefault="004050C1" w:rsidP="00945E92">
                      <w:pPr>
                        <w:ind w:left="4332"/>
                      </w:pPr>
                      <w:r>
                        <w:rPr>
                          <w:rFonts w:ascii="標楷體" w:eastAsia="標楷體"/>
                          <w:b/>
                          <w:sz w:val="36"/>
                        </w:rPr>
                        <w:t xml:space="preserve">                 </w:t>
                      </w:r>
                    </w:p>
                  </w:txbxContent>
                </v:textbox>
              </v:rect>
            </w:pict>
          </mc:Fallback>
        </mc:AlternateContent>
      </w:r>
      <w:r w:rsidR="00B6244B" w:rsidRPr="005C3F38">
        <w:rPr>
          <w:rFonts w:eastAsia="標楷體" w:hAnsi="標楷體"/>
          <w:b/>
          <w:bCs/>
          <w:sz w:val="52"/>
        </w:rPr>
        <w:t>目　　錄</w:t>
      </w:r>
    </w:p>
    <w:p w:rsidR="001039B5" w:rsidRPr="007B1611" w:rsidRDefault="001039B5" w:rsidP="001039B5">
      <w:pPr>
        <w:tabs>
          <w:tab w:val="right" w:leader="dot" w:pos="9072"/>
        </w:tabs>
        <w:adjustRightInd w:val="0"/>
        <w:snapToGrid w:val="0"/>
        <w:spacing w:line="480" w:lineRule="exact"/>
        <w:rPr>
          <w:rFonts w:eastAsia="標楷體"/>
          <w:color w:val="000000" w:themeColor="text1"/>
          <w:sz w:val="28"/>
          <w:szCs w:val="28"/>
        </w:rPr>
      </w:pPr>
      <w:r w:rsidRPr="007B1611">
        <w:rPr>
          <w:rFonts w:eastAsia="標楷體" w:hAnsi="標楷體"/>
          <w:color w:val="000000" w:themeColor="text1"/>
          <w:sz w:val="28"/>
          <w:szCs w:val="28"/>
        </w:rPr>
        <w:t>壹、</w:t>
      </w:r>
      <w:r w:rsidRPr="007B1611">
        <w:rPr>
          <w:rFonts w:eastAsia="標楷體" w:hAnsi="標楷體" w:hint="eastAsia"/>
          <w:color w:val="000000" w:themeColor="text1"/>
          <w:sz w:val="28"/>
          <w:szCs w:val="28"/>
        </w:rPr>
        <w:t>基本資料</w:t>
      </w:r>
      <w:r w:rsidRPr="007B1611">
        <w:rPr>
          <w:color w:val="000000" w:themeColor="text1"/>
          <w:sz w:val="28"/>
          <w:szCs w:val="28"/>
        </w:rPr>
        <w:tab/>
      </w:r>
      <w:r w:rsidRPr="007B1611">
        <w:rPr>
          <w:rFonts w:eastAsia="標楷體" w:hAnsi="標楷體"/>
          <w:color w:val="000000" w:themeColor="text1"/>
          <w:sz w:val="28"/>
          <w:szCs w:val="28"/>
        </w:rPr>
        <w:t>頁次</w:t>
      </w:r>
    </w:p>
    <w:p w:rsidR="001039B5" w:rsidRPr="007B1611" w:rsidRDefault="001039B5" w:rsidP="001039B5">
      <w:pPr>
        <w:pStyle w:val="af3"/>
        <w:tabs>
          <w:tab w:val="right" w:leader="dot" w:pos="8505"/>
        </w:tabs>
        <w:snapToGrid w:val="0"/>
        <w:spacing w:before="0" w:after="0" w:line="480" w:lineRule="exact"/>
        <w:rPr>
          <w:rFonts w:hAnsi="標楷體"/>
          <w:color w:val="000000" w:themeColor="text1"/>
          <w:sz w:val="28"/>
          <w:szCs w:val="28"/>
        </w:rPr>
      </w:pPr>
      <w:r w:rsidRPr="007B1611">
        <w:rPr>
          <w:rFonts w:hAnsi="標楷體" w:hint="eastAsia"/>
          <w:color w:val="000000" w:themeColor="text1"/>
          <w:sz w:val="28"/>
          <w:szCs w:val="28"/>
        </w:rPr>
        <w:t>貳</w:t>
      </w:r>
      <w:r w:rsidRPr="007B1611">
        <w:rPr>
          <w:rFonts w:hAnsi="標楷體"/>
          <w:color w:val="000000" w:themeColor="text1"/>
          <w:sz w:val="28"/>
          <w:szCs w:val="28"/>
        </w:rPr>
        <w:t>、</w:t>
      </w:r>
      <w:r w:rsidRPr="007B1611">
        <w:rPr>
          <w:rFonts w:hAnsi="標楷體" w:hint="eastAsia"/>
          <w:color w:val="000000" w:themeColor="text1"/>
          <w:sz w:val="28"/>
        </w:rPr>
        <w:t>受輔導單位</w:t>
      </w:r>
      <w:r w:rsidRPr="007B1611">
        <w:rPr>
          <w:rFonts w:hint="eastAsia"/>
          <w:color w:val="000000" w:themeColor="text1"/>
          <w:sz w:val="28"/>
          <w:szCs w:val="28"/>
        </w:rPr>
        <w:t>簡介</w:t>
      </w:r>
      <w:r w:rsidRPr="007B1611">
        <w:rPr>
          <w:rFonts w:hAnsi="標楷體"/>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一、</w:t>
      </w:r>
      <w:r>
        <w:rPr>
          <w:rFonts w:hint="eastAsia"/>
          <w:color w:val="000000" w:themeColor="text1"/>
          <w:sz w:val="28"/>
          <w:szCs w:val="28"/>
        </w:rPr>
        <w:t>產業環境背景</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二、</w:t>
      </w:r>
      <w:r>
        <w:rPr>
          <w:rFonts w:hint="eastAsia"/>
          <w:color w:val="000000" w:themeColor="text1"/>
          <w:sz w:val="28"/>
          <w:szCs w:val="28"/>
        </w:rPr>
        <w:t>企業經營情形</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rPr>
          <w:color w:val="000000" w:themeColor="text1"/>
          <w:sz w:val="28"/>
          <w:szCs w:val="28"/>
        </w:rPr>
      </w:pPr>
      <w:r>
        <w:rPr>
          <w:rFonts w:hint="eastAsia"/>
          <w:color w:val="000000" w:themeColor="text1"/>
          <w:sz w:val="28"/>
          <w:szCs w:val="28"/>
        </w:rPr>
        <w:t>參</w:t>
      </w:r>
      <w:r w:rsidRPr="007B1611">
        <w:rPr>
          <w:rFonts w:hint="eastAsia"/>
          <w:color w:val="000000" w:themeColor="text1"/>
          <w:sz w:val="28"/>
          <w:szCs w:val="28"/>
        </w:rPr>
        <w:t>、</w:t>
      </w:r>
      <w:r w:rsidRPr="002F0274">
        <w:rPr>
          <w:rFonts w:hint="eastAsia"/>
          <w:color w:val="000000" w:themeColor="text1"/>
          <w:sz w:val="28"/>
          <w:szCs w:val="28"/>
        </w:rPr>
        <w:t>輔導計畫內容</w:t>
      </w:r>
      <w:r w:rsidRPr="007B1611">
        <w:rPr>
          <w:rFonts w:hint="eastAsia"/>
          <w:color w:val="000000" w:themeColor="text1"/>
          <w:sz w:val="28"/>
          <w:szCs w:val="28"/>
        </w:rPr>
        <w:tab/>
      </w:r>
    </w:p>
    <w:p w:rsidR="001039B5" w:rsidRDefault="001039B5" w:rsidP="001039B5">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一、</w:t>
      </w:r>
      <w:r>
        <w:rPr>
          <w:rFonts w:hint="eastAsia"/>
          <w:color w:val="000000" w:themeColor="text1"/>
          <w:sz w:val="28"/>
          <w:szCs w:val="28"/>
        </w:rPr>
        <w:t>輔導緣起</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二、輔導目標</w:t>
      </w:r>
      <w:r>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二、</w:t>
      </w:r>
      <w:r w:rsidRPr="002F0274">
        <w:rPr>
          <w:rFonts w:hint="eastAsia"/>
          <w:color w:val="000000" w:themeColor="text1"/>
          <w:sz w:val="28"/>
          <w:szCs w:val="28"/>
        </w:rPr>
        <w:t>輔導架構</w:t>
      </w:r>
      <w:r w:rsidRPr="007B1611">
        <w:rPr>
          <w:rFonts w:hint="eastAsia"/>
          <w:color w:val="000000" w:themeColor="text1"/>
          <w:sz w:val="28"/>
          <w:szCs w:val="28"/>
        </w:rPr>
        <w:tab/>
      </w:r>
    </w:p>
    <w:p w:rsidR="001039B5" w:rsidRDefault="001039B5" w:rsidP="001039B5">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四</w:t>
      </w:r>
      <w:r w:rsidRPr="007B1611">
        <w:rPr>
          <w:rFonts w:hint="eastAsia"/>
          <w:color w:val="000000" w:themeColor="text1"/>
          <w:sz w:val="28"/>
          <w:szCs w:val="28"/>
        </w:rPr>
        <w:t>、</w:t>
      </w:r>
      <w:r w:rsidRPr="002F0274">
        <w:rPr>
          <w:rFonts w:hint="eastAsia"/>
          <w:color w:val="000000" w:themeColor="text1"/>
          <w:sz w:val="28"/>
          <w:szCs w:val="28"/>
        </w:rPr>
        <w:t>輔導實施方法</w:t>
      </w:r>
      <w:r w:rsidRPr="007B1611">
        <w:rPr>
          <w:rFonts w:hint="eastAsia"/>
          <w:color w:val="000000" w:themeColor="text1"/>
          <w:sz w:val="28"/>
          <w:szCs w:val="28"/>
        </w:rPr>
        <w:tab/>
      </w:r>
    </w:p>
    <w:p w:rsidR="001039B5" w:rsidRDefault="001039B5" w:rsidP="001039B5">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五、</w:t>
      </w:r>
      <w:r w:rsidRPr="002F0274">
        <w:rPr>
          <w:rFonts w:hint="eastAsia"/>
          <w:color w:val="000000" w:themeColor="text1"/>
          <w:sz w:val="28"/>
          <w:szCs w:val="28"/>
        </w:rPr>
        <w:t>預定實施進度及查核點</w:t>
      </w:r>
      <w:r w:rsidRPr="007B1611">
        <w:rPr>
          <w:rFonts w:hint="eastAsia"/>
          <w:color w:val="000000" w:themeColor="text1"/>
          <w:sz w:val="28"/>
          <w:szCs w:val="28"/>
        </w:rPr>
        <w:tab/>
      </w:r>
    </w:p>
    <w:p w:rsidR="001039B5" w:rsidRDefault="001039B5" w:rsidP="001039B5">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六、</w:t>
      </w:r>
      <w:r w:rsidRPr="00846DE5">
        <w:rPr>
          <w:rFonts w:hint="eastAsia"/>
          <w:color w:val="000000" w:themeColor="text1"/>
          <w:sz w:val="28"/>
          <w:szCs w:val="28"/>
        </w:rPr>
        <w:t>預期效益</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rPr>
          <w:color w:val="000000" w:themeColor="text1"/>
          <w:sz w:val="28"/>
          <w:szCs w:val="28"/>
        </w:rPr>
      </w:pPr>
      <w:r>
        <w:rPr>
          <w:rFonts w:hint="eastAsia"/>
          <w:color w:val="000000" w:themeColor="text1"/>
          <w:sz w:val="28"/>
          <w:szCs w:val="28"/>
        </w:rPr>
        <w:t>肆</w:t>
      </w:r>
      <w:r w:rsidRPr="00845776">
        <w:rPr>
          <w:rFonts w:hint="eastAsia"/>
          <w:color w:val="000000" w:themeColor="text1"/>
          <w:sz w:val="28"/>
          <w:szCs w:val="28"/>
        </w:rPr>
        <w:t>、資源需求</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一、輔導單位人力需求</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二、受輔導單位配合人員</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三、經費預算表及其計算方式</w:t>
      </w:r>
      <w:r w:rsidRPr="007B1611">
        <w:rPr>
          <w:rFonts w:hint="eastAsia"/>
          <w:color w:val="000000" w:themeColor="text1"/>
          <w:sz w:val="28"/>
          <w:szCs w:val="28"/>
        </w:rPr>
        <w:tab/>
      </w:r>
    </w:p>
    <w:p w:rsidR="001039B5" w:rsidRDefault="001039B5" w:rsidP="001039B5">
      <w:pPr>
        <w:tabs>
          <w:tab w:val="right" w:leader="dot" w:pos="8505"/>
        </w:tabs>
        <w:adjustRightInd w:val="0"/>
        <w:snapToGrid w:val="0"/>
        <w:spacing w:line="480" w:lineRule="exact"/>
        <w:rPr>
          <w:color w:val="000000" w:themeColor="text1"/>
          <w:sz w:val="28"/>
          <w:szCs w:val="28"/>
        </w:rPr>
      </w:pPr>
      <w:r w:rsidRPr="00914913">
        <w:rPr>
          <w:rFonts w:eastAsia="標楷體" w:hAnsi="標楷體" w:hint="eastAsia"/>
          <w:color w:val="000000" w:themeColor="text1"/>
          <w:sz w:val="28"/>
          <w:szCs w:val="28"/>
        </w:rPr>
        <w:t>伍</w:t>
      </w:r>
      <w:r w:rsidRPr="00914913">
        <w:rPr>
          <w:rFonts w:eastAsia="標楷體" w:hAnsi="標楷體"/>
          <w:color w:val="000000" w:themeColor="text1"/>
          <w:sz w:val="28"/>
          <w:szCs w:val="28"/>
        </w:rPr>
        <w:t>、</w:t>
      </w:r>
      <w:r w:rsidRPr="00914913">
        <w:rPr>
          <w:rFonts w:eastAsia="標楷體" w:hAnsi="標楷體" w:hint="eastAsia"/>
          <w:color w:val="000000" w:themeColor="text1"/>
          <w:sz w:val="28"/>
          <w:szCs w:val="28"/>
        </w:rPr>
        <w:t>診斷評量表</w:t>
      </w:r>
      <w:r w:rsidRPr="00914913">
        <w:rPr>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一、</w:t>
      </w:r>
      <w:r w:rsidRPr="000F423C">
        <w:rPr>
          <w:rFonts w:hint="eastAsia"/>
          <w:color w:val="000000" w:themeColor="text1"/>
          <w:sz w:val="28"/>
          <w:szCs w:val="28"/>
        </w:rPr>
        <w:t>卓越評量表</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二、</w:t>
      </w:r>
      <w:r w:rsidRPr="000F423C">
        <w:rPr>
          <w:rFonts w:hint="eastAsia"/>
          <w:color w:val="000000" w:themeColor="text1"/>
          <w:sz w:val="28"/>
          <w:szCs w:val="28"/>
        </w:rPr>
        <w:t xml:space="preserve">4.0 </w:t>
      </w:r>
      <w:proofErr w:type="spellStart"/>
      <w:r w:rsidRPr="000F423C">
        <w:rPr>
          <w:rFonts w:hint="eastAsia"/>
          <w:color w:val="000000" w:themeColor="text1"/>
          <w:sz w:val="28"/>
          <w:szCs w:val="28"/>
        </w:rPr>
        <w:t>i</w:t>
      </w:r>
      <w:proofErr w:type="spellEnd"/>
      <w:r w:rsidRPr="000F423C">
        <w:rPr>
          <w:rFonts w:hint="eastAsia"/>
          <w:color w:val="000000" w:themeColor="text1"/>
          <w:sz w:val="28"/>
          <w:szCs w:val="28"/>
        </w:rPr>
        <w:t>-Bench</w:t>
      </w:r>
      <w:r w:rsidRPr="000F423C">
        <w:rPr>
          <w:rFonts w:hint="eastAsia"/>
          <w:color w:val="000000" w:themeColor="text1"/>
          <w:sz w:val="28"/>
          <w:szCs w:val="28"/>
        </w:rPr>
        <w:t>生產力再造成熟度評量</w:t>
      </w:r>
      <w:r w:rsidRPr="000F423C">
        <w:rPr>
          <w:rFonts w:hint="eastAsia"/>
          <w:color w:val="000000" w:themeColor="text1"/>
          <w:sz w:val="28"/>
          <w:szCs w:val="28"/>
        </w:rPr>
        <w:tab/>
      </w:r>
    </w:p>
    <w:p w:rsidR="001039B5" w:rsidRPr="00914913" w:rsidRDefault="001039B5" w:rsidP="001039B5">
      <w:pPr>
        <w:tabs>
          <w:tab w:val="right" w:leader="dot" w:pos="8505"/>
        </w:tabs>
        <w:adjustRightInd w:val="0"/>
        <w:snapToGrid w:val="0"/>
        <w:spacing w:line="480" w:lineRule="exact"/>
        <w:rPr>
          <w:color w:val="000000" w:themeColor="text1"/>
          <w:sz w:val="28"/>
          <w:szCs w:val="28"/>
        </w:rPr>
      </w:pPr>
      <w:r w:rsidRPr="00914913">
        <w:rPr>
          <w:rFonts w:eastAsia="標楷體" w:hAnsi="標楷體" w:hint="eastAsia"/>
          <w:color w:val="000000" w:themeColor="text1"/>
          <w:sz w:val="28"/>
          <w:szCs w:val="28"/>
        </w:rPr>
        <w:t>陸</w:t>
      </w:r>
      <w:r w:rsidRPr="00914913">
        <w:rPr>
          <w:rFonts w:eastAsia="標楷體" w:hAnsi="標楷體"/>
          <w:color w:val="000000" w:themeColor="text1"/>
          <w:sz w:val="28"/>
          <w:szCs w:val="28"/>
        </w:rPr>
        <w:t>、</w:t>
      </w:r>
      <w:r w:rsidRPr="00914913">
        <w:rPr>
          <w:rFonts w:eastAsia="標楷體" w:hAnsi="標楷體" w:hint="eastAsia"/>
          <w:color w:val="000000" w:themeColor="text1"/>
          <w:sz w:val="28"/>
          <w:szCs w:val="28"/>
        </w:rPr>
        <w:t>附件</w:t>
      </w:r>
      <w:r w:rsidRPr="00914913">
        <w:rPr>
          <w:color w:val="000000" w:themeColor="text1"/>
          <w:sz w:val="28"/>
          <w:szCs w:val="28"/>
        </w:rPr>
        <w:tab/>
      </w:r>
    </w:p>
    <w:p w:rsidR="001039B5" w:rsidRPr="00914913" w:rsidRDefault="001039B5" w:rsidP="001039B5">
      <w:pPr>
        <w:pStyle w:val="af3"/>
        <w:tabs>
          <w:tab w:val="right" w:leader="dot" w:pos="8505"/>
        </w:tabs>
        <w:snapToGrid w:val="0"/>
        <w:spacing w:before="0" w:after="0" w:line="480" w:lineRule="exact"/>
        <w:ind w:left="567"/>
        <w:rPr>
          <w:rFonts w:hAnsi="標楷體"/>
          <w:color w:val="000000" w:themeColor="text1"/>
          <w:sz w:val="28"/>
          <w:szCs w:val="28"/>
        </w:rPr>
      </w:pPr>
      <w:r w:rsidRPr="00914913">
        <w:rPr>
          <w:rFonts w:hAnsi="標楷體" w:hint="eastAsia"/>
          <w:color w:val="000000" w:themeColor="text1"/>
          <w:sz w:val="28"/>
          <w:szCs w:val="28"/>
        </w:rPr>
        <w:t>一、重大經營缺失調查表</w:t>
      </w:r>
      <w:r w:rsidRPr="00914913">
        <w:rPr>
          <w:rFonts w:hAnsi="標楷體" w:hint="eastAsia"/>
          <w:color w:val="000000" w:themeColor="text1"/>
          <w:sz w:val="28"/>
          <w:szCs w:val="28"/>
        </w:rPr>
        <w:tab/>
      </w:r>
    </w:p>
    <w:p w:rsidR="001039B5" w:rsidRPr="00914913" w:rsidRDefault="001039B5" w:rsidP="001039B5">
      <w:pPr>
        <w:pStyle w:val="af3"/>
        <w:tabs>
          <w:tab w:val="right" w:leader="dot" w:pos="8505"/>
        </w:tabs>
        <w:snapToGrid w:val="0"/>
        <w:spacing w:before="0" w:after="0" w:line="480" w:lineRule="exact"/>
        <w:ind w:left="567"/>
        <w:rPr>
          <w:rFonts w:hAnsi="標楷體"/>
          <w:color w:val="000000" w:themeColor="text1"/>
          <w:sz w:val="28"/>
          <w:szCs w:val="28"/>
        </w:rPr>
      </w:pPr>
      <w:r w:rsidRPr="00914913">
        <w:rPr>
          <w:rFonts w:hAnsi="標楷體" w:hint="eastAsia"/>
          <w:color w:val="000000" w:themeColor="text1"/>
          <w:sz w:val="28"/>
          <w:szCs w:val="28"/>
        </w:rPr>
        <w:t>二、</w:t>
      </w:r>
      <w:r w:rsidRPr="00914913">
        <w:rPr>
          <w:rFonts w:hAnsi="標楷體"/>
          <w:color w:val="000000" w:themeColor="text1"/>
          <w:sz w:val="28"/>
          <w:szCs w:val="28"/>
        </w:rPr>
        <w:t>最近三年財務</w:t>
      </w:r>
      <w:bookmarkStart w:id="0" w:name="_GoBack"/>
      <w:bookmarkEnd w:id="0"/>
      <w:r w:rsidRPr="00914913">
        <w:rPr>
          <w:rFonts w:hAnsi="標楷體"/>
          <w:color w:val="000000" w:themeColor="text1"/>
          <w:sz w:val="28"/>
          <w:szCs w:val="28"/>
        </w:rPr>
        <w:t>分析狀況</w:t>
      </w:r>
      <w:r w:rsidRPr="00914913">
        <w:rPr>
          <w:rFonts w:hAnsi="標楷體" w:hint="eastAsia"/>
          <w:color w:val="000000" w:themeColor="text1"/>
          <w:sz w:val="28"/>
          <w:szCs w:val="28"/>
        </w:rPr>
        <w:tab/>
      </w:r>
    </w:p>
    <w:p w:rsidR="001039B5" w:rsidRPr="00914913" w:rsidRDefault="001039B5" w:rsidP="001039B5">
      <w:pPr>
        <w:pStyle w:val="af3"/>
        <w:tabs>
          <w:tab w:val="right" w:leader="dot" w:pos="8505"/>
        </w:tabs>
        <w:snapToGrid w:val="0"/>
        <w:spacing w:before="0" w:after="0" w:line="480" w:lineRule="exact"/>
        <w:ind w:left="567"/>
        <w:rPr>
          <w:rFonts w:hAnsi="標楷體"/>
          <w:color w:val="000000" w:themeColor="text1"/>
          <w:sz w:val="28"/>
          <w:szCs w:val="28"/>
        </w:rPr>
      </w:pPr>
      <w:r w:rsidRPr="00914913">
        <w:rPr>
          <w:rFonts w:hAnsi="標楷體" w:hint="eastAsia"/>
          <w:color w:val="000000" w:themeColor="text1"/>
          <w:sz w:val="28"/>
          <w:szCs w:val="28"/>
        </w:rPr>
        <w:t>三、</w:t>
      </w:r>
      <w:r>
        <w:rPr>
          <w:rFonts w:hAnsi="標楷體" w:hint="eastAsia"/>
          <w:color w:val="000000" w:themeColor="text1"/>
          <w:sz w:val="28"/>
          <w:szCs w:val="28"/>
        </w:rPr>
        <w:t>計畫申請表</w:t>
      </w:r>
      <w:r w:rsidRPr="00914913">
        <w:rPr>
          <w:rFonts w:hAnsi="標楷體" w:hint="eastAsia"/>
          <w:color w:val="000000" w:themeColor="text1"/>
          <w:sz w:val="28"/>
          <w:szCs w:val="28"/>
        </w:rPr>
        <w:tab/>
      </w:r>
    </w:p>
    <w:p w:rsidR="001039B5" w:rsidRPr="00914913" w:rsidRDefault="001039B5" w:rsidP="001039B5">
      <w:pPr>
        <w:pStyle w:val="af3"/>
        <w:tabs>
          <w:tab w:val="right" w:leader="dot" w:pos="8505"/>
        </w:tabs>
        <w:snapToGrid w:val="0"/>
        <w:spacing w:before="0" w:after="0" w:line="480" w:lineRule="exact"/>
        <w:ind w:left="567"/>
        <w:rPr>
          <w:rFonts w:hAnsi="標楷體"/>
          <w:color w:val="000000" w:themeColor="text1"/>
          <w:sz w:val="28"/>
          <w:szCs w:val="28"/>
        </w:rPr>
      </w:pPr>
      <w:r w:rsidRPr="00914913">
        <w:rPr>
          <w:rFonts w:hAnsi="標楷體" w:hint="eastAsia"/>
          <w:color w:val="000000" w:themeColor="text1"/>
          <w:sz w:val="28"/>
          <w:szCs w:val="28"/>
        </w:rPr>
        <w:t>四、</w:t>
      </w:r>
      <w:r>
        <w:rPr>
          <w:rFonts w:hAnsi="標楷體" w:hint="eastAsia"/>
          <w:color w:val="000000" w:themeColor="text1"/>
          <w:sz w:val="28"/>
          <w:szCs w:val="28"/>
        </w:rPr>
        <w:t>受輔導單位簽署</w:t>
      </w:r>
      <w:r w:rsidRPr="00914913">
        <w:rPr>
          <w:rFonts w:hAnsi="標楷體" w:hint="eastAsia"/>
          <w:color w:val="000000" w:themeColor="text1"/>
          <w:sz w:val="28"/>
          <w:szCs w:val="28"/>
        </w:rPr>
        <w:t>意願書</w:t>
      </w:r>
      <w:r w:rsidRPr="00914913">
        <w:rPr>
          <w:rFonts w:hAnsi="標楷體" w:hint="eastAsia"/>
          <w:color w:val="000000" w:themeColor="text1"/>
          <w:sz w:val="28"/>
          <w:szCs w:val="28"/>
        </w:rPr>
        <w:tab/>
      </w:r>
    </w:p>
    <w:p w:rsidR="001039B5" w:rsidRPr="00914913" w:rsidRDefault="001039B5" w:rsidP="001039B5">
      <w:pPr>
        <w:pStyle w:val="af3"/>
        <w:tabs>
          <w:tab w:val="right" w:leader="dot" w:pos="8505"/>
        </w:tabs>
        <w:snapToGrid w:val="0"/>
        <w:spacing w:before="0" w:after="0" w:line="480" w:lineRule="exact"/>
        <w:ind w:left="567"/>
        <w:rPr>
          <w:rFonts w:hAnsi="標楷體"/>
          <w:color w:val="000000" w:themeColor="text1"/>
          <w:sz w:val="28"/>
          <w:szCs w:val="28"/>
        </w:rPr>
      </w:pPr>
      <w:r w:rsidRPr="00914913">
        <w:rPr>
          <w:rFonts w:hAnsi="標楷體" w:hint="eastAsia"/>
          <w:color w:val="000000" w:themeColor="text1"/>
          <w:sz w:val="28"/>
          <w:szCs w:val="28"/>
        </w:rPr>
        <w:t>五、受輔導單位合法登記資料</w:t>
      </w:r>
      <w:r w:rsidRPr="00914913">
        <w:rPr>
          <w:rFonts w:hAnsi="標楷體" w:hint="eastAsia"/>
          <w:color w:val="000000" w:themeColor="text1"/>
          <w:sz w:val="28"/>
          <w:szCs w:val="28"/>
        </w:rPr>
        <w:tab/>
      </w:r>
    </w:p>
    <w:p w:rsidR="001039B5" w:rsidRPr="00914913" w:rsidRDefault="001039B5" w:rsidP="001039B5">
      <w:pPr>
        <w:pStyle w:val="af3"/>
        <w:tabs>
          <w:tab w:val="right" w:leader="dot" w:pos="8505"/>
        </w:tabs>
        <w:snapToGrid w:val="0"/>
        <w:spacing w:before="0" w:after="0" w:line="480" w:lineRule="exact"/>
        <w:ind w:left="567"/>
        <w:rPr>
          <w:rFonts w:hAnsi="標楷體"/>
          <w:color w:val="000000" w:themeColor="text1"/>
          <w:sz w:val="28"/>
          <w:szCs w:val="28"/>
        </w:rPr>
      </w:pPr>
      <w:r w:rsidRPr="00914913">
        <w:rPr>
          <w:rFonts w:hAnsi="標楷體" w:hint="eastAsia"/>
          <w:color w:val="000000" w:themeColor="text1"/>
          <w:sz w:val="28"/>
          <w:szCs w:val="28"/>
        </w:rPr>
        <w:t>六、受輔導單位之蒐集個人資料告知事項暨個人資料提供同意書</w:t>
      </w:r>
      <w:r w:rsidRPr="00914913">
        <w:rPr>
          <w:rFonts w:hAnsi="標楷體"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Chars="250" w:left="1199" w:rightChars="274" w:right="658" w:hangingChars="214" w:hanging="599"/>
        <w:rPr>
          <w:rFonts w:hAnsi="標楷體"/>
          <w:color w:val="000000" w:themeColor="text1"/>
          <w:sz w:val="28"/>
          <w:szCs w:val="28"/>
        </w:rPr>
      </w:pPr>
      <w:r w:rsidRPr="00914913">
        <w:rPr>
          <w:rFonts w:hAnsi="標楷體" w:hint="eastAsia"/>
          <w:color w:val="000000" w:themeColor="text1"/>
          <w:sz w:val="28"/>
          <w:szCs w:val="28"/>
        </w:rPr>
        <w:t>七、輔導經費編列原則</w:t>
      </w:r>
      <w:r w:rsidRPr="007B1611">
        <w:rPr>
          <w:rFonts w:hAnsi="標楷體" w:hint="eastAsia"/>
          <w:color w:val="000000" w:themeColor="text1"/>
          <w:sz w:val="28"/>
          <w:szCs w:val="28"/>
        </w:rPr>
        <w:tab/>
      </w:r>
    </w:p>
    <w:p w:rsidR="001039B5" w:rsidRPr="000F423C" w:rsidRDefault="001039B5" w:rsidP="001039B5"/>
    <w:p w:rsidR="00750A1C" w:rsidRPr="00D623CB" w:rsidRDefault="00750A1C" w:rsidP="00B6244B">
      <w:pPr>
        <w:pStyle w:val="af3"/>
        <w:tabs>
          <w:tab w:val="right" w:leader="dot" w:pos="8505"/>
        </w:tabs>
        <w:snapToGrid w:val="0"/>
        <w:spacing w:before="0" w:after="0" w:line="480" w:lineRule="exact"/>
        <w:ind w:left="567"/>
        <w:rPr>
          <w:rFonts w:hAnsi="標楷體"/>
          <w:sz w:val="28"/>
          <w:szCs w:val="28"/>
        </w:rPr>
      </w:pPr>
      <w:r>
        <w:rPr>
          <w:rFonts w:hAnsi="標楷體"/>
          <w:sz w:val="28"/>
          <w:szCs w:val="28"/>
        </w:rPr>
        <w:br w:type="page"/>
      </w:r>
    </w:p>
    <w:p w:rsidR="00750A1C" w:rsidRPr="00750A1C" w:rsidRDefault="00750A1C" w:rsidP="004A2149">
      <w:pPr>
        <w:pStyle w:val="af3"/>
        <w:numPr>
          <w:ilvl w:val="0"/>
          <w:numId w:val="19"/>
        </w:numPr>
        <w:snapToGrid w:val="0"/>
        <w:spacing w:before="0" w:afterLines="50" w:after="252" w:line="480" w:lineRule="exact"/>
        <w:ind w:left="284" w:hanging="110"/>
        <w:jc w:val="center"/>
        <w:rPr>
          <w:rFonts w:hAnsi="標楷體"/>
          <w:b/>
          <w:szCs w:val="28"/>
        </w:rPr>
      </w:pPr>
      <w:r w:rsidRPr="00750A1C">
        <w:rPr>
          <w:rFonts w:hAnsi="標楷體" w:hint="eastAsia"/>
          <w:b/>
          <w:szCs w:val="28"/>
        </w:rPr>
        <w:lastRenderedPageBreak/>
        <w:t>基本資料</w:t>
      </w:r>
    </w:p>
    <w:p w:rsidR="00887584" w:rsidRPr="00E745AB" w:rsidRDefault="00794B06" w:rsidP="004A2149">
      <w:pPr>
        <w:pStyle w:val="af3"/>
        <w:numPr>
          <w:ilvl w:val="0"/>
          <w:numId w:val="20"/>
        </w:numPr>
        <w:tabs>
          <w:tab w:val="right" w:leader="dot" w:pos="426"/>
          <w:tab w:val="left" w:pos="567"/>
        </w:tabs>
        <w:snapToGrid w:val="0"/>
        <w:spacing w:before="0" w:afterLines="50" w:after="252" w:line="480" w:lineRule="exact"/>
        <w:ind w:hanging="394"/>
        <w:rPr>
          <w:rFonts w:hAnsi="標楷體"/>
          <w:sz w:val="28"/>
          <w:szCs w:val="28"/>
        </w:rPr>
      </w:pPr>
      <w:r w:rsidRPr="00E745AB">
        <w:rPr>
          <w:rFonts w:hAnsi="標楷體" w:hint="eastAsia"/>
          <w:sz w:val="28"/>
          <w:szCs w:val="28"/>
        </w:rPr>
        <w:t>資料</w:t>
      </w:r>
      <w:r w:rsidR="00455169" w:rsidRPr="00E745AB">
        <w:rPr>
          <w:rFonts w:hAnsi="標楷體" w:hint="eastAsia"/>
          <w:sz w:val="28"/>
          <w:szCs w:val="28"/>
        </w:rPr>
        <w:t>表</w:t>
      </w:r>
    </w:p>
    <w:tbl>
      <w:tblPr>
        <w:tblW w:w="11692"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9"/>
        <w:gridCol w:w="2293"/>
        <w:gridCol w:w="1110"/>
        <w:gridCol w:w="1111"/>
        <w:gridCol w:w="317"/>
        <w:gridCol w:w="1905"/>
        <w:gridCol w:w="740"/>
        <w:gridCol w:w="101"/>
        <w:gridCol w:w="656"/>
        <w:gridCol w:w="16"/>
        <w:gridCol w:w="708"/>
        <w:gridCol w:w="708"/>
        <w:gridCol w:w="708"/>
      </w:tblGrid>
      <w:tr w:rsidR="00887584" w:rsidRPr="00103CB0" w:rsidTr="00A7113B">
        <w:trPr>
          <w:gridAfter w:val="2"/>
          <w:wAfter w:w="1416" w:type="dxa"/>
          <w:cantSplit/>
          <w:trHeight w:val="397"/>
        </w:trPr>
        <w:tc>
          <w:tcPr>
            <w:tcW w:w="10276" w:type="dxa"/>
            <w:gridSpan w:val="11"/>
            <w:tcBorders>
              <w:top w:val="single" w:sz="18" w:space="0" w:color="auto"/>
              <w:left w:val="single" w:sz="18" w:space="0" w:color="auto"/>
              <w:bottom w:val="single" w:sz="18" w:space="0" w:color="auto"/>
              <w:right w:val="single" w:sz="18" w:space="0" w:color="auto"/>
            </w:tcBorders>
            <w:shd w:val="pct12" w:color="auto" w:fill="auto"/>
            <w:vAlign w:val="center"/>
          </w:tcPr>
          <w:p w:rsidR="00887584" w:rsidRPr="00103CB0" w:rsidRDefault="00E85FB6" w:rsidP="00D40B31">
            <w:pPr>
              <w:widowControl/>
              <w:autoSpaceDE w:val="0"/>
              <w:autoSpaceDN w:val="0"/>
              <w:adjustRightInd w:val="0"/>
              <w:snapToGrid w:val="0"/>
              <w:jc w:val="center"/>
              <w:textAlignment w:val="bottom"/>
              <w:rPr>
                <w:rFonts w:ascii="標楷體" w:eastAsia="標楷體" w:hAnsi="標楷體"/>
                <w:b/>
                <w:color w:val="000000"/>
                <w:sz w:val="28"/>
                <w:szCs w:val="28"/>
              </w:rPr>
            </w:pPr>
            <w:r>
              <w:rPr>
                <w:rFonts w:ascii="標楷體" w:eastAsia="標楷體" w:hAnsi="標楷體" w:hint="eastAsia"/>
                <w:b/>
                <w:bCs/>
                <w:color w:val="000000"/>
                <w:sz w:val="28"/>
                <w:szCs w:val="28"/>
              </w:rPr>
              <w:t>受輔導單位</w:t>
            </w:r>
          </w:p>
        </w:tc>
      </w:tr>
      <w:tr w:rsidR="00F440F9" w:rsidRPr="00103CB0" w:rsidTr="00A7113B">
        <w:trPr>
          <w:gridAfter w:val="2"/>
          <w:wAfter w:w="1416" w:type="dxa"/>
          <w:cantSplit/>
          <w:trHeight w:val="397"/>
        </w:trPr>
        <w:tc>
          <w:tcPr>
            <w:tcW w:w="1319" w:type="dxa"/>
            <w:vMerge w:val="restart"/>
            <w:tcBorders>
              <w:top w:val="single" w:sz="18" w:space="0" w:color="auto"/>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293" w:type="dxa"/>
            <w:tcBorders>
              <w:top w:val="single" w:sz="18" w:space="0" w:color="auto"/>
              <w:left w:val="single" w:sz="4" w:space="0" w:color="auto"/>
              <w:bottom w:val="single" w:sz="4" w:space="0" w:color="auto"/>
              <w:right w:val="single" w:sz="4" w:space="0" w:color="auto"/>
            </w:tcBorders>
            <w:vAlign w:val="center"/>
          </w:tcPr>
          <w:p w:rsidR="00F440F9" w:rsidRPr="00F7233F" w:rsidRDefault="0044711F" w:rsidP="0044711F">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單位名稱</w:t>
            </w:r>
          </w:p>
        </w:tc>
        <w:tc>
          <w:tcPr>
            <w:tcW w:w="2221" w:type="dxa"/>
            <w:gridSpan w:val="2"/>
            <w:tcBorders>
              <w:top w:val="single" w:sz="18" w:space="0" w:color="auto"/>
              <w:left w:val="single" w:sz="4" w:space="0" w:color="auto"/>
              <w:bottom w:val="single" w:sz="4" w:space="0" w:color="auto"/>
              <w:right w:val="single" w:sz="2" w:space="0" w:color="000000"/>
            </w:tcBorders>
            <w:vAlign w:val="center"/>
          </w:tcPr>
          <w:p w:rsidR="00F440F9" w:rsidRPr="00550365" w:rsidRDefault="00F440F9" w:rsidP="00D40B31">
            <w:pPr>
              <w:widowControl/>
              <w:autoSpaceDE w:val="0"/>
              <w:autoSpaceDN w:val="0"/>
              <w:adjustRightInd w:val="0"/>
              <w:snapToGrid w:val="0"/>
              <w:textAlignment w:val="bottom"/>
              <w:rPr>
                <w:rFonts w:ascii="標楷體" w:eastAsia="標楷體" w:hAnsi="標楷體"/>
                <w:color w:val="000000"/>
                <w:szCs w:val="24"/>
                <w:vertAlign w:val="superscript"/>
              </w:rPr>
            </w:pPr>
          </w:p>
        </w:tc>
        <w:tc>
          <w:tcPr>
            <w:tcW w:w="2222" w:type="dxa"/>
            <w:gridSpan w:val="2"/>
            <w:tcBorders>
              <w:top w:val="single" w:sz="18"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創立時間</w:t>
            </w:r>
          </w:p>
        </w:tc>
        <w:tc>
          <w:tcPr>
            <w:tcW w:w="841" w:type="dxa"/>
            <w:gridSpan w:val="2"/>
            <w:tcBorders>
              <w:top w:val="single" w:sz="18" w:space="0" w:color="auto"/>
              <w:left w:val="single" w:sz="2" w:space="0" w:color="auto"/>
              <w:bottom w:val="single" w:sz="2" w:space="0" w:color="000000"/>
              <w:right w:val="nil"/>
            </w:tcBorders>
            <w:shd w:val="clear" w:color="auto" w:fill="auto"/>
            <w:vAlign w:val="center"/>
          </w:tcPr>
          <w:p w:rsidR="00F440F9" w:rsidRPr="00F7233F" w:rsidRDefault="00F440F9" w:rsidP="0015343D">
            <w:pPr>
              <w:widowControl/>
              <w:autoSpaceDE w:val="0"/>
              <w:autoSpaceDN w:val="0"/>
              <w:adjustRightInd w:val="0"/>
              <w:snapToGrid w:val="0"/>
              <w:jc w:val="right"/>
              <w:textAlignment w:val="bottom"/>
              <w:rPr>
                <w:rFonts w:eastAsia="標楷體"/>
                <w:color w:val="000000"/>
                <w:szCs w:val="24"/>
              </w:rPr>
            </w:pPr>
            <w:r>
              <w:rPr>
                <w:rFonts w:eastAsia="標楷體" w:hint="eastAsia"/>
                <w:color w:val="000000"/>
                <w:szCs w:val="24"/>
              </w:rPr>
              <w:t>民國</w:t>
            </w:r>
          </w:p>
        </w:tc>
        <w:tc>
          <w:tcPr>
            <w:tcW w:w="672" w:type="dxa"/>
            <w:gridSpan w:val="2"/>
            <w:tcBorders>
              <w:top w:val="single" w:sz="18" w:space="0" w:color="auto"/>
              <w:left w:val="nil"/>
              <w:bottom w:val="single" w:sz="2" w:space="0" w:color="000000"/>
              <w:right w:val="nil"/>
            </w:tcBorders>
            <w:shd w:val="clear" w:color="auto" w:fill="auto"/>
            <w:vAlign w:val="center"/>
          </w:tcPr>
          <w:p w:rsidR="00F440F9" w:rsidRPr="00EB4E4D" w:rsidRDefault="00F440F9" w:rsidP="00EB4E4D">
            <w:pPr>
              <w:widowControl/>
              <w:autoSpaceDE w:val="0"/>
              <w:autoSpaceDN w:val="0"/>
              <w:adjustRightInd w:val="0"/>
              <w:snapToGrid w:val="0"/>
              <w:jc w:val="center"/>
              <w:textAlignment w:val="bottom"/>
              <w:rPr>
                <w:rFonts w:eastAsia="標楷體"/>
                <w:color w:val="000000"/>
                <w:szCs w:val="24"/>
                <w:u w:val="single"/>
              </w:rPr>
            </w:pPr>
          </w:p>
        </w:tc>
        <w:tc>
          <w:tcPr>
            <w:tcW w:w="708" w:type="dxa"/>
            <w:tcBorders>
              <w:top w:val="single" w:sz="18" w:space="0" w:color="auto"/>
              <w:left w:val="nil"/>
              <w:bottom w:val="single" w:sz="2" w:space="0" w:color="000000"/>
              <w:right w:val="single" w:sz="18" w:space="0" w:color="auto"/>
            </w:tcBorders>
            <w:shd w:val="clear" w:color="auto" w:fill="auto"/>
            <w:vAlign w:val="center"/>
          </w:tcPr>
          <w:p w:rsidR="00F440F9" w:rsidRPr="00F7233F" w:rsidRDefault="00F440F9" w:rsidP="00507905">
            <w:pPr>
              <w:widowControl/>
              <w:autoSpaceDE w:val="0"/>
              <w:autoSpaceDN w:val="0"/>
              <w:adjustRightInd w:val="0"/>
              <w:snapToGrid w:val="0"/>
              <w:textAlignment w:val="bottom"/>
              <w:rPr>
                <w:rFonts w:eastAsia="標楷體"/>
                <w:color w:val="000000"/>
                <w:szCs w:val="24"/>
              </w:rPr>
            </w:pPr>
            <w:r>
              <w:rPr>
                <w:rFonts w:eastAsia="標楷體" w:hint="eastAsia"/>
                <w:color w:val="000000"/>
                <w:szCs w:val="24"/>
              </w:rPr>
              <w:t>年</w:t>
            </w: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統一編號</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負責人</w:t>
            </w:r>
            <w:r w:rsidR="00F440F9">
              <w:rPr>
                <w:rFonts w:ascii="標楷體" w:eastAsia="標楷體" w:hAnsi="標楷體" w:hint="eastAsia"/>
                <w:color w:val="000000"/>
                <w:szCs w:val="24"/>
              </w:rPr>
              <w:t>姓名</w:t>
            </w:r>
          </w:p>
        </w:tc>
        <w:tc>
          <w:tcPr>
            <w:tcW w:w="2221" w:type="dxa"/>
            <w:gridSpan w:val="5"/>
            <w:tcBorders>
              <w:top w:val="single" w:sz="2" w:space="0" w:color="000000"/>
              <w:left w:val="single" w:sz="2" w:space="0" w:color="auto"/>
              <w:bottom w:val="single" w:sz="2" w:space="0" w:color="000000"/>
              <w:right w:val="single" w:sz="18" w:space="0" w:color="auto"/>
            </w:tcBorders>
            <w:shd w:val="clear" w:color="auto" w:fill="auto"/>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地區別</w:t>
            </w:r>
          </w:p>
        </w:tc>
        <w:tc>
          <w:tcPr>
            <w:tcW w:w="2221" w:type="dxa"/>
            <w:gridSpan w:val="2"/>
            <w:tcBorders>
              <w:top w:val="single" w:sz="4" w:space="0" w:color="auto"/>
              <w:left w:val="single" w:sz="4" w:space="0" w:color="auto"/>
              <w:bottom w:val="single" w:sz="4" w:space="0" w:color="auto"/>
              <w:right w:val="single" w:sz="2" w:space="0" w:color="000000"/>
            </w:tcBorders>
            <w:vAlign w:val="center"/>
          </w:tcPr>
          <w:sdt>
            <w:sdtPr>
              <w:rPr>
                <w:rStyle w:val="52"/>
              </w:rPr>
              <w:id w:val="13369409"/>
              <w:lock w:val="contentLocked"/>
              <w:placeholder>
                <w:docPart w:val="1014FF4037A24F4C89C6505B05D0790C"/>
              </w:placeholder>
              <w:group/>
            </w:sdtPr>
            <w:sdtContent>
              <w:sdt>
                <w:sdtPr>
                  <w:rPr>
                    <w:rStyle w:val="52"/>
                  </w:rPr>
                  <w:id w:val="13369326"/>
                  <w:lock w:val="sdtLocked"/>
                  <w:placeholder>
                    <w:docPart w:val="13934EC739224E62840943B7D35C3C55"/>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rsidR="00F440F9" w:rsidRPr="00832F02" w:rsidRDefault="00F440F9" w:rsidP="00D40B31">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c>
          <w:tcPr>
            <w:tcW w:w="2222" w:type="dxa"/>
            <w:gridSpan w:val="2"/>
            <w:tcBorders>
              <w:top w:val="single" w:sz="4"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負責人性別</w:t>
            </w:r>
          </w:p>
        </w:tc>
        <w:tc>
          <w:tcPr>
            <w:tcW w:w="2221" w:type="dxa"/>
            <w:gridSpan w:val="5"/>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13369406"/>
              <w:lock w:val="contentLocked"/>
              <w:placeholder>
                <w:docPart w:val="1014FF4037A24F4C89C6505B05D0790C"/>
              </w:placeholder>
              <w:group/>
            </w:sdtPr>
            <w:sdtContent>
              <w:sdt>
                <w:sdtPr>
                  <w:rPr>
                    <w:rStyle w:val="52"/>
                  </w:rPr>
                  <w:id w:val="13369347"/>
                  <w:lock w:val="sdtLocked"/>
                  <w:placeholder>
                    <w:docPart w:val="905D104F526C427D927D01FF1253EA3A"/>
                  </w:placeholder>
                  <w:showingPlcHdr/>
                  <w:comboBox>
                    <w:listItem w:value="請選擇一個項目"/>
                    <w:listItem w:displayText="男" w:value="男"/>
                    <w:listItem w:displayText="女" w:value="女"/>
                  </w:comboBox>
                </w:sdtPr>
                <w:sdtContent>
                  <w:p w:rsidR="00F440F9" w:rsidRPr="00F760BD" w:rsidRDefault="00F440F9" w:rsidP="00F760BD">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地址</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63C63" w:rsidRDefault="0044711F" w:rsidP="00F63C63">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產業別</w:t>
            </w:r>
          </w:p>
        </w:tc>
        <w:tc>
          <w:tcPr>
            <w:tcW w:w="2221" w:type="dxa"/>
            <w:gridSpan w:val="2"/>
            <w:tcBorders>
              <w:top w:val="single" w:sz="4" w:space="0" w:color="auto"/>
              <w:left w:val="single" w:sz="4" w:space="0" w:color="auto"/>
              <w:bottom w:val="single" w:sz="4" w:space="0" w:color="auto"/>
              <w:right w:val="single" w:sz="4" w:space="0" w:color="auto"/>
            </w:tcBorders>
            <w:vAlign w:val="center"/>
          </w:tcPr>
          <w:sdt>
            <w:sdtPr>
              <w:rPr>
                <w:rStyle w:val="42"/>
              </w:rPr>
              <w:id w:val="13369328"/>
              <w:lock w:val="contentLocked"/>
              <w:placeholder>
                <w:docPart w:val="1014FF4037A24F4C89C6505B05D0790C"/>
              </w:placeholder>
              <w:group/>
            </w:sdtPr>
            <w:sdtContent>
              <w:sdt>
                <w:sdtPr>
                  <w:rPr>
                    <w:rStyle w:val="42"/>
                  </w:rPr>
                  <w:id w:val="13369274"/>
                  <w:lock w:val="sdtLocked"/>
                  <w:placeholder>
                    <w:docPart w:val="E01D2A8622494B52B67C38BAD6D622FA"/>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Content>
                  <w:p w:rsidR="00F440F9" w:rsidRPr="00AF4EBC" w:rsidRDefault="00F440F9" w:rsidP="00F7233F">
                    <w:pPr>
                      <w:widowControl/>
                      <w:autoSpaceDE w:val="0"/>
                      <w:autoSpaceDN w:val="0"/>
                      <w:adjustRightInd w:val="0"/>
                      <w:snapToGrid w:val="0"/>
                      <w:textAlignment w:val="bottom"/>
                    </w:pPr>
                    <w:r w:rsidRPr="00514594">
                      <w:rPr>
                        <w:rStyle w:val="afff0"/>
                        <w:rFonts w:hint="eastAsia"/>
                      </w:rPr>
                      <w:t>選擇一個項目。</w:t>
                    </w:r>
                  </w:p>
                </w:sdtContent>
              </w:sdt>
            </w:sdtContent>
          </w:sdt>
        </w:tc>
        <w:tc>
          <w:tcPr>
            <w:tcW w:w="2222" w:type="dxa"/>
            <w:gridSpan w:val="2"/>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532B45">
              <w:rPr>
                <w:rFonts w:ascii="標楷體" w:eastAsia="標楷體" w:hAnsi="標楷體" w:hint="eastAsia"/>
                <w:color w:val="000000"/>
                <w:szCs w:val="24"/>
              </w:rPr>
              <w:t>實收</w:t>
            </w:r>
            <w:r w:rsidR="00F440F9" w:rsidRPr="00F7233F">
              <w:rPr>
                <w:rFonts w:ascii="標楷體" w:eastAsia="標楷體" w:hAnsi="標楷體"/>
                <w:color w:val="000000"/>
                <w:szCs w:val="24"/>
              </w:rPr>
              <w:t>資本額</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jc w:val="right"/>
              <w:textAlignment w:val="bottom"/>
              <w:rPr>
                <w:rFonts w:ascii="標楷體" w:eastAsia="標楷體" w:hAnsi="標楷體"/>
                <w:color w:val="000000"/>
                <w:szCs w:val="24"/>
              </w:rPr>
            </w:pPr>
            <w:r w:rsidRPr="00F7233F">
              <w:rPr>
                <w:rFonts w:ascii="標楷體" w:eastAsia="標楷體" w:hAnsi="標楷體"/>
                <w:color w:val="000000"/>
                <w:szCs w:val="24"/>
              </w:rPr>
              <w:t>萬元</w:t>
            </w: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核心</w:t>
            </w:r>
            <w:r w:rsidR="00F440F9" w:rsidRPr="00F7233F">
              <w:rPr>
                <w:rFonts w:ascii="標楷體" w:eastAsia="標楷體" w:hAnsi="標楷體"/>
                <w:color w:val="000000"/>
                <w:szCs w:val="24"/>
              </w:rPr>
              <w:t>產品／服務</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FF0000"/>
                <w:szCs w:val="24"/>
              </w:rPr>
            </w:pPr>
          </w:p>
        </w:tc>
      </w:tr>
      <w:tr w:rsidR="00F440F9" w:rsidRPr="00103CB0" w:rsidTr="00A7113B">
        <w:trPr>
          <w:gridAfter w:val="2"/>
          <w:wAfter w:w="1416" w:type="dxa"/>
          <w:cantSplit/>
          <w:trHeight w:val="281"/>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vMerge w:val="restart"/>
            <w:tcBorders>
              <w:top w:val="single" w:sz="4" w:space="0" w:color="auto"/>
              <w:left w:val="single" w:sz="4" w:space="0" w:color="auto"/>
              <w:right w:val="single" w:sz="4" w:space="0" w:color="auto"/>
            </w:tcBorders>
            <w:vAlign w:val="center"/>
          </w:tcPr>
          <w:p w:rsidR="00F440F9"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00262D">
              <w:rPr>
                <w:rFonts w:ascii="標楷體" w:eastAsia="標楷體" w:hAnsi="標楷體"/>
                <w:color w:val="000000"/>
                <w:szCs w:val="24"/>
              </w:rPr>
              <w:t>員工</w:t>
            </w:r>
            <w:r w:rsidR="00F440F9" w:rsidRPr="0000262D">
              <w:rPr>
                <w:rFonts w:ascii="標楷體" w:eastAsia="標楷體" w:hAnsi="標楷體" w:hint="eastAsia"/>
                <w:color w:val="000000"/>
                <w:szCs w:val="24"/>
              </w:rPr>
              <w:t>人</w:t>
            </w:r>
            <w:r w:rsidR="00F440F9" w:rsidRPr="0000262D">
              <w:rPr>
                <w:rFonts w:ascii="標楷體" w:eastAsia="標楷體" w:hAnsi="標楷體"/>
                <w:color w:val="000000"/>
                <w:szCs w:val="24"/>
              </w:rPr>
              <w:t>數</w:t>
            </w:r>
          </w:p>
          <w:p w:rsidR="00F440F9" w:rsidRPr="00F83530" w:rsidRDefault="00F440F9" w:rsidP="00D40B31">
            <w:pPr>
              <w:widowControl/>
              <w:autoSpaceDE w:val="0"/>
              <w:autoSpaceDN w:val="0"/>
              <w:adjustRightInd w:val="0"/>
              <w:snapToGrid w:val="0"/>
              <w:jc w:val="center"/>
              <w:textAlignment w:val="bottom"/>
              <w:rPr>
                <w:rFonts w:ascii="標楷體" w:eastAsia="標楷體" w:hAnsi="標楷體"/>
                <w:color w:val="000000" w:themeColor="text1"/>
                <w:szCs w:val="24"/>
              </w:rPr>
            </w:pPr>
            <w:r w:rsidRPr="00F83530">
              <w:rPr>
                <w:rFonts w:ascii="標楷體" w:eastAsia="標楷體" w:hAnsi="標楷體" w:hint="eastAsia"/>
                <w:color w:val="000000" w:themeColor="text1"/>
                <w:sz w:val="16"/>
                <w:szCs w:val="24"/>
              </w:rPr>
              <w:t>（經常性雇用）</w:t>
            </w:r>
          </w:p>
        </w:tc>
        <w:tc>
          <w:tcPr>
            <w:tcW w:w="1110" w:type="dxa"/>
            <w:tcBorders>
              <w:top w:val="single" w:sz="4" w:space="0" w:color="auto"/>
              <w:left w:val="single" w:sz="4" w:space="0" w:color="auto"/>
              <w:bottom w:val="single" w:sz="4" w:space="0" w:color="auto"/>
              <w:right w:val="single" w:sz="4" w:space="0" w:color="auto"/>
            </w:tcBorders>
            <w:vAlign w:val="center"/>
          </w:tcPr>
          <w:sdt>
            <w:sdtPr>
              <w:rPr>
                <w:rFonts w:eastAsia="標楷體" w:hint="eastAsia"/>
                <w:color w:val="000000"/>
                <w:szCs w:val="24"/>
              </w:rPr>
              <w:id w:val="13369512"/>
              <w:lock w:val="contentLocked"/>
              <w:placeholder>
                <w:docPart w:val="DefaultPlaceholder_22675703"/>
              </w:placeholder>
              <w:group/>
            </w:sdtPr>
            <w:sdtContent>
              <w:sdt>
                <w:sdtPr>
                  <w:rPr>
                    <w:rFonts w:eastAsia="標楷體" w:hint="eastAsia"/>
                    <w:color w:val="000000"/>
                    <w:szCs w:val="24"/>
                  </w:rPr>
                  <w:id w:val="13369506"/>
                  <w:lock w:val="sdtLocked"/>
                  <w:placeholder>
                    <w:docPart w:val="DefaultPlaceholder_22675703"/>
                  </w:placeholder>
                </w:sdtPr>
                <w:sdtContent>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sdtContent>
              </w:sdt>
            </w:sdtContent>
          </w:sdt>
        </w:tc>
        <w:sdt>
          <w:sdtPr>
            <w:rPr>
              <w:rFonts w:eastAsia="標楷體"/>
              <w:color w:val="000000"/>
              <w:szCs w:val="24"/>
            </w:rPr>
            <w:id w:val="13369515"/>
            <w:lock w:val="contentLocked"/>
            <w:placeholder>
              <w:docPart w:val="DefaultPlaceholder_22675703"/>
            </w:placeholder>
            <w:group/>
          </w:sdtPr>
          <w:sdtContent>
            <w:sdt>
              <w:sdtPr>
                <w:rPr>
                  <w:rFonts w:eastAsia="標楷體"/>
                  <w:color w:val="000000"/>
                  <w:szCs w:val="24"/>
                </w:rPr>
                <w:id w:val="13369507"/>
                <w:lock w:val="sdtLocked"/>
                <w:placeholder>
                  <w:docPart w:val="DefaultPlaceholder_22675703"/>
                </w:placeholder>
              </w:sdtPr>
              <w:sdtContent>
                <w:tc>
                  <w:tcPr>
                    <w:tcW w:w="1111"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sdtContent>
            </w:sdt>
          </w:sdtContent>
        </w:sdt>
        <w:tc>
          <w:tcPr>
            <w:tcW w:w="2222" w:type="dxa"/>
            <w:gridSpan w:val="2"/>
            <w:vMerge w:val="restart"/>
            <w:tcBorders>
              <w:top w:val="single" w:sz="4" w:space="0" w:color="auto"/>
              <w:left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hint="eastAsia"/>
                <w:color w:val="000000"/>
                <w:szCs w:val="24"/>
              </w:rPr>
              <w:t>單位</w:t>
            </w:r>
            <w:r w:rsidR="00F440F9" w:rsidRPr="00F7233F">
              <w:rPr>
                <w:rFonts w:ascii="標楷體" w:eastAsia="標楷體" w:hAnsi="標楷體"/>
                <w:color w:val="000000"/>
                <w:szCs w:val="24"/>
              </w:rPr>
              <w:t>規模</w:t>
            </w:r>
          </w:p>
        </w:tc>
        <w:tc>
          <w:tcPr>
            <w:tcW w:w="2221" w:type="dxa"/>
            <w:gridSpan w:val="5"/>
            <w:vMerge w:val="restart"/>
            <w:tcBorders>
              <w:top w:val="single" w:sz="4" w:space="0" w:color="auto"/>
              <w:left w:val="single" w:sz="4" w:space="0" w:color="auto"/>
              <w:right w:val="single" w:sz="18" w:space="0" w:color="auto"/>
            </w:tcBorders>
            <w:vAlign w:val="center"/>
          </w:tcPr>
          <w:sdt>
            <w:sdtPr>
              <w:rPr>
                <w:rStyle w:val="52"/>
              </w:rPr>
              <w:id w:val="13369456"/>
              <w:lock w:val="contentLocked"/>
              <w:placeholder>
                <w:docPart w:val="56E8003891C749D5A2F2CD79A029AEC2"/>
              </w:placeholder>
              <w:group/>
            </w:sdtPr>
            <w:sdtContent>
              <w:sdt>
                <w:sdtPr>
                  <w:rPr>
                    <w:rStyle w:val="52"/>
                  </w:rPr>
                  <w:id w:val="13369382"/>
                  <w:lock w:val="sdtLocked"/>
                  <w:placeholder>
                    <w:docPart w:val="4D7E10A58D99454182A57D6489EC879B"/>
                  </w:placeholder>
                  <w:showingPlcHdr/>
                  <w:comboBox>
                    <w:listItem w:value="請選擇一個項目"/>
                    <w:listItem w:displayText="企業" w:value="企業"/>
                    <w:listItem w:displayText="中小企業" w:value="中小企業"/>
                  </w:comboBox>
                </w:sdtPr>
                <w:sdtContent>
                  <w:p w:rsidR="00F440F9" w:rsidRPr="00F760BD" w:rsidRDefault="00A36347" w:rsidP="00F55774">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r>
      <w:tr w:rsidR="00F440F9" w:rsidRPr="00103CB0" w:rsidTr="00A7113B">
        <w:trPr>
          <w:gridAfter w:val="2"/>
          <w:wAfter w:w="1416" w:type="dxa"/>
          <w:cantSplit/>
          <w:trHeight w:val="286"/>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vMerge/>
            <w:tcBorders>
              <w:left w:val="single" w:sz="4" w:space="0" w:color="auto"/>
              <w:bottom w:val="single" w:sz="4" w:space="0" w:color="auto"/>
              <w:right w:val="single" w:sz="4" w:space="0" w:color="auto"/>
            </w:tcBorders>
            <w:vAlign w:val="center"/>
          </w:tcPr>
          <w:p w:rsidR="00F440F9" w:rsidRPr="0000262D" w:rsidRDefault="00F440F9" w:rsidP="00D40B31">
            <w:pPr>
              <w:widowControl/>
              <w:autoSpaceDE w:val="0"/>
              <w:autoSpaceDN w:val="0"/>
              <w:adjustRightInd w:val="0"/>
              <w:snapToGrid w:val="0"/>
              <w:jc w:val="center"/>
              <w:textAlignment w:val="bottom"/>
              <w:rPr>
                <w:rFonts w:ascii="標楷體" w:eastAsia="標楷體" w:hAnsi="標楷體"/>
                <w:color w:val="000000"/>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p>
        </w:tc>
        <w:tc>
          <w:tcPr>
            <w:tcW w:w="2222" w:type="dxa"/>
            <w:gridSpan w:val="2"/>
            <w:vMerge/>
            <w:tcBorders>
              <w:left w:val="single" w:sz="4" w:space="0" w:color="auto"/>
              <w:bottom w:val="single" w:sz="4" w:space="0" w:color="auto"/>
              <w:right w:val="single" w:sz="4" w:space="0" w:color="auto"/>
            </w:tcBorders>
            <w:vAlign w:val="center"/>
          </w:tcPr>
          <w:p w:rsidR="00F440F9" w:rsidRPr="00F7233F" w:rsidRDefault="00F440F9" w:rsidP="00D40B31">
            <w:pPr>
              <w:widowControl/>
              <w:autoSpaceDE w:val="0"/>
              <w:autoSpaceDN w:val="0"/>
              <w:adjustRightInd w:val="0"/>
              <w:snapToGrid w:val="0"/>
              <w:jc w:val="center"/>
              <w:textAlignment w:val="bottom"/>
              <w:rPr>
                <w:rFonts w:ascii="標楷體" w:eastAsia="標楷體" w:hAnsi="標楷體"/>
                <w:color w:val="000000"/>
                <w:szCs w:val="24"/>
              </w:rPr>
            </w:pPr>
          </w:p>
        </w:tc>
        <w:tc>
          <w:tcPr>
            <w:tcW w:w="2221" w:type="dxa"/>
            <w:gridSpan w:val="5"/>
            <w:vMerge/>
            <w:tcBorders>
              <w:left w:val="single" w:sz="4" w:space="0" w:color="auto"/>
              <w:bottom w:val="single" w:sz="4" w:space="0" w:color="auto"/>
              <w:right w:val="single" w:sz="18" w:space="0" w:color="auto"/>
            </w:tcBorders>
            <w:vAlign w:val="center"/>
          </w:tcPr>
          <w:p w:rsidR="00F440F9" w:rsidRDefault="00F440F9" w:rsidP="00F55774">
            <w:pPr>
              <w:widowControl/>
              <w:autoSpaceDE w:val="0"/>
              <w:autoSpaceDN w:val="0"/>
              <w:adjustRightInd w:val="0"/>
              <w:snapToGrid w:val="0"/>
              <w:textAlignment w:val="bottom"/>
              <w:rPr>
                <w:rStyle w:val="52"/>
              </w:rPr>
            </w:pPr>
          </w:p>
        </w:tc>
      </w:tr>
      <w:tr w:rsidR="00F55774" w:rsidRPr="00103CB0" w:rsidTr="00A7113B">
        <w:trPr>
          <w:gridAfter w:val="2"/>
          <w:wAfter w:w="1416" w:type="dxa"/>
          <w:cantSplit/>
          <w:trHeight w:val="397"/>
        </w:trPr>
        <w:tc>
          <w:tcPr>
            <w:tcW w:w="1319" w:type="dxa"/>
            <w:vMerge w:val="restart"/>
            <w:tcBorders>
              <w:top w:val="single" w:sz="4" w:space="0" w:color="auto"/>
              <w:left w:val="single" w:sz="18" w:space="0" w:color="auto"/>
              <w:bottom w:val="nil"/>
              <w:right w:val="single" w:sz="4" w:space="0" w:color="auto"/>
            </w:tcBorders>
            <w:shd w:val="pct12" w:color="auto" w:fill="auto"/>
            <w:vAlign w:val="center"/>
          </w:tcPr>
          <w:p w:rsidR="00F55774" w:rsidRPr="00103CB0" w:rsidRDefault="00F55774" w:rsidP="00D40B31">
            <w:pPr>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聯絡人</w:t>
            </w: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姓名</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聯絡電話</w:t>
            </w:r>
          </w:p>
        </w:tc>
        <w:tc>
          <w:tcPr>
            <w:tcW w:w="2221" w:type="dxa"/>
            <w:gridSpan w:val="5"/>
            <w:tcBorders>
              <w:top w:val="single" w:sz="4" w:space="0" w:color="auto"/>
              <w:left w:val="single" w:sz="4" w:space="0" w:color="auto"/>
              <w:bottom w:val="single" w:sz="4" w:space="0" w:color="auto"/>
              <w:right w:val="single" w:sz="18" w:space="0" w:color="auto"/>
            </w:tcBorders>
          </w:tcPr>
          <w:p w:rsidR="00F55774" w:rsidRPr="00103CB0" w:rsidRDefault="00F55774" w:rsidP="00D40B31">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top w:val="nil"/>
              <w:left w:val="single" w:sz="18" w:space="0" w:color="auto"/>
              <w:bottom w:val="nil"/>
              <w:right w:val="single" w:sz="4" w:space="0" w:color="auto"/>
            </w:tcBorders>
            <w:shd w:val="pct12" w:color="auto" w:fill="auto"/>
            <w:vAlign w:val="center"/>
          </w:tcPr>
          <w:p w:rsidR="00F55774" w:rsidRPr="00103CB0" w:rsidRDefault="00F55774"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職稱</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4" w:space="0" w:color="auto"/>
              <w:bottom w:val="single" w:sz="4" w:space="0" w:color="auto"/>
              <w:right w:val="single" w:sz="18" w:space="0" w:color="auto"/>
            </w:tcBorders>
          </w:tcPr>
          <w:p w:rsidR="00F55774" w:rsidRPr="00103CB0" w:rsidRDefault="00F55774" w:rsidP="00D40B31">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top w:val="nil"/>
              <w:left w:val="single" w:sz="18" w:space="0" w:color="auto"/>
              <w:bottom w:val="nil"/>
              <w:right w:val="single" w:sz="4" w:space="0" w:color="auto"/>
            </w:tcBorders>
            <w:shd w:val="pct12" w:color="auto" w:fill="auto"/>
            <w:vAlign w:val="center"/>
          </w:tcPr>
          <w:p w:rsidR="00F55774" w:rsidRPr="00103CB0" w:rsidRDefault="00F55774"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電子郵件</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55774" w:rsidRPr="0044711F" w:rsidRDefault="00F55774" w:rsidP="00D40B31">
            <w:pPr>
              <w:widowControl/>
              <w:autoSpaceDE w:val="0"/>
              <w:autoSpaceDN w:val="0"/>
              <w:adjustRightInd w:val="0"/>
              <w:snapToGrid w:val="0"/>
              <w:textAlignment w:val="bottom"/>
              <w:rPr>
                <w:rFonts w:eastAsia="標楷體"/>
                <w:color w:val="000000"/>
                <w:szCs w:val="24"/>
              </w:rPr>
            </w:pPr>
          </w:p>
        </w:tc>
      </w:tr>
      <w:tr w:rsidR="00F55774" w:rsidRPr="00103CB0" w:rsidTr="00A7113B">
        <w:trPr>
          <w:gridAfter w:val="2"/>
          <w:wAfter w:w="1416" w:type="dxa"/>
          <w:cantSplit/>
          <w:trHeight w:val="397"/>
        </w:trPr>
        <w:tc>
          <w:tcPr>
            <w:tcW w:w="1319" w:type="dxa"/>
            <w:vMerge w:val="restart"/>
            <w:tcBorders>
              <w:top w:val="single" w:sz="4" w:space="0" w:color="auto"/>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r w:rsidRPr="00BC2AD4">
              <w:rPr>
                <w:rFonts w:ascii="標楷體" w:eastAsia="標楷體" w:hAnsi="標楷體" w:hint="eastAsia"/>
                <w:b/>
                <w:color w:val="000000"/>
                <w:szCs w:val="24"/>
              </w:rPr>
              <w:t>經營狀況</w:t>
            </w:r>
          </w:p>
        </w:tc>
        <w:tc>
          <w:tcPr>
            <w:tcW w:w="2293" w:type="dxa"/>
            <w:tcBorders>
              <w:top w:val="single" w:sz="4" w:space="0" w:color="auto"/>
              <w:left w:val="single" w:sz="4" w:space="0" w:color="auto"/>
              <w:bottom w:val="single" w:sz="4" w:space="0" w:color="auto"/>
              <w:right w:val="single" w:sz="4" w:space="0" w:color="auto"/>
              <w:tl2br w:val="single" w:sz="4" w:space="0" w:color="auto"/>
            </w:tcBorders>
            <w:vAlign w:val="center"/>
          </w:tcPr>
          <w:p w:rsidR="00F55774" w:rsidRPr="00F7233F" w:rsidRDefault="00F55774" w:rsidP="00D40B31">
            <w:pPr>
              <w:widowControl/>
              <w:autoSpaceDE w:val="0"/>
              <w:autoSpaceDN w:val="0"/>
              <w:adjustRightInd w:val="0"/>
              <w:snapToGrid w:val="0"/>
              <w:textAlignment w:val="bottom"/>
              <w:rPr>
                <w:rFonts w:eastAsia="標楷體"/>
                <w:color w:val="000000"/>
                <w:sz w:val="20"/>
                <w:szCs w:val="24"/>
              </w:rPr>
            </w:pPr>
            <w:r w:rsidRPr="00F7233F">
              <w:rPr>
                <w:rFonts w:eastAsia="標楷體" w:hint="eastAsia"/>
                <w:color w:val="000000"/>
                <w:sz w:val="20"/>
              </w:rPr>
              <w:t>項目</w:t>
            </w:r>
            <w:r w:rsidRPr="00F7233F">
              <w:rPr>
                <w:rFonts w:eastAsia="標楷體" w:hint="eastAsia"/>
                <w:color w:val="000000"/>
                <w:sz w:val="20"/>
              </w:rPr>
              <w:t xml:space="preserve">          </w:t>
            </w:r>
            <w:r w:rsidRPr="00F7233F">
              <w:rPr>
                <w:rFonts w:eastAsia="標楷體" w:hint="eastAsia"/>
                <w:color w:val="000000"/>
                <w:sz w:val="20"/>
              </w:rPr>
              <w:t>過去</w:t>
            </w:r>
            <w:r w:rsidRPr="00F7233F">
              <w:rPr>
                <w:rFonts w:eastAsia="標楷體" w:hint="eastAsia"/>
                <w:color w:val="000000"/>
                <w:sz w:val="20"/>
              </w:rPr>
              <w:t>3</w:t>
            </w:r>
            <w:r w:rsidRPr="00F7233F">
              <w:rPr>
                <w:rFonts w:eastAsia="標楷體" w:hint="eastAsia"/>
                <w:color w:val="000000"/>
                <w:sz w:val="20"/>
              </w:rPr>
              <w:t>年</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C41E5D" w:rsidP="00A1564E">
            <w:pPr>
              <w:widowControl/>
              <w:autoSpaceDE w:val="0"/>
              <w:autoSpaceDN w:val="0"/>
              <w:adjustRightInd w:val="0"/>
              <w:snapToGrid w:val="0"/>
              <w:jc w:val="right"/>
              <w:textAlignment w:val="bottom"/>
              <w:rPr>
                <w:rFonts w:eastAsia="標楷體"/>
                <w:bCs/>
                <w:color w:val="000000"/>
                <w:szCs w:val="24"/>
              </w:rPr>
            </w:pPr>
            <w:r>
              <w:rPr>
                <w:rFonts w:eastAsia="標楷體" w:hint="eastAsia"/>
                <w:bCs/>
                <w:color w:val="000000"/>
                <w:szCs w:val="24"/>
              </w:rPr>
              <w:t>___</w:t>
            </w:r>
            <w:r w:rsidR="00F55774" w:rsidRPr="00F7233F">
              <w:rPr>
                <w:rFonts w:eastAsia="標楷體" w:hint="eastAsia"/>
                <w:bCs/>
                <w:color w:val="000000"/>
                <w:szCs w:val="24"/>
              </w:rPr>
              <w:t>年度（前</w:t>
            </w:r>
            <w:r w:rsidR="00F55774">
              <w:rPr>
                <w:rFonts w:eastAsia="標楷體" w:hint="eastAsia"/>
                <w:bCs/>
                <w:color w:val="000000"/>
                <w:szCs w:val="24"/>
              </w:rPr>
              <w:t>1</w:t>
            </w:r>
            <w:r w:rsidR="00F55774" w:rsidRPr="004152FB">
              <w:rPr>
                <w:rFonts w:eastAsia="標楷體"/>
                <w:bCs/>
                <w:color w:val="000000"/>
                <w:szCs w:val="24"/>
              </w:rPr>
              <w:t>年</w:t>
            </w:r>
            <w:r w:rsidR="00F55774" w:rsidRPr="004152FB">
              <w:rPr>
                <w:rFonts w:eastAsia="標楷體" w:hint="eastAsia"/>
                <w:bCs/>
                <w:color w:val="000000"/>
                <w:szCs w:val="24"/>
              </w:rPr>
              <w:t>）</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C41E5D" w:rsidP="00A1564E">
            <w:pPr>
              <w:widowControl/>
              <w:autoSpaceDE w:val="0"/>
              <w:autoSpaceDN w:val="0"/>
              <w:adjustRightInd w:val="0"/>
              <w:snapToGrid w:val="0"/>
              <w:jc w:val="right"/>
              <w:textAlignment w:val="bottom"/>
              <w:rPr>
                <w:rFonts w:eastAsia="標楷體"/>
                <w:bCs/>
                <w:color w:val="000000"/>
                <w:szCs w:val="24"/>
              </w:rPr>
            </w:pPr>
            <w:r>
              <w:rPr>
                <w:rFonts w:eastAsia="標楷體" w:hint="eastAsia"/>
                <w:bCs/>
                <w:color w:val="000000"/>
                <w:szCs w:val="24"/>
              </w:rPr>
              <w:t>___</w:t>
            </w:r>
            <w:r w:rsidR="00F55774" w:rsidRPr="00F7233F">
              <w:rPr>
                <w:rFonts w:eastAsia="標楷體" w:hint="eastAsia"/>
                <w:bCs/>
                <w:color w:val="000000"/>
                <w:szCs w:val="24"/>
              </w:rPr>
              <w:t>年度（前</w:t>
            </w:r>
            <w:r w:rsidR="00F55774">
              <w:rPr>
                <w:rFonts w:eastAsia="標楷體" w:hint="eastAsia"/>
                <w:bCs/>
                <w:color w:val="000000"/>
                <w:szCs w:val="24"/>
              </w:rPr>
              <w:t>2</w:t>
            </w:r>
            <w:r w:rsidR="00F55774" w:rsidRPr="004152FB">
              <w:rPr>
                <w:rFonts w:eastAsia="標楷體"/>
                <w:bCs/>
                <w:color w:val="000000"/>
                <w:szCs w:val="24"/>
              </w:rPr>
              <w:t>年</w:t>
            </w:r>
            <w:r w:rsidR="00F55774" w:rsidRPr="004152FB">
              <w:rPr>
                <w:rFonts w:eastAsia="標楷體" w:hint="eastAsia"/>
                <w:bCs/>
                <w:color w:val="000000"/>
                <w:szCs w:val="24"/>
              </w:rPr>
              <w:t>）</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C41E5D" w:rsidP="00A1564E">
            <w:pPr>
              <w:widowControl/>
              <w:autoSpaceDE w:val="0"/>
              <w:autoSpaceDN w:val="0"/>
              <w:adjustRightInd w:val="0"/>
              <w:snapToGrid w:val="0"/>
              <w:jc w:val="right"/>
              <w:textAlignment w:val="bottom"/>
              <w:rPr>
                <w:rFonts w:eastAsia="標楷體"/>
                <w:bCs/>
                <w:color w:val="000000"/>
                <w:szCs w:val="24"/>
              </w:rPr>
            </w:pPr>
            <w:r>
              <w:rPr>
                <w:rFonts w:eastAsia="標楷體" w:hint="eastAsia"/>
                <w:bCs/>
                <w:color w:val="000000"/>
                <w:szCs w:val="24"/>
              </w:rPr>
              <w:t>___</w:t>
            </w:r>
            <w:r w:rsidR="00CA1F7C">
              <w:rPr>
                <w:rFonts w:eastAsia="標楷體" w:hint="eastAsia"/>
                <w:bCs/>
                <w:color w:val="000000"/>
                <w:szCs w:val="24"/>
              </w:rPr>
              <w:t>年</w:t>
            </w:r>
            <w:r w:rsidR="00F55774" w:rsidRPr="00F7233F">
              <w:rPr>
                <w:rFonts w:eastAsia="標楷體" w:hint="eastAsia"/>
                <w:bCs/>
                <w:color w:val="000000"/>
                <w:szCs w:val="24"/>
              </w:rPr>
              <w:t>度（前</w:t>
            </w:r>
            <w:r w:rsidR="00F55774" w:rsidRPr="00F7233F">
              <w:rPr>
                <w:rFonts w:eastAsia="標楷體" w:hint="eastAsia"/>
                <w:bCs/>
                <w:color w:val="000000"/>
                <w:szCs w:val="24"/>
              </w:rPr>
              <w:t>3</w:t>
            </w:r>
            <w:r w:rsidR="00F55774" w:rsidRPr="004152FB">
              <w:rPr>
                <w:rFonts w:eastAsia="標楷體"/>
                <w:bCs/>
                <w:color w:val="000000"/>
                <w:szCs w:val="24"/>
              </w:rPr>
              <w:t>年</w:t>
            </w:r>
            <w:r w:rsidR="00F55774" w:rsidRPr="004152FB">
              <w:rPr>
                <w:rFonts w:eastAsia="標楷體" w:hint="eastAsia"/>
                <w:bCs/>
                <w:color w:val="000000"/>
                <w:szCs w:val="24"/>
              </w:rPr>
              <w:t>）</w:t>
            </w: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44711F">
            <w:pPr>
              <w:autoSpaceDE w:val="0"/>
              <w:autoSpaceDN w:val="0"/>
              <w:adjustRightInd w:val="0"/>
              <w:snapToGrid w:val="0"/>
              <w:jc w:val="center"/>
              <w:textAlignment w:val="bottom"/>
              <w:rPr>
                <w:rFonts w:eastAsia="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eastAsia="標楷體" w:hAnsi="標楷體"/>
                <w:color w:val="000000"/>
                <w:szCs w:val="24"/>
              </w:rPr>
              <w:t>營業額</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44711F">
            <w:pPr>
              <w:widowControl/>
              <w:autoSpaceDE w:val="0"/>
              <w:autoSpaceDN w:val="0"/>
              <w:adjustRightInd w:val="0"/>
              <w:snapToGrid w:val="0"/>
              <w:jc w:val="center"/>
              <w:textAlignment w:val="bottom"/>
              <w:rPr>
                <w:rFonts w:eastAsia="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eastAsia="標楷體" w:hAnsi="標楷體"/>
                <w:color w:val="000000"/>
                <w:szCs w:val="24"/>
              </w:rPr>
              <w:t>每股盈餘</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9755FA" w:rsidRDefault="0044711F" w:rsidP="00D40B31">
            <w:pPr>
              <w:widowControl/>
              <w:autoSpaceDE w:val="0"/>
              <w:autoSpaceDN w:val="0"/>
              <w:adjustRightInd w:val="0"/>
              <w:snapToGrid w:val="0"/>
              <w:jc w:val="center"/>
              <w:textAlignment w:val="bottom"/>
              <w:rPr>
                <w:rFonts w:eastAsia="標楷體"/>
                <w:color w:val="000000"/>
                <w:spacing w:val="-20"/>
                <w:szCs w:val="24"/>
              </w:rPr>
            </w:pPr>
            <w:r w:rsidRPr="00550365">
              <w:rPr>
                <w:rFonts w:ascii="標楷體" w:eastAsia="標楷體" w:hAnsi="標楷體" w:hint="eastAsia"/>
                <w:b/>
                <w:color w:val="FF0000"/>
                <w:sz w:val="22"/>
                <w:szCs w:val="24"/>
                <w:vertAlign w:val="superscript"/>
              </w:rPr>
              <w:t>*</w:t>
            </w:r>
            <w:r w:rsidR="00F55774" w:rsidRPr="009755FA">
              <w:rPr>
                <w:rFonts w:eastAsia="標楷體" w:hAnsi="標楷體"/>
                <w:color w:val="000000"/>
                <w:spacing w:val="-20"/>
                <w:szCs w:val="24"/>
              </w:rPr>
              <w:t>研發經費</w:t>
            </w:r>
            <w:proofErr w:type="gramStart"/>
            <w:r w:rsidR="00F55774" w:rsidRPr="009755FA">
              <w:rPr>
                <w:rFonts w:eastAsia="標楷體" w:hAnsi="標楷體"/>
                <w:color w:val="000000"/>
                <w:spacing w:val="-20"/>
                <w:szCs w:val="24"/>
              </w:rPr>
              <w:t>佔</w:t>
            </w:r>
            <w:proofErr w:type="gramEnd"/>
            <w:r w:rsidR="00F55774" w:rsidRPr="009755FA">
              <w:rPr>
                <w:rFonts w:eastAsia="標楷體" w:hAnsi="標楷體"/>
                <w:color w:val="000000"/>
                <w:spacing w:val="-20"/>
                <w:szCs w:val="24"/>
              </w:rPr>
              <w:t>營業額比例</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D40B31">
            <w:pPr>
              <w:widowControl/>
              <w:autoSpaceDE w:val="0"/>
              <w:autoSpaceDN w:val="0"/>
              <w:adjustRightInd w:val="0"/>
              <w:snapToGrid w:val="0"/>
              <w:jc w:val="right"/>
              <w:textAlignment w:val="bottom"/>
              <w:rPr>
                <w:rFonts w:eastAsia="標楷體"/>
                <w:bCs/>
                <w:color w:val="000000"/>
                <w:szCs w:val="24"/>
              </w:rPr>
            </w:pPr>
            <w:r w:rsidRPr="0044711F">
              <w:rPr>
                <w:rFonts w:eastAsia="標楷體"/>
                <w:bCs/>
                <w:color w:val="000000"/>
                <w:szCs w:val="24"/>
              </w:rPr>
              <w:t>%</w:t>
            </w:r>
            <w:r w:rsidRPr="00F7233F">
              <w:rPr>
                <w:rFonts w:eastAsia="標楷體"/>
                <w:bCs/>
                <w:szCs w:val="24"/>
              </w:rPr>
              <w:t>（前</w:t>
            </w:r>
            <w:r w:rsidRPr="00F7233F">
              <w:rPr>
                <w:rFonts w:eastAsia="標楷體"/>
                <w:bCs/>
                <w:szCs w:val="24"/>
              </w:rPr>
              <w:t>1</w:t>
            </w:r>
            <w:r w:rsidRPr="00F7233F">
              <w:rPr>
                <w:rFonts w:eastAsia="標楷體"/>
                <w:bCs/>
                <w:szCs w:val="24"/>
              </w:rPr>
              <w:t>年）</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eastAsia="標楷體"/>
                <w:color w:val="000000"/>
                <w:spacing w:val="-20"/>
                <w:szCs w:val="24"/>
              </w:rPr>
            </w:pPr>
            <w:r w:rsidRPr="00550365">
              <w:rPr>
                <w:rFonts w:ascii="標楷體" w:eastAsia="標楷體" w:hAnsi="標楷體" w:hint="eastAsia"/>
                <w:b/>
                <w:color w:val="FF0000"/>
                <w:sz w:val="22"/>
                <w:szCs w:val="24"/>
                <w:vertAlign w:val="superscript"/>
              </w:rPr>
              <w:t>*</w:t>
            </w:r>
            <w:r w:rsidR="00F55774" w:rsidRPr="00F7233F">
              <w:rPr>
                <w:rFonts w:eastAsia="標楷體"/>
                <w:color w:val="000000"/>
                <w:spacing w:val="-20"/>
                <w:szCs w:val="24"/>
              </w:rPr>
              <w:t>訓練經費</w:t>
            </w:r>
            <w:proofErr w:type="gramStart"/>
            <w:r w:rsidR="00F55774" w:rsidRPr="00F7233F">
              <w:rPr>
                <w:rFonts w:eastAsia="標楷體"/>
                <w:color w:val="000000"/>
                <w:spacing w:val="-20"/>
                <w:szCs w:val="24"/>
              </w:rPr>
              <w:t>佔</w:t>
            </w:r>
            <w:proofErr w:type="gramEnd"/>
            <w:r w:rsidR="00F55774" w:rsidRPr="00F7233F">
              <w:rPr>
                <w:rFonts w:eastAsia="標楷體"/>
                <w:color w:val="000000"/>
                <w:spacing w:val="-20"/>
                <w:szCs w:val="24"/>
              </w:rPr>
              <w:t>營業額比例</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D40B31">
            <w:pPr>
              <w:widowControl/>
              <w:autoSpaceDE w:val="0"/>
              <w:autoSpaceDN w:val="0"/>
              <w:adjustRightInd w:val="0"/>
              <w:snapToGrid w:val="0"/>
              <w:jc w:val="right"/>
              <w:textAlignment w:val="bottom"/>
              <w:rPr>
                <w:rFonts w:eastAsia="標楷體"/>
                <w:color w:val="000000"/>
                <w:szCs w:val="24"/>
              </w:rPr>
            </w:pPr>
            <w:r w:rsidRPr="0044711F">
              <w:rPr>
                <w:rFonts w:eastAsia="標楷體"/>
                <w:color w:val="000000"/>
                <w:szCs w:val="24"/>
              </w:rPr>
              <w:t>%</w:t>
            </w:r>
            <w:r w:rsidRPr="00F7233F">
              <w:rPr>
                <w:rFonts w:eastAsia="標楷體"/>
                <w:szCs w:val="24"/>
              </w:rPr>
              <w:t>（前</w:t>
            </w:r>
            <w:r w:rsidRPr="00F7233F">
              <w:rPr>
                <w:rFonts w:eastAsia="標楷體"/>
                <w:szCs w:val="24"/>
              </w:rPr>
              <w:t>1</w:t>
            </w:r>
            <w:r w:rsidRPr="00F7233F">
              <w:rPr>
                <w:rFonts w:eastAsia="標楷體"/>
                <w:szCs w:val="24"/>
              </w:rPr>
              <w:t>年）</w:t>
            </w:r>
          </w:p>
        </w:tc>
      </w:tr>
      <w:tr w:rsidR="00F55774" w:rsidRPr="00103CB0" w:rsidTr="00A7113B">
        <w:trPr>
          <w:gridAfter w:val="2"/>
          <w:wAfter w:w="1416" w:type="dxa"/>
          <w:cantSplit/>
          <w:trHeight w:val="630"/>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F55774" w:rsidP="009755FA">
            <w:pPr>
              <w:widowControl/>
              <w:autoSpaceDE w:val="0"/>
              <w:autoSpaceDN w:val="0"/>
              <w:adjustRightInd w:val="0"/>
              <w:snapToGrid w:val="0"/>
              <w:jc w:val="center"/>
              <w:textAlignment w:val="bottom"/>
              <w:rPr>
                <w:rFonts w:eastAsia="標楷體" w:hAnsi="標楷體"/>
                <w:color w:val="000000"/>
                <w:szCs w:val="24"/>
              </w:rPr>
            </w:pPr>
            <w:r w:rsidRPr="009755FA">
              <w:rPr>
                <w:rFonts w:eastAsia="標楷體" w:hAnsi="標楷體" w:hint="eastAsia"/>
                <w:color w:val="000000"/>
                <w:spacing w:val="-20"/>
                <w:szCs w:val="24"/>
              </w:rPr>
              <w:t>目前採用之管理機制</w:t>
            </w:r>
          </w:p>
        </w:tc>
        <w:tc>
          <w:tcPr>
            <w:tcW w:w="6664" w:type="dxa"/>
            <w:gridSpan w:val="9"/>
            <w:tcBorders>
              <w:top w:val="single" w:sz="4" w:space="0" w:color="auto"/>
              <w:left w:val="single" w:sz="4" w:space="0" w:color="auto"/>
              <w:right w:val="single" w:sz="18" w:space="0" w:color="auto"/>
            </w:tcBorders>
          </w:tcPr>
          <w:p w:rsidR="00F55774" w:rsidRDefault="00F55774" w:rsidP="00F176D0">
            <w:pPr>
              <w:widowControl/>
              <w:autoSpaceDE w:val="0"/>
              <w:autoSpaceDN w:val="0"/>
              <w:adjustRightInd w:val="0"/>
              <w:snapToGrid w:val="0"/>
              <w:jc w:val="both"/>
              <w:textAlignment w:val="bottom"/>
              <w:rPr>
                <w:rFonts w:ascii="標楷體" w:eastAsia="標楷體" w:hAnsi="標楷體"/>
                <w:color w:val="000000"/>
                <w:szCs w:val="24"/>
              </w:rPr>
            </w:pPr>
          </w:p>
        </w:tc>
      </w:tr>
      <w:tr w:rsidR="00F55774" w:rsidRPr="00103CB0" w:rsidTr="00A7113B">
        <w:trPr>
          <w:gridAfter w:val="2"/>
          <w:wAfter w:w="1416" w:type="dxa"/>
          <w:cantSplit/>
          <w:trHeight w:val="554"/>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18" w:space="0" w:color="auto"/>
              <w:right w:val="single" w:sz="4" w:space="0" w:color="auto"/>
            </w:tcBorders>
            <w:vAlign w:val="center"/>
          </w:tcPr>
          <w:p w:rsidR="00F55774" w:rsidRPr="00F7233F" w:rsidRDefault="00F55774" w:rsidP="00D40B31">
            <w:pPr>
              <w:widowControl/>
              <w:autoSpaceDE w:val="0"/>
              <w:autoSpaceDN w:val="0"/>
              <w:adjustRightInd w:val="0"/>
              <w:snapToGrid w:val="0"/>
              <w:jc w:val="center"/>
              <w:textAlignment w:val="bottom"/>
              <w:rPr>
                <w:rFonts w:eastAsia="標楷體" w:hAnsi="標楷體"/>
                <w:color w:val="000000"/>
                <w:szCs w:val="24"/>
              </w:rPr>
            </w:pPr>
            <w:r w:rsidRPr="00F7233F">
              <w:rPr>
                <w:rFonts w:eastAsia="標楷體" w:hAnsi="標楷體" w:hint="eastAsia"/>
                <w:color w:val="000000"/>
                <w:szCs w:val="24"/>
              </w:rPr>
              <w:t>得獎紀錄</w:t>
            </w:r>
          </w:p>
        </w:tc>
        <w:tc>
          <w:tcPr>
            <w:tcW w:w="6664" w:type="dxa"/>
            <w:gridSpan w:val="9"/>
            <w:tcBorders>
              <w:top w:val="single" w:sz="4" w:space="0" w:color="auto"/>
              <w:left w:val="single" w:sz="4" w:space="0" w:color="auto"/>
              <w:bottom w:val="single" w:sz="18" w:space="0" w:color="auto"/>
              <w:right w:val="single" w:sz="18" w:space="0" w:color="auto"/>
            </w:tcBorders>
          </w:tcPr>
          <w:p w:rsidR="00F55774" w:rsidRDefault="00F55774" w:rsidP="009755FA">
            <w:pPr>
              <w:widowControl/>
              <w:autoSpaceDE w:val="0"/>
              <w:autoSpaceDN w:val="0"/>
              <w:adjustRightInd w:val="0"/>
              <w:snapToGrid w:val="0"/>
              <w:jc w:val="both"/>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0276" w:type="dxa"/>
            <w:gridSpan w:val="11"/>
            <w:tcBorders>
              <w:top w:val="single" w:sz="18" w:space="0" w:color="auto"/>
              <w:left w:val="single" w:sz="18" w:space="0" w:color="auto"/>
              <w:bottom w:val="single" w:sz="18" w:space="0" w:color="auto"/>
              <w:right w:val="single" w:sz="18" w:space="0" w:color="auto"/>
            </w:tcBorders>
            <w:shd w:val="pct12" w:color="auto" w:fill="auto"/>
            <w:vAlign w:val="center"/>
          </w:tcPr>
          <w:p w:rsidR="00F55774" w:rsidRPr="00103CB0" w:rsidRDefault="00E85FB6" w:rsidP="0044711F">
            <w:pPr>
              <w:widowControl/>
              <w:autoSpaceDE w:val="0"/>
              <w:autoSpaceDN w:val="0"/>
              <w:adjustRightInd w:val="0"/>
              <w:snapToGrid w:val="0"/>
              <w:jc w:val="center"/>
              <w:textAlignment w:val="bottom"/>
              <w:rPr>
                <w:rFonts w:ascii="標楷體" w:eastAsia="標楷體" w:hAnsi="標楷體"/>
                <w:color w:val="000000"/>
                <w:szCs w:val="24"/>
              </w:rPr>
            </w:pPr>
            <w:r>
              <w:rPr>
                <w:rFonts w:ascii="標楷體" w:eastAsia="標楷體" w:hAnsi="標楷體" w:hint="eastAsia"/>
                <w:b/>
                <w:bCs/>
                <w:color w:val="000000"/>
                <w:sz w:val="28"/>
                <w:szCs w:val="28"/>
              </w:rPr>
              <w:t>輔導單位</w:t>
            </w:r>
          </w:p>
        </w:tc>
      </w:tr>
      <w:tr w:rsidR="00DF1AA8" w:rsidRPr="00103CB0" w:rsidTr="00A7113B">
        <w:trPr>
          <w:cantSplit/>
          <w:trHeight w:val="397"/>
        </w:trPr>
        <w:tc>
          <w:tcPr>
            <w:tcW w:w="1319" w:type="dxa"/>
            <w:vMerge w:val="restart"/>
            <w:tcBorders>
              <w:top w:val="single" w:sz="18" w:space="0" w:color="auto"/>
              <w:left w:val="single" w:sz="18" w:space="0" w:color="auto"/>
              <w:right w:val="single" w:sz="4" w:space="0" w:color="auto"/>
            </w:tcBorders>
            <w:shd w:val="pct12" w:color="auto" w:fill="auto"/>
            <w:vAlign w:val="center"/>
          </w:tcPr>
          <w:p w:rsidR="00DF1AA8" w:rsidRPr="00103CB0" w:rsidRDefault="00E85FB6" w:rsidP="00D40B31">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輔導單位</w:t>
            </w:r>
            <w:r w:rsidR="0044711F" w:rsidRPr="00550365">
              <w:rPr>
                <w:rFonts w:ascii="標楷體" w:eastAsia="標楷體" w:hAnsi="標楷體" w:hint="eastAsia"/>
                <w:b/>
                <w:color w:val="FF0000"/>
                <w:sz w:val="22"/>
                <w:szCs w:val="24"/>
                <w:vertAlign w:val="superscript"/>
              </w:rPr>
              <w:t>*</w:t>
            </w:r>
          </w:p>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基本資料</w:t>
            </w:r>
          </w:p>
        </w:tc>
        <w:tc>
          <w:tcPr>
            <w:tcW w:w="2293" w:type="dxa"/>
            <w:tcBorders>
              <w:top w:val="single" w:sz="18"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單位名稱</w:t>
            </w:r>
          </w:p>
        </w:tc>
        <w:tc>
          <w:tcPr>
            <w:tcW w:w="2221" w:type="dxa"/>
            <w:gridSpan w:val="2"/>
            <w:tcBorders>
              <w:top w:val="single" w:sz="18"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18" w:space="0" w:color="auto"/>
              <w:left w:val="single" w:sz="2" w:space="0" w:color="000000"/>
              <w:bottom w:val="single" w:sz="4" w:space="0" w:color="auto"/>
              <w:right w:val="single" w:sz="2" w:space="0" w:color="000000"/>
            </w:tcBorders>
            <w:vAlign w:val="center"/>
          </w:tcPr>
          <w:p w:rsidR="00DF1AA8" w:rsidRPr="00F7233F" w:rsidRDefault="00DF1AA8" w:rsidP="004E6159">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創立時間</w:t>
            </w:r>
            <w:r w:rsidRPr="00550365">
              <w:rPr>
                <w:rFonts w:ascii="標楷體" w:eastAsia="標楷體" w:hAnsi="標楷體" w:hint="eastAsia"/>
                <w:b/>
                <w:color w:val="FF0000"/>
                <w:sz w:val="22"/>
                <w:szCs w:val="24"/>
                <w:vertAlign w:val="superscript"/>
              </w:rPr>
              <w:t>*</w:t>
            </w:r>
          </w:p>
        </w:tc>
        <w:tc>
          <w:tcPr>
            <w:tcW w:w="740" w:type="dxa"/>
            <w:tcBorders>
              <w:top w:val="single" w:sz="18" w:space="0" w:color="auto"/>
              <w:left w:val="single" w:sz="2" w:space="0" w:color="000000"/>
              <w:bottom w:val="single" w:sz="4" w:space="0" w:color="auto"/>
              <w:right w:val="nil"/>
            </w:tcBorders>
            <w:vAlign w:val="center"/>
          </w:tcPr>
          <w:p w:rsidR="00DF1AA8" w:rsidRPr="00F7233F" w:rsidRDefault="00DF1AA8" w:rsidP="00DF1AA8">
            <w:pPr>
              <w:widowControl/>
              <w:autoSpaceDE w:val="0"/>
              <w:autoSpaceDN w:val="0"/>
              <w:adjustRightInd w:val="0"/>
              <w:snapToGrid w:val="0"/>
              <w:ind w:right="65"/>
              <w:jc w:val="right"/>
              <w:textAlignment w:val="bottom"/>
              <w:rPr>
                <w:rFonts w:eastAsia="標楷體"/>
                <w:color w:val="000000"/>
                <w:szCs w:val="24"/>
              </w:rPr>
            </w:pPr>
            <w:r>
              <w:rPr>
                <w:rFonts w:eastAsia="標楷體" w:hint="eastAsia"/>
                <w:color w:val="000000"/>
                <w:szCs w:val="24"/>
              </w:rPr>
              <w:t>民國</w:t>
            </w:r>
          </w:p>
        </w:tc>
        <w:tc>
          <w:tcPr>
            <w:tcW w:w="757" w:type="dxa"/>
            <w:gridSpan w:val="2"/>
            <w:tcBorders>
              <w:top w:val="single" w:sz="18" w:space="0" w:color="auto"/>
              <w:left w:val="nil"/>
              <w:bottom w:val="single" w:sz="4" w:space="0" w:color="auto"/>
              <w:right w:val="nil"/>
            </w:tcBorders>
            <w:vAlign w:val="center"/>
          </w:tcPr>
          <w:p w:rsidR="00DF1AA8" w:rsidRPr="00F7233F" w:rsidRDefault="00DF1AA8" w:rsidP="00DF1AA8">
            <w:pPr>
              <w:widowControl/>
              <w:autoSpaceDE w:val="0"/>
              <w:autoSpaceDN w:val="0"/>
              <w:adjustRightInd w:val="0"/>
              <w:snapToGrid w:val="0"/>
              <w:ind w:right="240"/>
              <w:jc w:val="right"/>
              <w:textAlignment w:val="bottom"/>
              <w:rPr>
                <w:rFonts w:eastAsia="標楷體"/>
                <w:color w:val="000000"/>
                <w:szCs w:val="24"/>
              </w:rPr>
            </w:pPr>
          </w:p>
        </w:tc>
        <w:tc>
          <w:tcPr>
            <w:tcW w:w="724" w:type="dxa"/>
            <w:gridSpan w:val="2"/>
            <w:tcBorders>
              <w:top w:val="single" w:sz="18" w:space="0" w:color="auto"/>
              <w:left w:val="nil"/>
              <w:bottom w:val="single" w:sz="4" w:space="0" w:color="auto"/>
              <w:right w:val="single" w:sz="18" w:space="0" w:color="auto"/>
            </w:tcBorders>
            <w:vAlign w:val="center"/>
          </w:tcPr>
          <w:p w:rsidR="00DF1AA8" w:rsidRPr="00F7233F" w:rsidRDefault="00DF1AA8" w:rsidP="00DF1AA8">
            <w:pPr>
              <w:widowControl/>
              <w:autoSpaceDE w:val="0"/>
              <w:autoSpaceDN w:val="0"/>
              <w:adjustRightInd w:val="0"/>
              <w:snapToGrid w:val="0"/>
              <w:ind w:right="240"/>
              <w:textAlignment w:val="bottom"/>
              <w:rPr>
                <w:rFonts w:eastAsia="標楷體"/>
                <w:color w:val="000000"/>
                <w:szCs w:val="24"/>
              </w:rPr>
            </w:pPr>
            <w:r>
              <w:rPr>
                <w:rFonts w:eastAsia="標楷體" w:hint="eastAsia"/>
                <w:color w:val="000000"/>
                <w:szCs w:val="24"/>
              </w:rPr>
              <w:t>年</w:t>
            </w:r>
          </w:p>
        </w:tc>
        <w:tc>
          <w:tcPr>
            <w:tcW w:w="708" w:type="dxa"/>
            <w:vAlign w:val="center"/>
          </w:tcPr>
          <w:p w:rsidR="00DF1AA8" w:rsidRPr="00EB4E4D" w:rsidRDefault="00DF1AA8" w:rsidP="004E6159">
            <w:pPr>
              <w:widowControl/>
              <w:autoSpaceDE w:val="0"/>
              <w:autoSpaceDN w:val="0"/>
              <w:adjustRightInd w:val="0"/>
              <w:snapToGrid w:val="0"/>
              <w:jc w:val="center"/>
              <w:textAlignment w:val="bottom"/>
              <w:rPr>
                <w:rFonts w:eastAsia="標楷體"/>
                <w:color w:val="000000"/>
                <w:szCs w:val="24"/>
                <w:u w:val="single"/>
              </w:rPr>
            </w:pPr>
          </w:p>
        </w:tc>
        <w:tc>
          <w:tcPr>
            <w:tcW w:w="708" w:type="dxa"/>
            <w:vAlign w:val="center"/>
          </w:tcPr>
          <w:p w:rsidR="00DF1AA8" w:rsidRPr="00F7233F" w:rsidRDefault="00DF1AA8" w:rsidP="004E6159">
            <w:pPr>
              <w:widowControl/>
              <w:autoSpaceDE w:val="0"/>
              <w:autoSpaceDN w:val="0"/>
              <w:adjustRightInd w:val="0"/>
              <w:snapToGrid w:val="0"/>
              <w:textAlignment w:val="bottom"/>
              <w:rPr>
                <w:rFonts w:eastAsia="標楷體"/>
                <w:color w:val="000000"/>
                <w:szCs w:val="24"/>
              </w:rPr>
            </w:pPr>
            <w:r>
              <w:rPr>
                <w:rFonts w:eastAsia="標楷體" w:hint="eastAsia"/>
                <w:color w:val="000000"/>
                <w:szCs w:val="24"/>
              </w:rPr>
              <w:t>年</w:t>
            </w: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統一編號</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負責人</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單位</w:t>
            </w:r>
            <w:r w:rsidRPr="00F7233F">
              <w:rPr>
                <w:rFonts w:ascii="標楷體" w:eastAsia="標楷體" w:hAnsi="標楷體"/>
                <w:color w:val="000000"/>
                <w:szCs w:val="24"/>
              </w:rPr>
              <w:t>電話</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單位</w:t>
            </w:r>
            <w:r w:rsidRPr="00F7233F">
              <w:rPr>
                <w:rFonts w:ascii="標楷體" w:eastAsia="標楷體" w:hAnsi="標楷體"/>
                <w:color w:val="000000"/>
                <w:szCs w:val="24"/>
              </w:rPr>
              <w:t>地址</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F7233F"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員工人數</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jc w:val="right"/>
              <w:textAlignment w:val="bottom"/>
              <w:rPr>
                <w:rFonts w:ascii="標楷體" w:eastAsia="標楷體" w:hAnsi="標楷體"/>
                <w:color w:val="000000"/>
                <w:szCs w:val="24"/>
              </w:rPr>
            </w:pPr>
            <w:r w:rsidRPr="00103CB0">
              <w:rPr>
                <w:rFonts w:ascii="標楷體" w:eastAsia="標楷體" w:hAnsi="標楷體"/>
                <w:color w:val="000000"/>
                <w:szCs w:val="24"/>
              </w:rPr>
              <w:t>人</w:t>
            </w: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曾研習</w:t>
            </w:r>
            <w:r w:rsidRPr="00F7233F">
              <w:rPr>
                <w:rFonts w:ascii="標楷體" w:eastAsia="標楷體" w:hAnsi="標楷體"/>
                <w:color w:val="000000"/>
                <w:szCs w:val="24"/>
              </w:rPr>
              <w:t>卓越</w:t>
            </w:r>
            <w:r w:rsidRPr="00F7233F">
              <w:rPr>
                <w:rFonts w:ascii="標楷體" w:eastAsia="標楷體" w:hAnsi="標楷體" w:hint="eastAsia"/>
                <w:color w:val="000000"/>
                <w:szCs w:val="24"/>
              </w:rPr>
              <w:t>經營</w:t>
            </w:r>
            <w:r w:rsidRPr="00F7233F">
              <w:rPr>
                <w:rFonts w:ascii="標楷體" w:eastAsia="標楷體" w:hAnsi="標楷體"/>
                <w:color w:val="000000"/>
                <w:szCs w:val="24"/>
              </w:rPr>
              <w:t>課程</w:t>
            </w:r>
          </w:p>
        </w:tc>
        <w:tc>
          <w:tcPr>
            <w:tcW w:w="2221" w:type="dxa"/>
            <w:gridSpan w:val="5"/>
            <w:tcBorders>
              <w:top w:val="single" w:sz="4" w:space="0" w:color="auto"/>
              <w:left w:val="single" w:sz="2" w:space="0" w:color="000000"/>
              <w:bottom w:val="single" w:sz="4" w:space="0" w:color="auto"/>
              <w:right w:val="single" w:sz="18" w:space="0" w:color="auto"/>
            </w:tcBorders>
            <w:vAlign w:val="center"/>
          </w:tcPr>
          <w:sdt>
            <w:sdtPr>
              <w:rPr>
                <w:rStyle w:val="52"/>
              </w:rPr>
              <w:id w:val="13369426"/>
              <w:placeholder>
                <w:docPart w:val="E000FF367D8C4D27BC0771F1657B0629"/>
              </w:placeholder>
              <w:showingPlcHdr/>
              <w:comboBox>
                <w:listItem w:value="請選擇一個項目"/>
                <w:listItem w:displayText="是" w:value="是"/>
                <w:listItem w:displayText="否" w:value="否"/>
              </w:comboBox>
            </w:sdtPr>
            <w:sdtContent>
              <w:p w:rsidR="00DF1AA8" w:rsidRPr="001C031A" w:rsidRDefault="00DF1AA8" w:rsidP="001C031A">
                <w:pPr>
                  <w:widowControl/>
                  <w:autoSpaceDE w:val="0"/>
                  <w:autoSpaceDN w:val="0"/>
                  <w:adjustRightInd w:val="0"/>
                  <w:snapToGrid w:val="0"/>
                  <w:textAlignment w:val="bottom"/>
                  <w:rPr>
                    <w:rFonts w:eastAsia="標楷體"/>
                  </w:rPr>
                </w:pPr>
                <w:r w:rsidRPr="00514594">
                  <w:rPr>
                    <w:rStyle w:val="afff0"/>
                    <w:rFonts w:hint="eastAsia"/>
                  </w:rPr>
                  <w:t>選擇一個項目。</w:t>
                </w:r>
              </w:p>
            </w:sdtContent>
          </w:sdt>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eastAsia="標楷體"/>
                <w:color w:val="000000"/>
                <w:szCs w:val="24"/>
              </w:rPr>
            </w:pPr>
            <w:r w:rsidRPr="00F7233F">
              <w:rPr>
                <w:rFonts w:eastAsia="標楷體"/>
                <w:color w:val="000000"/>
                <w:szCs w:val="24"/>
              </w:rPr>
              <w:t>MA</w:t>
            </w:r>
            <w:r w:rsidRPr="00F7233F">
              <w:rPr>
                <w:rFonts w:eastAsia="標楷體" w:hAnsi="標楷體"/>
                <w:color w:val="000000"/>
                <w:szCs w:val="24"/>
              </w:rPr>
              <w:t>類登錄項目</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4B129D" w:rsidRDefault="00954D72" w:rsidP="00D40B31">
            <w:pPr>
              <w:widowControl/>
              <w:autoSpaceDE w:val="0"/>
              <w:autoSpaceDN w:val="0"/>
              <w:adjustRightInd w:val="0"/>
              <w:snapToGrid w:val="0"/>
              <w:jc w:val="both"/>
              <w:textAlignment w:val="bottom"/>
              <w:rPr>
                <w:rFonts w:eastAsia="標楷體"/>
                <w:color w:val="000000"/>
                <w:szCs w:val="24"/>
              </w:rPr>
            </w:pPr>
            <w:r w:rsidRPr="00F63C63">
              <w:rPr>
                <w:rFonts w:eastAsia="標楷體"/>
                <w:color w:val="000000"/>
                <w:szCs w:val="24"/>
              </w:rPr>
              <w:object w:dxaOrig="1440" w:dyaOrig="1440">
                <v:shape id="_x0000_i1034" type="#_x0000_t75" style="width:39.5pt;height:19pt" o:ole="">
                  <v:imagedata r:id="rId12" o:title=""/>
                </v:shape>
                <w:control r:id="rId13" w:name="CheckBox1" w:shapeid="_x0000_i1034"/>
              </w:object>
            </w:r>
            <w:r>
              <w:rPr>
                <w:rFonts w:eastAsia="標楷體"/>
                <w:color w:val="000000"/>
                <w:szCs w:val="24"/>
              </w:rPr>
              <w:object w:dxaOrig="1440" w:dyaOrig="1440">
                <v:shape id="_x0000_i1036" type="#_x0000_t75" style="width:40.5pt;height:18pt" o:ole="">
                  <v:imagedata r:id="rId14" o:title=""/>
                </v:shape>
                <w:control r:id="rId15" w:name="CheckBox2" w:shapeid="_x0000_i1036"/>
              </w:object>
            </w:r>
            <w:r>
              <w:rPr>
                <w:rFonts w:eastAsia="標楷體"/>
                <w:color w:val="000000"/>
                <w:szCs w:val="24"/>
              </w:rPr>
              <w:object w:dxaOrig="1440" w:dyaOrig="1440">
                <v:shape id="_x0000_i1038" type="#_x0000_t75" style="width:38.5pt;height:18.5pt" o:ole="">
                  <v:imagedata r:id="rId16" o:title=""/>
                </v:shape>
                <w:control r:id="rId17" w:name="CheckBox3" w:shapeid="_x0000_i1038"/>
              </w:object>
            </w:r>
            <w:r>
              <w:rPr>
                <w:rFonts w:eastAsia="標楷體"/>
                <w:color w:val="000000"/>
                <w:szCs w:val="24"/>
              </w:rPr>
              <w:object w:dxaOrig="1440" w:dyaOrig="1440">
                <v:shape id="_x0000_i1040" type="#_x0000_t75" style="width:35.5pt;height:18.5pt" o:ole="">
                  <v:imagedata r:id="rId18" o:title=""/>
                </v:shape>
                <w:control r:id="rId19" w:name="CheckBox4" w:shapeid="_x0000_i1040"/>
              </w:object>
            </w:r>
          </w:p>
        </w:tc>
      </w:tr>
      <w:tr w:rsidR="00DF1AA8" w:rsidRPr="00103CB0" w:rsidTr="00A7113B">
        <w:trPr>
          <w:gridAfter w:val="2"/>
          <w:wAfter w:w="1416" w:type="dxa"/>
          <w:cantSplit/>
          <w:trHeight w:val="397"/>
        </w:trPr>
        <w:tc>
          <w:tcPr>
            <w:tcW w:w="1319" w:type="dxa"/>
            <w:vMerge w:val="restart"/>
            <w:tcBorders>
              <w:top w:val="single" w:sz="2" w:space="0" w:color="auto"/>
              <w:left w:val="single" w:sz="18" w:space="0" w:color="auto"/>
              <w:right w:val="single" w:sz="4" w:space="0" w:color="auto"/>
            </w:tcBorders>
            <w:shd w:val="pct12" w:color="auto" w:fill="auto"/>
            <w:vAlign w:val="center"/>
          </w:tcPr>
          <w:p w:rsidR="00DF1AA8" w:rsidRPr="00103CB0" w:rsidRDefault="00306A7B" w:rsidP="00D40B31">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輔導</w:t>
            </w:r>
            <w:r w:rsidR="00DF1AA8">
              <w:rPr>
                <w:rFonts w:ascii="標楷體" w:eastAsia="標楷體" w:hAnsi="標楷體" w:hint="eastAsia"/>
                <w:b/>
                <w:color w:val="000000"/>
                <w:szCs w:val="24"/>
              </w:rPr>
              <w:t>顧問</w:t>
            </w:r>
          </w:p>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基本資料</w:t>
            </w: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姓名</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4E182A">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聯絡電話</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職稱</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4E182A">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電子郵件</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Pr>
                <w:rFonts w:ascii="標楷體" w:eastAsia="標楷體" w:hAnsi="標楷體" w:hint="eastAsia"/>
                <w:color w:val="000000"/>
                <w:szCs w:val="24"/>
              </w:rPr>
              <w:t>經營管理</w:t>
            </w:r>
            <w:r w:rsidRPr="00F7233F">
              <w:rPr>
                <w:rFonts w:ascii="標楷體" w:eastAsia="標楷體" w:hAnsi="標楷體" w:hint="eastAsia"/>
                <w:color w:val="000000"/>
                <w:szCs w:val="24"/>
              </w:rPr>
              <w:t>專長</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tcBorders>
              <w:top w:val="single" w:sz="4" w:space="0" w:color="auto"/>
              <w:left w:val="single" w:sz="18" w:space="0" w:color="auto"/>
              <w:bottom w:val="single" w:sz="18" w:space="0" w:color="auto"/>
              <w:right w:val="single" w:sz="4" w:space="0" w:color="auto"/>
            </w:tcBorders>
            <w:shd w:val="pct12" w:color="auto" w:fill="auto"/>
            <w:vAlign w:val="center"/>
          </w:tcPr>
          <w:p w:rsidR="00DF1AA8" w:rsidRPr="00103CB0" w:rsidRDefault="00DF1AA8" w:rsidP="00D40B31">
            <w:pPr>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執行規劃</w:t>
            </w:r>
          </w:p>
        </w:tc>
        <w:tc>
          <w:tcPr>
            <w:tcW w:w="2293" w:type="dxa"/>
            <w:tcBorders>
              <w:top w:val="single" w:sz="2" w:space="0" w:color="auto"/>
              <w:left w:val="single" w:sz="4" w:space="0" w:color="auto"/>
              <w:bottom w:val="single" w:sz="18"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預計執行期間</w:t>
            </w:r>
          </w:p>
        </w:tc>
        <w:tc>
          <w:tcPr>
            <w:tcW w:w="2221" w:type="dxa"/>
            <w:gridSpan w:val="2"/>
            <w:tcBorders>
              <w:top w:val="single" w:sz="4" w:space="0" w:color="auto"/>
              <w:left w:val="single" w:sz="4" w:space="0" w:color="auto"/>
              <w:bottom w:val="single" w:sz="18" w:space="0" w:color="auto"/>
              <w:right w:val="nil"/>
            </w:tcBorders>
            <w:vAlign w:val="center"/>
          </w:tcPr>
          <w:sdt>
            <w:sdtPr>
              <w:rPr>
                <w:rStyle w:val="52"/>
              </w:rPr>
              <w:id w:val="13369451"/>
              <w:lock w:val="contentLocked"/>
              <w:placeholder>
                <w:docPart w:val="9497DE11E76A4ADFB6550606D38DB361"/>
              </w:placeholder>
              <w:group/>
            </w:sdtPr>
            <w:sdtContent>
              <w:sdt>
                <w:sdtPr>
                  <w:rPr>
                    <w:rFonts w:ascii="標楷體" w:eastAsia="標楷體" w:hAnsi="標楷體"/>
                  </w:rPr>
                  <w:id w:val="13369427"/>
                  <w:lock w:val="sdtLocked"/>
                  <w:placeholder>
                    <w:docPart w:val="4126117EEA844858A4533B77CAA99D81"/>
                  </w:placeholder>
                  <w:date w:fullDate="2021-01-01T00:00:00Z">
                    <w:dateFormat w:val="ee年MM月DD日"/>
                    <w:lid w:val="zh-TW"/>
                    <w:storeMappedDataAs w:val="dateTime"/>
                    <w:calendar w:val="taiwan"/>
                  </w:date>
                </w:sdtPr>
                <w:sdtContent>
                  <w:p w:rsidR="00DF1AA8" w:rsidRPr="00103CB0" w:rsidRDefault="008C2ABB" w:rsidP="000F6E92">
                    <w:pPr>
                      <w:widowControl/>
                      <w:autoSpaceDE w:val="0"/>
                      <w:autoSpaceDN w:val="0"/>
                      <w:adjustRightInd w:val="0"/>
                      <w:snapToGrid w:val="0"/>
                      <w:jc w:val="both"/>
                      <w:textAlignment w:val="bottom"/>
                      <w:rPr>
                        <w:rFonts w:ascii="標楷體" w:eastAsia="標楷體" w:hAnsi="標楷體"/>
                        <w:color w:val="000000"/>
                        <w:szCs w:val="24"/>
                      </w:rPr>
                    </w:pPr>
                    <w:r>
                      <w:rPr>
                        <w:rFonts w:ascii="標楷體" w:eastAsia="標楷體" w:hAnsi="標楷體" w:hint="eastAsia"/>
                      </w:rPr>
                      <w:t>民國110年01月01日</w:t>
                    </w:r>
                  </w:p>
                </w:sdtContent>
              </w:sdt>
            </w:sdtContent>
          </w:sdt>
        </w:tc>
        <w:tc>
          <w:tcPr>
            <w:tcW w:w="317" w:type="dxa"/>
            <w:tcBorders>
              <w:top w:val="single" w:sz="4" w:space="0" w:color="auto"/>
              <w:left w:val="nil"/>
              <w:bottom w:val="single" w:sz="18" w:space="0" w:color="auto"/>
              <w:right w:val="nil"/>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r>
              <w:rPr>
                <w:rFonts w:ascii="標楷體" w:eastAsia="標楷體" w:hAnsi="標楷體" w:hint="eastAsia"/>
                <w:color w:val="000000"/>
                <w:szCs w:val="24"/>
              </w:rPr>
              <w:t>至</w:t>
            </w:r>
          </w:p>
        </w:tc>
        <w:tc>
          <w:tcPr>
            <w:tcW w:w="4126" w:type="dxa"/>
            <w:gridSpan w:val="6"/>
            <w:tcBorders>
              <w:top w:val="single" w:sz="4" w:space="0" w:color="auto"/>
              <w:left w:val="nil"/>
              <w:bottom w:val="single" w:sz="18" w:space="0" w:color="auto"/>
              <w:right w:val="single" w:sz="18" w:space="0" w:color="auto"/>
            </w:tcBorders>
            <w:vAlign w:val="center"/>
          </w:tcPr>
          <w:sdt>
            <w:sdtPr>
              <w:rPr>
                <w:rStyle w:val="52"/>
              </w:rPr>
              <w:id w:val="13369453"/>
              <w:lock w:val="contentLocked"/>
              <w:placeholder>
                <w:docPart w:val="9497DE11E76A4ADFB6550606D38DB361"/>
              </w:placeholder>
              <w:group/>
            </w:sdtPr>
            <w:sdtContent>
              <w:sdt>
                <w:sdtPr>
                  <w:rPr>
                    <w:rStyle w:val="52"/>
                  </w:rPr>
                  <w:id w:val="13369442"/>
                  <w:lock w:val="sdtLocked"/>
                  <w:placeholder>
                    <w:docPart w:val="756CE9C7A84F40C6813B407882C5C334"/>
                  </w:placeholder>
                  <w:date w:fullDate="2021-11-30T00:00:00Z">
                    <w:dateFormat w:val="ee年MM月DD日"/>
                    <w:lid w:val="zh-TW"/>
                    <w:storeMappedDataAs w:val="dateTime"/>
                    <w:calendar w:val="taiwan"/>
                  </w:date>
                </w:sdtPr>
                <w:sdtContent>
                  <w:p w:rsidR="00DF1AA8" w:rsidRPr="004E182A" w:rsidRDefault="0052676B" w:rsidP="004E182A">
                    <w:pPr>
                      <w:widowControl/>
                      <w:autoSpaceDE w:val="0"/>
                      <w:autoSpaceDN w:val="0"/>
                      <w:adjustRightInd w:val="0"/>
                      <w:snapToGrid w:val="0"/>
                      <w:ind w:leftChars="47" w:left="113"/>
                      <w:jc w:val="both"/>
                      <w:textAlignment w:val="bottom"/>
                      <w:rPr>
                        <w:rFonts w:eastAsia="標楷體"/>
                      </w:rPr>
                    </w:pPr>
                    <w:r>
                      <w:rPr>
                        <w:rStyle w:val="52"/>
                        <w:rFonts w:hint="eastAsia"/>
                      </w:rPr>
                      <w:t>民國</w:t>
                    </w:r>
                    <w:r>
                      <w:rPr>
                        <w:rStyle w:val="52"/>
                        <w:rFonts w:hint="eastAsia"/>
                      </w:rPr>
                      <w:t>110</w:t>
                    </w:r>
                    <w:r>
                      <w:rPr>
                        <w:rStyle w:val="52"/>
                        <w:rFonts w:hint="eastAsia"/>
                      </w:rPr>
                      <w:t>年</w:t>
                    </w:r>
                    <w:r>
                      <w:rPr>
                        <w:rStyle w:val="52"/>
                        <w:rFonts w:hint="eastAsia"/>
                      </w:rPr>
                      <w:t>11</w:t>
                    </w:r>
                    <w:r>
                      <w:rPr>
                        <w:rStyle w:val="52"/>
                        <w:rFonts w:hint="eastAsia"/>
                      </w:rPr>
                      <w:t>月</w:t>
                    </w:r>
                    <w:r>
                      <w:rPr>
                        <w:rStyle w:val="52"/>
                        <w:rFonts w:hint="eastAsia"/>
                      </w:rPr>
                      <w:t>30</w:t>
                    </w:r>
                    <w:r>
                      <w:rPr>
                        <w:rStyle w:val="52"/>
                        <w:rFonts w:hint="eastAsia"/>
                      </w:rPr>
                      <w:t>日</w:t>
                    </w:r>
                  </w:p>
                </w:sdtContent>
              </w:sdt>
            </w:sdtContent>
          </w:sdt>
        </w:tc>
      </w:tr>
    </w:tbl>
    <w:p w:rsidR="00170A59" w:rsidRDefault="009F3749" w:rsidP="00C94EF9">
      <w:pPr>
        <w:adjustRightInd w:val="0"/>
        <w:snapToGrid w:val="0"/>
        <w:spacing w:line="400" w:lineRule="exact"/>
        <w:ind w:leftChars="-200" w:left="-480" w:rightChars="-191" w:right="-458"/>
        <w:jc w:val="center"/>
        <w:rPr>
          <w:rFonts w:eastAsia="標楷體" w:hAnsi="標楷體"/>
          <w:b/>
          <w:color w:val="000000"/>
          <w:sz w:val="32"/>
          <w:szCs w:val="32"/>
          <w:bdr w:val="single" w:sz="4" w:space="0" w:color="auto"/>
        </w:rPr>
      </w:pPr>
      <w:r>
        <w:rPr>
          <w:rFonts w:eastAsia="標楷體" w:hAnsi="標楷體"/>
          <w:bCs/>
          <w:color w:val="000000"/>
          <w:szCs w:val="24"/>
        </w:rPr>
        <w:br w:type="page"/>
      </w:r>
    </w:p>
    <w:p w:rsidR="0081690C" w:rsidRPr="001858A7" w:rsidRDefault="0081690C" w:rsidP="0081690C">
      <w:pPr>
        <w:pStyle w:val="af3"/>
        <w:snapToGrid w:val="0"/>
        <w:spacing w:before="0" w:afterLines="50" w:after="252" w:line="480" w:lineRule="exact"/>
        <w:ind w:left="-86"/>
        <w:jc w:val="center"/>
        <w:rPr>
          <w:rFonts w:hAnsi="標楷體"/>
          <w:b/>
          <w:szCs w:val="28"/>
        </w:rPr>
      </w:pPr>
      <w:r>
        <w:rPr>
          <w:rFonts w:hAnsi="標楷體" w:hint="eastAsia"/>
          <w:b/>
          <w:szCs w:val="28"/>
        </w:rPr>
        <w:lastRenderedPageBreak/>
        <w:t>貳、受輔導單位簡介</w:t>
      </w:r>
    </w:p>
    <w:p w:rsidR="0081690C" w:rsidRPr="007B1611" w:rsidRDefault="0081690C" w:rsidP="0081690C">
      <w:pPr>
        <w:pStyle w:val="af3"/>
        <w:adjustRightInd/>
        <w:snapToGrid w:val="0"/>
        <w:spacing w:before="100" w:beforeAutospacing="1" w:after="100" w:afterAutospacing="1" w:line="0" w:lineRule="atLeast"/>
        <w:rPr>
          <w:b/>
          <w:color w:val="000000" w:themeColor="text1"/>
          <w:sz w:val="28"/>
          <w:szCs w:val="28"/>
        </w:rPr>
      </w:pPr>
      <w:r w:rsidRPr="007B1611">
        <w:rPr>
          <w:rFonts w:hAnsi="標楷體" w:hint="eastAsia"/>
          <w:b/>
          <w:color w:val="000000" w:themeColor="text1"/>
          <w:sz w:val="28"/>
          <w:szCs w:val="28"/>
        </w:rPr>
        <w:t>一、產業環境背景</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※請敘明受輔導單位所處之產業環境變遷、現況與導入智慧機械情形。以及組織核心能力、定位與智慧機械相關規劃等，俾列入現況與問題分析予以說明。</w:t>
      </w:r>
    </w:p>
    <w:p w:rsidR="0081690C" w:rsidRPr="007B1611" w:rsidRDefault="0081690C" w:rsidP="0081690C">
      <w:pPr>
        <w:pStyle w:val="af3"/>
        <w:adjustRightInd/>
        <w:snapToGrid w:val="0"/>
        <w:spacing w:before="100" w:beforeAutospacing="1" w:after="100" w:afterAutospacing="1" w:line="0" w:lineRule="atLeast"/>
        <w:rPr>
          <w:rFonts w:hAnsi="標楷體"/>
          <w:b/>
          <w:color w:val="000000" w:themeColor="text1"/>
          <w:sz w:val="28"/>
          <w:szCs w:val="28"/>
        </w:rPr>
      </w:pPr>
      <w:r w:rsidRPr="007B1611">
        <w:rPr>
          <w:rFonts w:hAnsi="標楷體" w:hint="eastAsia"/>
          <w:b/>
          <w:color w:val="000000" w:themeColor="text1"/>
          <w:sz w:val="28"/>
          <w:szCs w:val="28"/>
        </w:rPr>
        <w:t>二、企業經營情形</w:t>
      </w:r>
    </w:p>
    <w:p w:rsidR="0081690C" w:rsidRPr="007B1611" w:rsidRDefault="0081690C" w:rsidP="0081690C">
      <w:pPr>
        <w:pStyle w:val="af3"/>
        <w:adjustRightInd/>
        <w:snapToGrid w:val="0"/>
        <w:spacing w:before="100" w:beforeAutospacing="1" w:after="100" w:afterAutospacing="1" w:line="0" w:lineRule="atLeast"/>
        <w:ind w:leftChars="118" w:left="283"/>
        <w:rPr>
          <w:rFonts w:hAnsi="標楷體"/>
          <w:b/>
          <w:color w:val="000000" w:themeColor="text1"/>
          <w:sz w:val="28"/>
          <w:szCs w:val="28"/>
        </w:rPr>
      </w:pPr>
      <w:r w:rsidRPr="007B1611">
        <w:rPr>
          <w:rFonts w:hAnsi="標楷體" w:hint="eastAsia"/>
          <w:b/>
          <w:color w:val="000000" w:themeColor="text1"/>
          <w:sz w:val="28"/>
          <w:szCs w:val="28"/>
        </w:rPr>
        <w:t>（一）</w:t>
      </w:r>
      <w:r>
        <w:rPr>
          <w:rFonts w:hAnsi="標楷體" w:hint="eastAsia"/>
          <w:b/>
          <w:color w:val="000000" w:themeColor="text1"/>
          <w:sz w:val="28"/>
          <w:szCs w:val="28"/>
        </w:rPr>
        <w:t>整體經營及發展方向</w:t>
      </w:r>
    </w:p>
    <w:p w:rsidR="0081690C"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7B1611">
        <w:rPr>
          <w:rFonts w:hAnsi="標楷體" w:hint="eastAsia"/>
          <w:color w:val="0070C0"/>
          <w:sz w:val="24"/>
          <w:szCs w:val="24"/>
        </w:rPr>
        <w:t>※請依受輔導單位之現況填寫，以確認其經營理念、使命、願景、目標及策略是否對準智慧機械發展；無論有無，皆應列入現況與問題分析予以說明。</w:t>
      </w:r>
    </w:p>
    <w:p w:rsidR="0081690C" w:rsidRPr="007B1611"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Pr="007B1611" w:rsidRDefault="0081690C" w:rsidP="0081690C">
      <w:pPr>
        <w:pStyle w:val="af3"/>
        <w:adjustRightInd/>
        <w:snapToGrid w:val="0"/>
        <w:spacing w:beforeLines="50" w:before="252" w:after="100" w:afterAutospacing="1" w:line="0" w:lineRule="atLeast"/>
        <w:ind w:leftChars="118" w:left="283"/>
        <w:rPr>
          <w:rFonts w:hAnsi="標楷體"/>
          <w:b/>
          <w:color w:val="000000" w:themeColor="text1"/>
          <w:sz w:val="28"/>
          <w:szCs w:val="28"/>
        </w:rPr>
      </w:pPr>
      <w:r w:rsidRPr="007B1611">
        <w:rPr>
          <w:rFonts w:hAnsi="標楷體" w:hint="eastAsia"/>
          <w:b/>
          <w:color w:val="000000" w:themeColor="text1"/>
          <w:sz w:val="28"/>
          <w:szCs w:val="28"/>
        </w:rPr>
        <w:t>（二）</w:t>
      </w:r>
      <w:r w:rsidR="00D80C98" w:rsidRPr="009171C7">
        <w:rPr>
          <w:rFonts w:hAnsi="標楷體" w:hint="eastAsia"/>
          <w:b/>
          <w:color w:val="000000" w:themeColor="text1"/>
          <w:sz w:val="28"/>
          <w:szCs w:val="28"/>
        </w:rPr>
        <w:t>組織</w:t>
      </w:r>
      <w:r w:rsidRPr="009171C7">
        <w:rPr>
          <w:rFonts w:hAnsi="標楷體" w:hint="eastAsia"/>
          <w:b/>
          <w:color w:val="000000" w:themeColor="text1"/>
          <w:sz w:val="28"/>
          <w:szCs w:val="28"/>
        </w:rPr>
        <w:t>圖</w:t>
      </w:r>
    </w:p>
    <w:p w:rsidR="0081690C" w:rsidRPr="00E745AB" w:rsidRDefault="0081690C" w:rsidP="0081690C">
      <w:pPr>
        <w:pStyle w:val="af3"/>
        <w:tabs>
          <w:tab w:val="right" w:leader="dot" w:pos="426"/>
          <w:tab w:val="left" w:pos="567"/>
        </w:tabs>
        <w:snapToGrid w:val="0"/>
        <w:spacing w:before="0" w:afterLines="50" w:after="252" w:line="480" w:lineRule="exact"/>
        <w:rPr>
          <w:sz w:val="28"/>
          <w:szCs w:val="28"/>
        </w:rPr>
      </w:pP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（三）</w:t>
      </w:r>
      <w:r w:rsidRPr="007B1611">
        <w:rPr>
          <w:rFonts w:hAnsi="標楷體"/>
          <w:b/>
          <w:color w:val="000000" w:themeColor="text1"/>
          <w:sz w:val="28"/>
          <w:szCs w:val="28"/>
        </w:rPr>
        <w:t>最近三年營運資</w:t>
      </w:r>
      <w:r w:rsidRPr="007B1611">
        <w:rPr>
          <w:rFonts w:hAnsi="標楷體" w:hint="eastAsia"/>
          <w:b/>
          <w:color w:val="000000" w:themeColor="text1"/>
          <w:sz w:val="28"/>
          <w:szCs w:val="28"/>
        </w:rPr>
        <w:t>料</w:t>
      </w:r>
    </w:p>
    <w:p w:rsidR="0081690C" w:rsidRPr="00E745AB" w:rsidRDefault="0081690C" w:rsidP="0081690C">
      <w:pPr>
        <w:pStyle w:val="afff1"/>
        <w:tabs>
          <w:tab w:val="left" w:pos="1276"/>
        </w:tabs>
        <w:spacing w:after="100" w:afterAutospacing="1" w:line="0" w:lineRule="atLeast"/>
        <w:ind w:leftChars="0" w:left="709"/>
        <w:jc w:val="both"/>
        <w:rPr>
          <w:rFonts w:eastAsia="標楷體"/>
          <w:bCs/>
          <w:sz w:val="28"/>
          <w:szCs w:val="24"/>
        </w:rPr>
      </w:pPr>
      <w:r>
        <w:rPr>
          <w:rFonts w:eastAsia="標楷體" w:hint="eastAsia"/>
          <w:bCs/>
          <w:sz w:val="28"/>
          <w:szCs w:val="24"/>
        </w:rPr>
        <w:t>1</w:t>
      </w:r>
      <w:r>
        <w:rPr>
          <w:rFonts w:eastAsia="標楷體" w:hint="eastAsia"/>
          <w:bCs/>
          <w:sz w:val="28"/>
          <w:szCs w:val="24"/>
        </w:rPr>
        <w:t>、</w:t>
      </w:r>
      <w:r w:rsidRPr="00E745AB">
        <w:rPr>
          <w:rFonts w:eastAsia="標楷體"/>
          <w:bCs/>
          <w:sz w:val="28"/>
          <w:szCs w:val="24"/>
        </w:rPr>
        <w:t>主要產品</w:t>
      </w:r>
      <w:r>
        <w:rPr>
          <w:rFonts w:eastAsia="標楷體" w:hint="eastAsia"/>
          <w:bCs/>
          <w:sz w:val="28"/>
          <w:szCs w:val="24"/>
        </w:rPr>
        <w:t>／</w:t>
      </w:r>
      <w:r>
        <w:rPr>
          <w:rFonts w:eastAsia="標楷體"/>
          <w:bCs/>
          <w:sz w:val="28"/>
          <w:szCs w:val="24"/>
        </w:rPr>
        <w:t>服</w:t>
      </w:r>
      <w:r>
        <w:rPr>
          <w:rFonts w:eastAsia="標楷體" w:hint="eastAsia"/>
          <w:bCs/>
          <w:sz w:val="28"/>
          <w:szCs w:val="24"/>
        </w:rPr>
        <w:t>務財務資料簡表：</w:t>
      </w:r>
    </w:p>
    <w:tbl>
      <w:tblPr>
        <w:tblW w:w="8930" w:type="dxa"/>
        <w:tblInd w:w="454" w:type="dxa"/>
        <w:tblLayout w:type="fixed"/>
        <w:tblCellMar>
          <w:left w:w="28" w:type="dxa"/>
          <w:right w:w="28" w:type="dxa"/>
        </w:tblCellMar>
        <w:tblLook w:val="0000" w:firstRow="0" w:lastRow="0" w:firstColumn="0" w:lastColumn="0" w:noHBand="0" w:noVBand="0"/>
      </w:tblPr>
      <w:tblGrid>
        <w:gridCol w:w="1984"/>
        <w:gridCol w:w="2315"/>
        <w:gridCol w:w="2315"/>
        <w:gridCol w:w="2316"/>
      </w:tblGrid>
      <w:tr w:rsidR="00937973" w:rsidRPr="003E078B" w:rsidTr="00151529">
        <w:trPr>
          <w:cantSplit/>
          <w:trHeight w:val="567"/>
        </w:trPr>
        <w:tc>
          <w:tcPr>
            <w:tcW w:w="1984" w:type="dxa"/>
            <w:vMerge w:val="restart"/>
            <w:tcBorders>
              <w:top w:val="single" w:sz="12" w:space="0" w:color="auto"/>
              <w:left w:val="single" w:sz="12" w:space="0" w:color="auto"/>
              <w:bottom w:val="single" w:sz="6" w:space="0" w:color="auto"/>
              <w:right w:val="single" w:sz="6" w:space="0" w:color="auto"/>
            </w:tcBorders>
            <w:shd w:val="pct12" w:color="auto" w:fill="auto"/>
            <w:vAlign w:val="center"/>
          </w:tcPr>
          <w:p w:rsidR="00937973" w:rsidRPr="003E078B" w:rsidRDefault="00937973" w:rsidP="00937973">
            <w:pPr>
              <w:autoSpaceDE w:val="0"/>
              <w:autoSpaceDN w:val="0"/>
              <w:snapToGrid w:val="0"/>
              <w:jc w:val="right"/>
              <w:rPr>
                <w:rFonts w:eastAsia="標楷體"/>
                <w:kern w:val="0"/>
                <w:sz w:val="28"/>
                <w:szCs w:val="28"/>
              </w:rPr>
            </w:pPr>
            <w:r w:rsidRPr="00794B06">
              <w:rPr>
                <w:rFonts w:eastAsia="標楷體" w:hAnsi="標楷體" w:hint="eastAsia"/>
                <w:kern w:val="0"/>
                <w:sz w:val="28"/>
                <w:szCs w:val="28"/>
              </w:rPr>
              <w:t>單位</w:t>
            </w:r>
            <w:r w:rsidRPr="003E078B">
              <w:rPr>
                <w:rFonts w:eastAsia="標楷體" w:hAnsi="標楷體"/>
                <w:kern w:val="0"/>
                <w:sz w:val="28"/>
                <w:szCs w:val="28"/>
              </w:rPr>
              <w:t>主要</w:t>
            </w:r>
            <w:r>
              <w:rPr>
                <w:rFonts w:eastAsia="標楷體" w:hAnsi="標楷體" w:hint="eastAsia"/>
                <w:kern w:val="0"/>
                <w:sz w:val="28"/>
                <w:szCs w:val="28"/>
              </w:rPr>
              <w:t>產</w:t>
            </w:r>
            <w:r w:rsidRPr="003E078B">
              <w:rPr>
                <w:rFonts w:eastAsia="標楷體" w:hAnsi="標楷體"/>
                <w:kern w:val="0"/>
                <w:sz w:val="28"/>
                <w:szCs w:val="28"/>
              </w:rPr>
              <w:t>品</w:t>
            </w:r>
          </w:p>
          <w:p w:rsidR="00937973" w:rsidRDefault="00937973" w:rsidP="00937973">
            <w:pPr>
              <w:autoSpaceDE w:val="0"/>
              <w:autoSpaceDN w:val="0"/>
              <w:snapToGrid w:val="0"/>
              <w:jc w:val="center"/>
              <w:textAlignment w:val="bottom"/>
              <w:rPr>
                <w:rFonts w:eastAsia="標楷體" w:hAnsi="標楷體"/>
                <w:kern w:val="0"/>
                <w:sz w:val="28"/>
                <w:szCs w:val="28"/>
              </w:rPr>
            </w:pPr>
          </w:p>
          <w:p w:rsidR="00937973" w:rsidRDefault="00937973" w:rsidP="00937973">
            <w:pPr>
              <w:autoSpaceDE w:val="0"/>
              <w:autoSpaceDN w:val="0"/>
              <w:snapToGrid w:val="0"/>
              <w:jc w:val="center"/>
              <w:textAlignment w:val="bottom"/>
              <w:rPr>
                <w:rFonts w:eastAsia="標楷體" w:hAnsi="標楷體"/>
                <w:kern w:val="0"/>
                <w:sz w:val="28"/>
                <w:szCs w:val="28"/>
              </w:rPr>
            </w:pPr>
          </w:p>
          <w:p w:rsidR="00937973" w:rsidRPr="003E078B" w:rsidRDefault="00937973" w:rsidP="00937973">
            <w:pPr>
              <w:autoSpaceDE w:val="0"/>
              <w:autoSpaceDN w:val="0"/>
              <w:snapToGrid w:val="0"/>
              <w:jc w:val="center"/>
              <w:textAlignment w:val="bottom"/>
              <w:rPr>
                <w:rFonts w:eastAsia="標楷體"/>
                <w:bCs/>
                <w:sz w:val="28"/>
                <w:szCs w:val="28"/>
              </w:rPr>
            </w:pPr>
            <w:r w:rsidRPr="003E078B">
              <w:rPr>
                <w:rFonts w:eastAsia="標楷體" w:hAnsi="標楷體"/>
                <w:kern w:val="0"/>
                <w:sz w:val="28"/>
                <w:szCs w:val="28"/>
              </w:rPr>
              <w:t>／服務項目</w:t>
            </w:r>
          </w:p>
        </w:tc>
        <w:tc>
          <w:tcPr>
            <w:tcW w:w="2315" w:type="dxa"/>
            <w:tcBorders>
              <w:top w:val="single" w:sz="12" w:space="0" w:color="auto"/>
              <w:left w:val="single" w:sz="6" w:space="0" w:color="auto"/>
              <w:bottom w:val="single" w:sz="6" w:space="0" w:color="auto"/>
              <w:right w:val="single" w:sz="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1</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c>
          <w:tcPr>
            <w:tcW w:w="2315" w:type="dxa"/>
            <w:tcBorders>
              <w:top w:val="single" w:sz="12" w:space="0" w:color="auto"/>
              <w:left w:val="single" w:sz="2" w:space="0" w:color="auto"/>
              <w:bottom w:val="single" w:sz="6" w:space="0" w:color="auto"/>
              <w:right w:val="single" w:sz="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2</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c>
          <w:tcPr>
            <w:tcW w:w="2316" w:type="dxa"/>
            <w:tcBorders>
              <w:top w:val="single" w:sz="12" w:space="0" w:color="auto"/>
              <w:left w:val="single" w:sz="2" w:space="0" w:color="auto"/>
              <w:bottom w:val="single" w:sz="6" w:space="0" w:color="auto"/>
              <w:right w:val="single" w:sz="1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3</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r>
      <w:tr w:rsidR="0081690C" w:rsidRPr="003E078B" w:rsidTr="00151529">
        <w:trPr>
          <w:cantSplit/>
          <w:trHeight w:val="567"/>
        </w:trPr>
        <w:tc>
          <w:tcPr>
            <w:tcW w:w="1984" w:type="dxa"/>
            <w:vMerge/>
            <w:tcBorders>
              <w:left w:val="single" w:sz="12" w:space="0" w:color="auto"/>
              <w:bottom w:val="single" w:sz="6" w:space="0" w:color="auto"/>
              <w:right w:val="single" w:sz="6" w:space="0" w:color="auto"/>
              <w:tl2br w:val="single" w:sz="6" w:space="0" w:color="auto"/>
            </w:tcBorders>
            <w:shd w:val="pct12" w:color="auto" w:fill="auto"/>
          </w:tcPr>
          <w:p w:rsidR="0081690C" w:rsidRPr="003E078B" w:rsidRDefault="0081690C" w:rsidP="00151529">
            <w:pPr>
              <w:widowControl/>
              <w:autoSpaceDE w:val="0"/>
              <w:autoSpaceDN w:val="0"/>
              <w:snapToGrid w:val="0"/>
              <w:textAlignment w:val="bottom"/>
              <w:rPr>
                <w:rFonts w:eastAsia="標楷體"/>
                <w:bCs/>
                <w:sz w:val="28"/>
                <w:szCs w:val="28"/>
              </w:rPr>
            </w:pPr>
          </w:p>
        </w:tc>
        <w:tc>
          <w:tcPr>
            <w:tcW w:w="2315" w:type="dxa"/>
            <w:tcBorders>
              <w:top w:val="single" w:sz="6" w:space="0" w:color="auto"/>
              <w:left w:val="single" w:sz="6" w:space="0" w:color="auto"/>
              <w:right w:val="single" w:sz="2" w:space="0" w:color="auto"/>
            </w:tcBorders>
            <w:shd w:val="pct12" w:color="auto" w:fill="auto"/>
            <w:vAlign w:val="center"/>
          </w:tcPr>
          <w:p w:rsidR="0081690C" w:rsidRPr="003E078B" w:rsidRDefault="0081690C" w:rsidP="00151529">
            <w:pPr>
              <w:autoSpaceDE w:val="0"/>
              <w:autoSpaceDN w:val="0"/>
              <w:snapToGrid w:val="0"/>
              <w:jc w:val="center"/>
              <w:rPr>
                <w:rFonts w:eastAsia="標楷體"/>
                <w:kern w:val="0"/>
                <w:sz w:val="28"/>
                <w:szCs w:val="28"/>
              </w:rPr>
            </w:pPr>
            <w:r>
              <w:rPr>
                <w:rFonts w:eastAsia="標楷體" w:hint="eastAsia"/>
                <w:kern w:val="0"/>
                <w:sz w:val="28"/>
                <w:szCs w:val="28"/>
              </w:rPr>
              <w:t>銷售額</w:t>
            </w:r>
          </w:p>
        </w:tc>
        <w:tc>
          <w:tcPr>
            <w:tcW w:w="2315" w:type="dxa"/>
            <w:tcBorders>
              <w:top w:val="single" w:sz="6" w:space="0" w:color="auto"/>
              <w:left w:val="single" w:sz="2" w:space="0" w:color="auto"/>
              <w:right w:val="single" w:sz="2" w:space="0" w:color="auto"/>
            </w:tcBorders>
            <w:shd w:val="pct12" w:color="auto" w:fill="auto"/>
            <w:vAlign w:val="center"/>
          </w:tcPr>
          <w:p w:rsidR="0081690C" w:rsidRDefault="0081690C" w:rsidP="00151529">
            <w:pPr>
              <w:jc w:val="center"/>
            </w:pPr>
            <w:r w:rsidRPr="00762C61">
              <w:rPr>
                <w:rFonts w:eastAsia="標楷體" w:hint="eastAsia"/>
                <w:kern w:val="0"/>
                <w:sz w:val="28"/>
                <w:szCs w:val="28"/>
              </w:rPr>
              <w:t>銷售額</w:t>
            </w:r>
          </w:p>
        </w:tc>
        <w:tc>
          <w:tcPr>
            <w:tcW w:w="2316" w:type="dxa"/>
            <w:tcBorders>
              <w:top w:val="single" w:sz="6" w:space="0" w:color="auto"/>
              <w:left w:val="single" w:sz="2" w:space="0" w:color="auto"/>
              <w:bottom w:val="single" w:sz="6" w:space="0" w:color="auto"/>
              <w:right w:val="single" w:sz="12" w:space="0" w:color="auto"/>
            </w:tcBorders>
            <w:shd w:val="pct12" w:color="auto" w:fill="auto"/>
            <w:vAlign w:val="center"/>
          </w:tcPr>
          <w:p w:rsidR="0081690C" w:rsidRDefault="0081690C" w:rsidP="00151529">
            <w:pPr>
              <w:jc w:val="center"/>
            </w:pPr>
            <w:r w:rsidRPr="00762C61">
              <w:rPr>
                <w:rFonts w:eastAsia="標楷體" w:hint="eastAsia"/>
                <w:kern w:val="0"/>
                <w:sz w:val="28"/>
                <w:szCs w:val="28"/>
              </w:rPr>
              <w:t>銷售額</w:t>
            </w: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ind w:leftChars="23" w:left="55"/>
              <w:jc w:val="center"/>
              <w:rPr>
                <w:rFonts w:eastAsia="標楷體"/>
                <w:kern w:val="0"/>
                <w:sz w:val="26"/>
                <w:szCs w:val="26"/>
              </w:rPr>
            </w:pPr>
            <w:r w:rsidRPr="00D105B8">
              <w:rPr>
                <w:rFonts w:hAnsi="標楷體"/>
                <w:color w:val="000000" w:themeColor="text1"/>
                <w:sz w:val="28"/>
                <w:szCs w:val="28"/>
              </w:rPr>
              <w:t>○○○</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hint="eastAsia"/>
                <w:kern w:val="0"/>
                <w:sz w:val="26"/>
                <w:szCs w:val="26"/>
              </w:rPr>
              <w:t>（自行增列）</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合</w:t>
            </w:r>
            <w:r>
              <w:rPr>
                <w:rFonts w:eastAsia="標楷體" w:hint="eastAsia"/>
                <w:kern w:val="0"/>
                <w:sz w:val="26"/>
                <w:szCs w:val="26"/>
              </w:rPr>
              <w:t xml:space="preserve">　　　</w:t>
            </w:r>
            <w:r w:rsidRPr="00073AEB">
              <w:rPr>
                <w:rFonts w:eastAsia="標楷體" w:hAnsi="標楷體"/>
                <w:kern w:val="0"/>
                <w:sz w:val="26"/>
                <w:szCs w:val="26"/>
              </w:rPr>
              <w:t>計</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年度營業額</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12"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稅後淨利</w:t>
            </w:r>
          </w:p>
        </w:tc>
        <w:tc>
          <w:tcPr>
            <w:tcW w:w="2315" w:type="dxa"/>
            <w:tcBorders>
              <w:top w:val="single" w:sz="6" w:space="0" w:color="auto"/>
              <w:left w:val="single" w:sz="6" w:space="0" w:color="auto"/>
              <w:bottom w:val="single" w:sz="12"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12"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12"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bl>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2</w:t>
      </w:r>
      <w:r w:rsidRPr="00A76D1F">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銷售通路</w:t>
      </w:r>
      <w:r>
        <w:rPr>
          <w:rFonts w:eastAsia="標楷體" w:hAnsi="標楷體" w:hint="eastAsia"/>
          <w:spacing w:val="-4"/>
          <w:sz w:val="28"/>
          <w:szCs w:val="28"/>
        </w:rPr>
        <w:t>：</w:t>
      </w:r>
    </w:p>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3</w:t>
      </w:r>
      <w:r>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銷售方式</w:t>
      </w:r>
      <w:r>
        <w:rPr>
          <w:rFonts w:eastAsia="標楷體" w:hAnsi="標楷體" w:hint="eastAsia"/>
          <w:spacing w:val="-4"/>
          <w:sz w:val="28"/>
          <w:szCs w:val="28"/>
        </w:rPr>
        <w:t>：</w:t>
      </w:r>
    </w:p>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4</w:t>
      </w:r>
      <w:r>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銷售據點及分佈</w:t>
      </w:r>
      <w:r>
        <w:rPr>
          <w:rFonts w:eastAsia="標楷體" w:hAnsi="標楷體" w:hint="eastAsia"/>
          <w:spacing w:val="-4"/>
          <w:sz w:val="28"/>
          <w:szCs w:val="28"/>
        </w:rPr>
        <w:t>：</w:t>
      </w:r>
    </w:p>
    <w:p w:rsidR="0081690C" w:rsidRDefault="0081690C" w:rsidP="0081690C">
      <w:pPr>
        <w:pStyle w:val="afff1"/>
        <w:tabs>
          <w:tab w:val="left" w:pos="1276"/>
        </w:tabs>
        <w:spacing w:beforeLines="50" w:before="252" w:after="100" w:afterAutospacing="1" w:line="0" w:lineRule="atLeast"/>
        <w:ind w:leftChars="0" w:left="709"/>
        <w:jc w:val="both"/>
        <w:rPr>
          <w:rFonts w:hAnsi="標楷體"/>
          <w:color w:val="C00000"/>
          <w:sz w:val="28"/>
          <w:szCs w:val="28"/>
        </w:rPr>
      </w:pPr>
      <w:r>
        <w:rPr>
          <w:rFonts w:eastAsia="標楷體" w:hAnsi="標楷體" w:hint="eastAsia"/>
          <w:spacing w:val="-4"/>
          <w:sz w:val="28"/>
          <w:szCs w:val="28"/>
        </w:rPr>
        <w:t>5</w:t>
      </w:r>
      <w:r>
        <w:rPr>
          <w:rFonts w:eastAsia="標楷體" w:hAnsi="標楷體" w:hint="eastAsia"/>
          <w:spacing w:val="-4"/>
          <w:sz w:val="28"/>
          <w:szCs w:val="28"/>
        </w:rPr>
        <w:t>、</w:t>
      </w:r>
      <w:r w:rsidRPr="00073AEB">
        <w:rPr>
          <w:rFonts w:eastAsia="標楷體" w:hAnsi="標楷體" w:hint="eastAsia"/>
          <w:spacing w:val="-4"/>
          <w:sz w:val="28"/>
          <w:szCs w:val="28"/>
        </w:rPr>
        <w:t>主要客戶</w:t>
      </w:r>
      <w:r>
        <w:rPr>
          <w:rFonts w:eastAsia="標楷體" w:hAnsi="標楷體" w:hint="eastAsia"/>
          <w:spacing w:val="-4"/>
          <w:sz w:val="28"/>
          <w:szCs w:val="28"/>
        </w:rPr>
        <w:t>：</w:t>
      </w:r>
      <w:r>
        <w:rPr>
          <w:rFonts w:hAnsi="標楷體"/>
          <w:color w:val="C00000"/>
          <w:sz w:val="28"/>
          <w:szCs w:val="28"/>
        </w:rPr>
        <w:br w:type="page"/>
      </w:r>
    </w:p>
    <w:p w:rsidR="0081690C" w:rsidRPr="008C44C9" w:rsidRDefault="0081690C" w:rsidP="0081690C">
      <w:pPr>
        <w:widowControl/>
        <w:rPr>
          <w:rFonts w:eastAsia="標楷體" w:hAnsi="標楷體"/>
          <w:b/>
          <w:kern w:val="28"/>
          <w:sz w:val="36"/>
          <w:szCs w:val="28"/>
        </w:rPr>
      </w:pPr>
    </w:p>
    <w:p w:rsidR="0081690C" w:rsidRPr="007B1611" w:rsidRDefault="0081690C" w:rsidP="0081690C">
      <w:pPr>
        <w:pStyle w:val="af3"/>
        <w:snapToGrid w:val="0"/>
        <w:spacing w:before="0" w:afterLines="50" w:after="252" w:line="480" w:lineRule="exact"/>
        <w:jc w:val="center"/>
        <w:rPr>
          <w:rFonts w:hAnsi="標楷體"/>
          <w:b/>
          <w:color w:val="000000" w:themeColor="text1"/>
          <w:szCs w:val="28"/>
        </w:rPr>
      </w:pPr>
      <w:r>
        <w:rPr>
          <w:rFonts w:hAnsi="標楷體" w:hint="eastAsia"/>
          <w:b/>
          <w:color w:val="000000" w:themeColor="text1"/>
          <w:szCs w:val="28"/>
        </w:rPr>
        <w:t>參</w:t>
      </w:r>
      <w:r w:rsidRPr="007B1611">
        <w:rPr>
          <w:rFonts w:hAnsi="標楷體" w:hint="eastAsia"/>
          <w:b/>
          <w:color w:val="000000" w:themeColor="text1"/>
          <w:szCs w:val="28"/>
        </w:rPr>
        <w:t>、輔導計畫內容</w:t>
      </w:r>
    </w:p>
    <w:p w:rsidR="0081690C" w:rsidRDefault="0081690C" w:rsidP="0081690C">
      <w:pPr>
        <w:pStyle w:val="af3"/>
        <w:tabs>
          <w:tab w:val="right" w:leader="dot" w:pos="426"/>
          <w:tab w:val="left" w:pos="567"/>
        </w:tabs>
        <w:snapToGrid w:val="0"/>
        <w:spacing w:before="0" w:afterLines="50" w:after="252" w:line="480" w:lineRule="exact"/>
        <w:rPr>
          <w:rFonts w:hAnsi="標楷體"/>
          <w:b/>
          <w:color w:val="000000" w:themeColor="text1"/>
          <w:sz w:val="28"/>
          <w:szCs w:val="28"/>
        </w:rPr>
      </w:pPr>
      <w:r w:rsidRPr="007B1611">
        <w:rPr>
          <w:rFonts w:hAnsi="標楷體" w:hint="eastAsia"/>
          <w:b/>
          <w:color w:val="000000" w:themeColor="text1"/>
          <w:sz w:val="28"/>
          <w:szCs w:val="28"/>
        </w:rPr>
        <w:t>一、輔導緣起</w:t>
      </w: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（一）</w:t>
      </w:r>
      <w:r w:rsidRPr="007B1611">
        <w:rPr>
          <w:rFonts w:hAnsi="標楷體" w:hint="eastAsia"/>
          <w:b/>
          <w:color w:val="000000" w:themeColor="text1"/>
          <w:sz w:val="28"/>
          <w:szCs w:val="28"/>
        </w:rPr>
        <w:t>面臨問題</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8"/>
          <w:szCs w:val="28"/>
        </w:rPr>
      </w:pPr>
      <w:r w:rsidRPr="007B1611">
        <w:rPr>
          <w:rFonts w:hAnsi="標楷體" w:hint="eastAsia"/>
          <w:color w:val="0070C0"/>
          <w:sz w:val="24"/>
          <w:szCs w:val="24"/>
        </w:rPr>
        <w:t>※針對產業環境背景及企業經營情形，敘明受輔導單位現行瓶頸、劣勢或威脅。</w:t>
      </w: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（二）</w:t>
      </w:r>
      <w:r w:rsidRPr="007B1611">
        <w:rPr>
          <w:rFonts w:hAnsi="標楷體" w:hint="eastAsia"/>
          <w:b/>
          <w:color w:val="000000" w:themeColor="text1"/>
          <w:sz w:val="28"/>
          <w:szCs w:val="28"/>
        </w:rPr>
        <w:t>問題分析</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※針對受輔導單位所面臨問題予以分析，同時著重於導入智慧機械的需求。</w:t>
      </w:r>
    </w:p>
    <w:p w:rsidR="0081690C" w:rsidRPr="007B1611" w:rsidRDefault="0081690C" w:rsidP="0081690C">
      <w:pPr>
        <w:pStyle w:val="af3"/>
        <w:tabs>
          <w:tab w:val="right" w:leader="dot" w:pos="426"/>
          <w:tab w:val="left" w:pos="567"/>
        </w:tabs>
        <w:snapToGrid w:val="0"/>
        <w:spacing w:before="0" w:afterLines="50" w:after="252" w:line="480" w:lineRule="exact"/>
        <w:rPr>
          <w:rFonts w:hAnsi="標楷體"/>
          <w:b/>
          <w:color w:val="000000" w:themeColor="text1"/>
          <w:sz w:val="28"/>
          <w:szCs w:val="28"/>
        </w:rPr>
      </w:pPr>
      <w:r>
        <w:rPr>
          <w:rFonts w:hAnsi="標楷體" w:hint="eastAsia"/>
          <w:b/>
          <w:color w:val="000000" w:themeColor="text1"/>
          <w:sz w:val="28"/>
          <w:szCs w:val="28"/>
        </w:rPr>
        <w:t>二、輔導</w:t>
      </w:r>
      <w:r w:rsidRPr="007B1611">
        <w:rPr>
          <w:rFonts w:hAnsi="標楷體" w:hint="eastAsia"/>
          <w:b/>
          <w:color w:val="000000" w:themeColor="text1"/>
          <w:sz w:val="28"/>
          <w:szCs w:val="28"/>
        </w:rPr>
        <w:t>目標</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※根據受輔導單位面臨問題及其分析，敘明輔導計畫緣起及所欲達成之目標（包含下表）。</w:t>
      </w:r>
    </w:p>
    <w:p w:rsidR="009F0CB5" w:rsidRDefault="009F0CB5" w:rsidP="0041239F">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p>
    <w:p w:rsidR="0081690C" w:rsidRDefault="0081690C" w:rsidP="0041239F">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r>
        <w:rPr>
          <w:rFonts w:hAnsi="標楷體" w:hint="eastAsia"/>
          <w:b/>
          <w:color w:val="000000" w:themeColor="text1"/>
          <w:sz w:val="28"/>
          <w:szCs w:val="28"/>
        </w:rPr>
        <w:t>三</w:t>
      </w:r>
      <w:r w:rsidRPr="007B1611">
        <w:rPr>
          <w:rFonts w:hAnsi="標楷體" w:hint="eastAsia"/>
          <w:b/>
          <w:color w:val="000000" w:themeColor="text1"/>
          <w:sz w:val="28"/>
          <w:szCs w:val="28"/>
        </w:rPr>
        <w:t>、輔導架構</w:t>
      </w:r>
      <w:r>
        <w:rPr>
          <w:rFonts w:hAnsi="標楷體"/>
          <w:b/>
          <w:color w:val="000000" w:themeColor="text1"/>
          <w:sz w:val="28"/>
          <w:szCs w:val="28"/>
        </w:rPr>
        <w:br w:type="page"/>
      </w:r>
    </w:p>
    <w:p w:rsidR="0081690C" w:rsidRDefault="0081690C" w:rsidP="0081690C">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r>
        <w:rPr>
          <w:rFonts w:hAnsi="標楷體" w:hint="eastAsia"/>
          <w:b/>
          <w:color w:val="000000" w:themeColor="text1"/>
          <w:sz w:val="28"/>
          <w:szCs w:val="28"/>
        </w:rPr>
        <w:lastRenderedPageBreak/>
        <w:t>四、</w:t>
      </w:r>
      <w:r w:rsidRPr="007B1611">
        <w:rPr>
          <w:rFonts w:hAnsi="標楷體" w:hint="eastAsia"/>
          <w:b/>
          <w:color w:val="000000" w:themeColor="text1"/>
          <w:sz w:val="28"/>
          <w:szCs w:val="28"/>
        </w:rPr>
        <w:t>輔導實施方法</w:t>
      </w:r>
    </w:p>
    <w:p w:rsidR="0081690C" w:rsidRPr="00C67E35"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7B1611">
        <w:rPr>
          <w:rFonts w:hAnsi="標楷體" w:hint="eastAsia"/>
          <w:color w:val="0070C0"/>
          <w:sz w:val="24"/>
          <w:szCs w:val="24"/>
        </w:rPr>
        <w:t>※</w:t>
      </w:r>
      <w:r w:rsidRPr="00894749">
        <w:rPr>
          <w:rFonts w:hAnsi="標楷體" w:hint="eastAsia"/>
          <w:color w:val="0070C0"/>
          <w:sz w:val="24"/>
          <w:szCs w:val="24"/>
        </w:rPr>
        <w:t>根據</w:t>
      </w:r>
      <w:r>
        <w:rPr>
          <w:rFonts w:hAnsi="標楷體" w:hint="eastAsia"/>
          <w:color w:val="0070C0"/>
          <w:sz w:val="24"/>
          <w:szCs w:val="24"/>
        </w:rPr>
        <w:t>卓越</w:t>
      </w:r>
      <w:r w:rsidRPr="00894749">
        <w:rPr>
          <w:rFonts w:hAnsi="標楷體" w:hint="eastAsia"/>
          <w:color w:val="0070C0"/>
          <w:sz w:val="24"/>
          <w:szCs w:val="24"/>
        </w:rPr>
        <w:t>評量結果</w:t>
      </w:r>
      <w:r>
        <w:rPr>
          <w:rFonts w:hAnsi="標楷體" w:hint="eastAsia"/>
          <w:color w:val="0070C0"/>
          <w:sz w:val="24"/>
          <w:szCs w:val="24"/>
        </w:rPr>
        <w:t>若有需</w:t>
      </w:r>
      <w:r w:rsidRPr="00894749">
        <w:rPr>
          <w:rFonts w:hAnsi="標楷體" w:hint="eastAsia"/>
          <w:color w:val="0070C0"/>
          <w:sz w:val="24"/>
          <w:szCs w:val="24"/>
        </w:rPr>
        <w:t>之待改進事項</w:t>
      </w:r>
      <w:r>
        <w:rPr>
          <w:rFonts w:hAnsi="標楷體" w:hint="eastAsia"/>
          <w:color w:val="0070C0"/>
          <w:sz w:val="24"/>
          <w:szCs w:val="24"/>
        </w:rPr>
        <w:t>並屬於下列標題可補詳述在其中，若不屬下列內容建議可另開標題撰寫。</w:t>
      </w:r>
    </w:p>
    <w:p w:rsidR="0081690C" w:rsidRPr="00DD30D0" w:rsidRDefault="00530B55"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（一）產線智機化基線盤點</w:t>
      </w:r>
    </w:p>
    <w:p w:rsidR="001A7EB7" w:rsidRPr="00530B55" w:rsidRDefault="0081690C" w:rsidP="00530B55">
      <w:pPr>
        <w:pStyle w:val="af3"/>
        <w:adjustRightInd/>
        <w:snapToGrid w:val="0"/>
        <w:spacing w:before="100" w:beforeAutospacing="1" w:after="100" w:afterAutospacing="1" w:line="0" w:lineRule="atLeast"/>
        <w:ind w:leftChars="472" w:left="1373" w:hangingChars="100" w:hanging="240"/>
        <w:rPr>
          <w:rFonts w:hAnsi="標楷體"/>
          <w:color w:val="C00000"/>
          <w:sz w:val="24"/>
          <w:szCs w:val="24"/>
        </w:rPr>
      </w:pPr>
      <w:r w:rsidRPr="00530B55">
        <w:rPr>
          <w:rFonts w:hAnsi="標楷體" w:hint="eastAsia"/>
          <w:color w:val="0070C0"/>
          <w:sz w:val="24"/>
          <w:szCs w:val="24"/>
        </w:rPr>
        <w:t>※</w:t>
      </w:r>
      <w:r w:rsidRPr="00FC67D9">
        <w:rPr>
          <w:rFonts w:hAnsi="標楷體" w:hint="eastAsia"/>
          <w:color w:val="0070C0"/>
          <w:sz w:val="24"/>
          <w:szCs w:val="24"/>
        </w:rPr>
        <w:t>請提出</w:t>
      </w:r>
      <w:r w:rsidR="005D13FF" w:rsidRPr="00FC67D9">
        <w:rPr>
          <w:rFonts w:hAnsi="標楷體" w:hint="eastAsia"/>
          <w:color w:val="0070C0"/>
          <w:sz w:val="24"/>
          <w:szCs w:val="24"/>
        </w:rPr>
        <w:t>產線</w:t>
      </w:r>
      <w:r w:rsidR="00530B55" w:rsidRPr="00FC67D9">
        <w:rPr>
          <w:rFonts w:hAnsi="標楷體"/>
          <w:color w:val="0070C0"/>
          <w:sz w:val="24"/>
          <w:szCs w:val="24"/>
        </w:rPr>
        <w:t>現況</w:t>
      </w:r>
      <w:r w:rsidR="00530B55" w:rsidRPr="00FC67D9">
        <w:rPr>
          <w:rFonts w:hAnsi="標楷體"/>
          <w:color w:val="0070C0"/>
          <w:sz w:val="24"/>
          <w:szCs w:val="24"/>
        </w:rPr>
        <w:t>(</w:t>
      </w:r>
      <w:r w:rsidR="00530B55" w:rsidRPr="00FC67D9">
        <w:rPr>
          <w:rFonts w:hAnsi="標楷體"/>
          <w:color w:val="0070C0"/>
          <w:sz w:val="24"/>
          <w:szCs w:val="24"/>
        </w:rPr>
        <w:t>機型</w:t>
      </w:r>
      <w:r w:rsidR="00530B55" w:rsidRPr="00FC67D9">
        <w:rPr>
          <w:rFonts w:hAnsi="標楷體"/>
          <w:color w:val="0070C0"/>
          <w:sz w:val="24"/>
          <w:szCs w:val="24"/>
        </w:rPr>
        <w:t>/</w:t>
      </w:r>
      <w:r w:rsidR="00530B55" w:rsidRPr="00FC67D9">
        <w:rPr>
          <w:rFonts w:hAnsi="標楷體"/>
          <w:color w:val="0070C0"/>
          <w:sz w:val="24"/>
          <w:szCs w:val="24"/>
        </w:rPr>
        <w:t>數量</w:t>
      </w:r>
      <w:r w:rsidR="00530B55" w:rsidRPr="00FC67D9">
        <w:rPr>
          <w:rFonts w:hAnsi="標楷體"/>
          <w:color w:val="0070C0"/>
          <w:sz w:val="24"/>
          <w:szCs w:val="24"/>
        </w:rPr>
        <w:t>/</w:t>
      </w:r>
      <w:r w:rsidR="00530B55" w:rsidRPr="00FC67D9">
        <w:rPr>
          <w:rFonts w:hAnsi="標楷體"/>
          <w:color w:val="0070C0"/>
          <w:sz w:val="24"/>
          <w:szCs w:val="24"/>
        </w:rPr>
        <w:t>位置</w:t>
      </w:r>
      <w:r w:rsidR="00530B55" w:rsidRPr="00FC67D9">
        <w:rPr>
          <w:rFonts w:hAnsi="標楷體"/>
          <w:color w:val="0070C0"/>
          <w:sz w:val="24"/>
          <w:szCs w:val="24"/>
        </w:rPr>
        <w:t>)</w:t>
      </w:r>
      <w:r w:rsidR="005D13FF" w:rsidRPr="00FC67D9">
        <w:rPr>
          <w:rFonts w:hAnsi="標楷體" w:hint="eastAsia"/>
          <w:color w:val="0070C0"/>
          <w:sz w:val="24"/>
          <w:szCs w:val="24"/>
        </w:rPr>
        <w:t>以及盤點作法</w:t>
      </w:r>
      <w:r w:rsidRPr="00FC67D9">
        <w:rPr>
          <w:rFonts w:hAnsi="標楷體" w:hint="eastAsia"/>
          <w:color w:val="0070C0"/>
          <w:sz w:val="24"/>
          <w:szCs w:val="24"/>
        </w:rPr>
        <w:t>，例如</w:t>
      </w:r>
      <w:r w:rsidR="00530B55" w:rsidRPr="00FC67D9">
        <w:rPr>
          <w:rFonts w:hAnsi="標楷體" w:hint="eastAsia"/>
          <w:color w:val="0070C0"/>
          <w:sz w:val="24"/>
          <w:szCs w:val="24"/>
        </w:rPr>
        <w:t>現有生產線幾條，</w:t>
      </w:r>
      <w:r w:rsidRPr="00FC67D9">
        <w:rPr>
          <w:rFonts w:hAnsi="標楷體" w:hint="eastAsia"/>
          <w:color w:val="0070C0"/>
          <w:sz w:val="24"/>
          <w:szCs w:val="24"/>
        </w:rPr>
        <w:t>連結的設備或系統</w:t>
      </w:r>
      <w:r w:rsidR="00530B55" w:rsidRPr="00FC67D9">
        <w:rPr>
          <w:rFonts w:hAnsi="標楷體" w:hint="eastAsia"/>
          <w:color w:val="0070C0"/>
          <w:sz w:val="24"/>
          <w:szCs w:val="24"/>
        </w:rPr>
        <w:t>狀況、感測器數量</w:t>
      </w:r>
      <w:r w:rsidRPr="00FC67D9">
        <w:rPr>
          <w:rFonts w:hAnsi="標楷體" w:hint="eastAsia"/>
          <w:color w:val="0070C0"/>
          <w:sz w:val="24"/>
          <w:szCs w:val="24"/>
        </w:rPr>
        <w:t>、資訊流、作業流程等狀況</w:t>
      </w:r>
      <w:r w:rsidR="007C1BF7" w:rsidRPr="00FC67D9">
        <w:rPr>
          <w:rFonts w:hAnsi="標楷體" w:hint="eastAsia"/>
          <w:color w:val="0070C0"/>
          <w:sz w:val="24"/>
          <w:szCs w:val="24"/>
        </w:rPr>
        <w:t>，初步盤點產線智機化程度。</w:t>
      </w:r>
    </w:p>
    <w:tbl>
      <w:tblPr>
        <w:tblStyle w:val="aff1"/>
        <w:tblW w:w="0" w:type="auto"/>
        <w:tblInd w:w="534" w:type="dxa"/>
        <w:tblLook w:val="04A0" w:firstRow="1" w:lastRow="0" w:firstColumn="1" w:lastColumn="0" w:noHBand="0" w:noVBand="1"/>
      </w:tblPr>
      <w:tblGrid>
        <w:gridCol w:w="1945"/>
        <w:gridCol w:w="2275"/>
        <w:gridCol w:w="2274"/>
        <w:gridCol w:w="2275"/>
      </w:tblGrid>
      <w:tr w:rsidR="001A7EB7" w:rsidRPr="00FF6797" w:rsidTr="007C1BF7">
        <w:trPr>
          <w:trHeight w:val="567"/>
        </w:trPr>
        <w:tc>
          <w:tcPr>
            <w:tcW w:w="1984" w:type="dxa"/>
            <w:tcBorders>
              <w:top w:val="single" w:sz="12" w:space="0" w:color="auto"/>
              <w:left w:val="single" w:sz="12" w:space="0" w:color="auto"/>
            </w:tcBorders>
            <w:vAlign w:val="center"/>
          </w:tcPr>
          <w:p w:rsidR="001A7EB7" w:rsidRPr="00FF6797" w:rsidRDefault="00530B55" w:rsidP="00530B55">
            <w:pPr>
              <w:pStyle w:val="af3"/>
              <w:tabs>
                <w:tab w:val="right" w:leader="dot" w:pos="426"/>
                <w:tab w:val="left" w:pos="567"/>
              </w:tabs>
              <w:snapToGrid w:val="0"/>
              <w:spacing w:before="0" w:after="0" w:line="240" w:lineRule="auto"/>
              <w:jc w:val="center"/>
              <w:rPr>
                <w:rFonts w:hAnsi="標楷體"/>
                <w:sz w:val="28"/>
                <w:szCs w:val="28"/>
              </w:rPr>
            </w:pPr>
            <w:r w:rsidRPr="00FC67D9">
              <w:rPr>
                <w:rFonts w:hAnsi="標楷體" w:hint="eastAsia"/>
                <w:color w:val="0070C0"/>
                <w:sz w:val="28"/>
                <w:szCs w:val="28"/>
              </w:rPr>
              <w:t>產線</w:t>
            </w:r>
            <w:r w:rsidR="001A7EB7" w:rsidRPr="00FC67D9">
              <w:rPr>
                <w:rFonts w:hAnsi="標楷體" w:hint="eastAsia"/>
                <w:color w:val="0070C0"/>
                <w:sz w:val="28"/>
                <w:szCs w:val="28"/>
              </w:rPr>
              <w:t>名稱</w:t>
            </w:r>
          </w:p>
        </w:tc>
        <w:tc>
          <w:tcPr>
            <w:tcW w:w="6946" w:type="dxa"/>
            <w:gridSpan w:val="3"/>
            <w:tcBorders>
              <w:top w:val="single" w:sz="12" w:space="0" w:color="auto"/>
              <w:righ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rPr>
                <w:rFonts w:hAnsi="標楷體"/>
                <w:sz w:val="28"/>
                <w:szCs w:val="28"/>
              </w:rPr>
            </w:pPr>
            <w:r w:rsidRPr="00A16022">
              <w:rPr>
                <w:rFonts w:hAnsi="標楷體"/>
                <w:sz w:val="28"/>
                <w:szCs w:val="28"/>
              </w:rPr>
              <w:t>○○○</w:t>
            </w:r>
          </w:p>
        </w:tc>
      </w:tr>
      <w:tr w:rsidR="001A7EB7" w:rsidRPr="00FF6797" w:rsidTr="007C1BF7">
        <w:trPr>
          <w:trHeight w:val="567"/>
        </w:trPr>
        <w:tc>
          <w:tcPr>
            <w:tcW w:w="1984" w:type="dxa"/>
            <w:tcBorders>
              <w:left w:val="single" w:sz="12" w:space="0" w:color="auto"/>
            </w:tcBorders>
            <w:vAlign w:val="center"/>
          </w:tcPr>
          <w:p w:rsidR="001A7EB7" w:rsidRPr="00A16022" w:rsidRDefault="001A7EB7" w:rsidP="007C1BF7">
            <w:pPr>
              <w:pStyle w:val="af3"/>
              <w:tabs>
                <w:tab w:val="right" w:leader="dot" w:pos="426"/>
                <w:tab w:val="left" w:pos="567"/>
              </w:tabs>
              <w:snapToGrid w:val="0"/>
              <w:spacing w:before="0" w:after="0" w:line="240" w:lineRule="auto"/>
              <w:jc w:val="center"/>
              <w:rPr>
                <w:rFonts w:hAnsi="標楷體"/>
                <w:sz w:val="28"/>
                <w:szCs w:val="28"/>
              </w:rPr>
            </w:pPr>
            <w:r w:rsidRPr="00FF6797">
              <w:rPr>
                <w:rFonts w:hAnsi="標楷體" w:hint="eastAsia"/>
                <w:sz w:val="28"/>
                <w:szCs w:val="28"/>
              </w:rPr>
              <w:t>目前</w:t>
            </w:r>
            <w:r>
              <w:rPr>
                <w:rFonts w:hAnsi="標楷體" w:hint="eastAsia"/>
                <w:sz w:val="28"/>
                <w:szCs w:val="28"/>
              </w:rPr>
              <w:t>產能</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pcs/</w:t>
            </w:r>
            <w:r>
              <w:rPr>
                <w:rFonts w:hAnsi="標楷體" w:hint="eastAsia"/>
                <w:sz w:val="28"/>
                <w:szCs w:val="28"/>
              </w:rPr>
              <w:t>天</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sz w:val="28"/>
                <w:szCs w:val="28"/>
              </w:rPr>
              <w:t>pcs/</w:t>
            </w:r>
            <w:r>
              <w:rPr>
                <w:rFonts w:hAnsi="標楷體" w:hint="eastAsia"/>
                <w:sz w:val="28"/>
                <w:szCs w:val="28"/>
              </w:rPr>
              <w:t>時</w:t>
            </w:r>
          </w:p>
        </w:tc>
        <w:tc>
          <w:tcPr>
            <w:tcW w:w="2316" w:type="dxa"/>
            <w:tcBorders>
              <w:righ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pcs/</w:t>
            </w:r>
            <w:r>
              <w:rPr>
                <w:rFonts w:hAnsi="標楷體" w:hint="eastAsia"/>
                <w:sz w:val="28"/>
                <w:szCs w:val="28"/>
              </w:rPr>
              <w:t>分</w:t>
            </w:r>
          </w:p>
        </w:tc>
      </w:tr>
      <w:tr w:rsidR="001A7EB7" w:rsidTr="007C1BF7">
        <w:trPr>
          <w:trHeight w:val="567"/>
        </w:trPr>
        <w:tc>
          <w:tcPr>
            <w:tcW w:w="1984" w:type="dxa"/>
            <w:tcBorders>
              <w:lef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jc w:val="center"/>
              <w:rPr>
                <w:rFonts w:hAnsi="標楷體"/>
                <w:sz w:val="28"/>
                <w:szCs w:val="28"/>
              </w:rPr>
            </w:pPr>
            <w:r>
              <w:rPr>
                <w:rFonts w:hAnsi="標楷體" w:hint="eastAsia"/>
                <w:sz w:val="28"/>
                <w:szCs w:val="28"/>
              </w:rPr>
              <w:t>生產週期</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天</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在製品</w:t>
            </w:r>
          </w:p>
        </w:tc>
        <w:tc>
          <w:tcPr>
            <w:tcW w:w="2316" w:type="dxa"/>
            <w:tcBorders>
              <w:righ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pcs</w:t>
            </w:r>
          </w:p>
        </w:tc>
      </w:tr>
      <w:tr w:rsidR="001A7EB7" w:rsidRPr="007B1611" w:rsidTr="007C1BF7">
        <w:trPr>
          <w:trHeight w:val="567"/>
        </w:trPr>
        <w:tc>
          <w:tcPr>
            <w:tcW w:w="1984" w:type="dxa"/>
            <w:tcBorders>
              <w:left w:val="single" w:sz="12" w:space="0" w:color="auto"/>
            </w:tcBorders>
            <w:vAlign w:val="center"/>
          </w:tcPr>
          <w:p w:rsidR="001A7EB7" w:rsidRPr="007B1611" w:rsidRDefault="001A7EB7" w:rsidP="007C1BF7">
            <w:pPr>
              <w:pStyle w:val="af3"/>
              <w:tabs>
                <w:tab w:val="right" w:leader="dot" w:pos="426"/>
                <w:tab w:val="left" w:pos="567"/>
              </w:tabs>
              <w:snapToGrid w:val="0"/>
              <w:spacing w:before="0" w:after="0" w:line="240" w:lineRule="auto"/>
              <w:jc w:val="center"/>
              <w:rPr>
                <w:rFonts w:hAnsi="標楷體"/>
                <w:color w:val="000000" w:themeColor="text1"/>
                <w:sz w:val="28"/>
                <w:szCs w:val="28"/>
              </w:rPr>
            </w:pPr>
            <w:r w:rsidRPr="007B1611">
              <w:rPr>
                <w:rFonts w:hAnsi="標楷體" w:hint="eastAsia"/>
                <w:color w:val="000000" w:themeColor="text1"/>
                <w:sz w:val="28"/>
                <w:szCs w:val="28"/>
              </w:rPr>
              <w:t>現有製程說明</w:t>
            </w:r>
          </w:p>
        </w:tc>
        <w:tc>
          <w:tcPr>
            <w:tcW w:w="6946" w:type="dxa"/>
            <w:gridSpan w:val="3"/>
            <w:tcBorders>
              <w:right w:val="single" w:sz="12" w:space="0" w:color="auto"/>
            </w:tcBorders>
            <w:vAlign w:val="center"/>
          </w:tcPr>
          <w:p w:rsidR="001A7EB7" w:rsidRPr="007B1611" w:rsidRDefault="00FC67D9" w:rsidP="007C1BF7">
            <w:pPr>
              <w:pStyle w:val="af3"/>
              <w:tabs>
                <w:tab w:val="left" w:pos="76"/>
                <w:tab w:val="right" w:leader="dot" w:pos="426"/>
                <w:tab w:val="left" w:pos="567"/>
              </w:tabs>
              <w:snapToGrid w:val="0"/>
              <w:spacing w:before="0" w:after="0" w:line="240" w:lineRule="auto"/>
              <w:jc w:val="left"/>
              <w:rPr>
                <w:rFonts w:hAnsi="標楷體"/>
                <w:color w:val="000000" w:themeColor="text1"/>
                <w:sz w:val="28"/>
                <w:szCs w:val="28"/>
              </w:rPr>
            </w:pPr>
            <w:r>
              <w:rPr>
                <w:rFonts w:hAnsi="標楷體" w:hint="eastAsia"/>
                <w:color w:val="0070C0"/>
                <w:sz w:val="24"/>
                <w:szCs w:val="24"/>
              </w:rPr>
              <w:t>※針對所盤點基線畫出流程圖及產線佈</w:t>
            </w:r>
            <w:r w:rsidR="001A7EB7" w:rsidRPr="007B1611">
              <w:rPr>
                <w:rFonts w:hAnsi="標楷體" w:hint="eastAsia"/>
                <w:color w:val="0070C0"/>
                <w:sz w:val="24"/>
                <w:szCs w:val="24"/>
              </w:rPr>
              <w:t>置圖。</w:t>
            </w:r>
          </w:p>
        </w:tc>
      </w:tr>
      <w:tr w:rsidR="001A7EB7" w:rsidRPr="007B1611" w:rsidTr="007C1BF7">
        <w:trPr>
          <w:trHeight w:val="567"/>
        </w:trPr>
        <w:tc>
          <w:tcPr>
            <w:tcW w:w="1984" w:type="dxa"/>
            <w:tcBorders>
              <w:left w:val="single" w:sz="12" w:space="0" w:color="auto"/>
            </w:tcBorders>
            <w:vAlign w:val="center"/>
          </w:tcPr>
          <w:p w:rsidR="001A7EB7" w:rsidRPr="007B1611" w:rsidRDefault="001A7EB7" w:rsidP="007C1BF7">
            <w:pPr>
              <w:pStyle w:val="af3"/>
              <w:tabs>
                <w:tab w:val="right" w:leader="dot" w:pos="426"/>
                <w:tab w:val="left" w:pos="567"/>
              </w:tabs>
              <w:snapToGrid w:val="0"/>
              <w:spacing w:before="0" w:after="0" w:line="240" w:lineRule="auto"/>
              <w:ind w:leftChars="-45" w:left="-108" w:rightChars="-45" w:right="-108"/>
              <w:jc w:val="center"/>
              <w:rPr>
                <w:rFonts w:hAnsi="標楷體"/>
                <w:color w:val="000000" w:themeColor="text1"/>
                <w:sz w:val="28"/>
                <w:szCs w:val="28"/>
              </w:rPr>
            </w:pPr>
            <w:r w:rsidRPr="007B1611">
              <w:rPr>
                <w:rFonts w:hAnsi="標楷體" w:hint="eastAsia"/>
                <w:color w:val="000000" w:themeColor="text1"/>
                <w:sz w:val="28"/>
                <w:szCs w:val="28"/>
              </w:rPr>
              <w:t>目前工作站狀況</w:t>
            </w:r>
          </w:p>
        </w:tc>
        <w:tc>
          <w:tcPr>
            <w:tcW w:w="2315" w:type="dxa"/>
            <w:vAlign w:val="center"/>
          </w:tcPr>
          <w:p w:rsidR="001A7EB7" w:rsidRPr="007B1611" w:rsidRDefault="001A7EB7" w:rsidP="007C1BF7">
            <w:pPr>
              <w:pStyle w:val="af3"/>
              <w:tabs>
                <w:tab w:val="right" w:leader="dot" w:pos="426"/>
                <w:tab w:val="left" w:pos="567"/>
              </w:tabs>
              <w:snapToGrid w:val="0"/>
              <w:spacing w:before="0" w:after="0" w:line="240" w:lineRule="auto"/>
              <w:jc w:val="right"/>
              <w:rPr>
                <w:rFonts w:hAnsi="標楷體"/>
                <w:color w:val="000000" w:themeColor="text1"/>
                <w:sz w:val="28"/>
                <w:szCs w:val="28"/>
              </w:rPr>
            </w:pPr>
            <w:r w:rsidRPr="007B1611">
              <w:rPr>
                <w:rFonts w:hAnsi="標楷體" w:hint="eastAsia"/>
                <w:color w:val="000000" w:themeColor="text1"/>
                <w:sz w:val="28"/>
                <w:szCs w:val="28"/>
              </w:rPr>
              <w:t>站</w:t>
            </w:r>
          </w:p>
        </w:tc>
        <w:tc>
          <w:tcPr>
            <w:tcW w:w="2315" w:type="dxa"/>
            <w:vAlign w:val="center"/>
          </w:tcPr>
          <w:p w:rsidR="001A7EB7" w:rsidRPr="007B1611" w:rsidRDefault="001A7EB7" w:rsidP="007C1BF7">
            <w:pPr>
              <w:pStyle w:val="af3"/>
              <w:tabs>
                <w:tab w:val="right" w:leader="dot" w:pos="426"/>
                <w:tab w:val="left" w:pos="567"/>
              </w:tabs>
              <w:snapToGrid w:val="0"/>
              <w:spacing w:before="0" w:after="0" w:line="240" w:lineRule="auto"/>
              <w:jc w:val="right"/>
              <w:rPr>
                <w:rFonts w:hAnsi="標楷體"/>
                <w:color w:val="000000" w:themeColor="text1"/>
                <w:sz w:val="28"/>
                <w:szCs w:val="28"/>
              </w:rPr>
            </w:pPr>
            <w:r w:rsidRPr="007B1611">
              <w:rPr>
                <w:rFonts w:hAnsi="標楷體" w:hint="eastAsia"/>
                <w:color w:val="000000" w:themeColor="text1"/>
                <w:sz w:val="28"/>
                <w:szCs w:val="28"/>
              </w:rPr>
              <w:t>人</w:t>
            </w:r>
          </w:p>
        </w:tc>
        <w:tc>
          <w:tcPr>
            <w:tcW w:w="2316" w:type="dxa"/>
            <w:tcBorders>
              <w:right w:val="single" w:sz="12" w:space="0" w:color="auto"/>
            </w:tcBorders>
            <w:vAlign w:val="center"/>
          </w:tcPr>
          <w:p w:rsidR="001A7EB7" w:rsidRPr="007B1611" w:rsidRDefault="001A7EB7" w:rsidP="007C1BF7">
            <w:pPr>
              <w:pStyle w:val="af3"/>
              <w:tabs>
                <w:tab w:val="right" w:leader="dot" w:pos="426"/>
                <w:tab w:val="left" w:pos="567"/>
              </w:tabs>
              <w:snapToGrid w:val="0"/>
              <w:spacing w:before="0" w:after="0" w:line="240" w:lineRule="auto"/>
              <w:jc w:val="right"/>
              <w:rPr>
                <w:rFonts w:hAnsi="標楷體"/>
                <w:color w:val="000000" w:themeColor="text1"/>
                <w:sz w:val="28"/>
                <w:szCs w:val="28"/>
              </w:rPr>
            </w:pPr>
            <w:r w:rsidRPr="007B1611">
              <w:rPr>
                <w:rFonts w:hAnsi="標楷體"/>
                <w:color w:val="000000" w:themeColor="text1"/>
                <w:sz w:val="28"/>
                <w:szCs w:val="28"/>
              </w:rPr>
              <w:t>pcs</w:t>
            </w:r>
            <w:r w:rsidRPr="007B1611">
              <w:rPr>
                <w:rFonts w:hAnsi="標楷體" w:hint="eastAsia"/>
                <w:color w:val="000000" w:themeColor="text1"/>
                <w:sz w:val="28"/>
                <w:szCs w:val="28"/>
              </w:rPr>
              <w:t>/</w:t>
            </w:r>
            <w:r w:rsidRPr="007B1611">
              <w:rPr>
                <w:rFonts w:hAnsi="標楷體" w:hint="eastAsia"/>
                <w:color w:val="000000" w:themeColor="text1"/>
                <w:sz w:val="28"/>
                <w:szCs w:val="28"/>
              </w:rPr>
              <w:t>人</w:t>
            </w:r>
          </w:p>
        </w:tc>
      </w:tr>
      <w:tr w:rsidR="001A7EB7" w:rsidRPr="007B1611" w:rsidTr="007C1BF7">
        <w:trPr>
          <w:trHeight w:val="567"/>
        </w:trPr>
        <w:tc>
          <w:tcPr>
            <w:tcW w:w="1984" w:type="dxa"/>
            <w:tcBorders>
              <w:left w:val="single" w:sz="12" w:space="0" w:color="auto"/>
              <w:bottom w:val="single" w:sz="12" w:space="0" w:color="auto"/>
            </w:tcBorders>
            <w:vAlign w:val="center"/>
          </w:tcPr>
          <w:p w:rsidR="001A7EB7" w:rsidRPr="00A5500E" w:rsidRDefault="001A7EB7" w:rsidP="007C1BF7">
            <w:pPr>
              <w:pStyle w:val="af3"/>
              <w:tabs>
                <w:tab w:val="right" w:leader="dot" w:pos="426"/>
                <w:tab w:val="left" w:pos="567"/>
              </w:tabs>
              <w:snapToGrid w:val="0"/>
              <w:spacing w:before="0" w:after="0" w:line="240" w:lineRule="auto"/>
              <w:jc w:val="center"/>
              <w:rPr>
                <w:rFonts w:hAnsi="標楷體"/>
                <w:color w:val="000000" w:themeColor="text1"/>
                <w:sz w:val="28"/>
                <w:szCs w:val="28"/>
              </w:rPr>
            </w:pPr>
            <w:r w:rsidRPr="00A5500E">
              <w:rPr>
                <w:rFonts w:hAnsi="標楷體" w:hint="eastAsia"/>
                <w:color w:val="000000" w:themeColor="text1"/>
                <w:sz w:val="28"/>
                <w:szCs w:val="28"/>
              </w:rPr>
              <w:t>智機化程度</w:t>
            </w:r>
          </w:p>
        </w:tc>
        <w:tc>
          <w:tcPr>
            <w:tcW w:w="6946" w:type="dxa"/>
            <w:gridSpan w:val="3"/>
            <w:tcBorders>
              <w:bottom w:val="single" w:sz="12" w:space="0" w:color="auto"/>
              <w:right w:val="single" w:sz="12" w:space="0" w:color="auto"/>
            </w:tcBorders>
          </w:tcPr>
          <w:p w:rsidR="00837FC7" w:rsidRPr="00A5500E" w:rsidRDefault="00837FC7" w:rsidP="00837FC7">
            <w:pPr>
              <w:pStyle w:val="af3"/>
              <w:tabs>
                <w:tab w:val="left" w:pos="76"/>
              </w:tabs>
              <w:snapToGrid w:val="0"/>
              <w:spacing w:before="0" w:after="0" w:line="240" w:lineRule="auto"/>
              <w:rPr>
                <w:rFonts w:hAnsi="標楷體"/>
                <w:color w:val="000000" w:themeColor="text1"/>
                <w:sz w:val="28"/>
                <w:szCs w:val="28"/>
              </w:rPr>
            </w:pPr>
            <w:r w:rsidRPr="00A5500E">
              <w:rPr>
                <w:rFonts w:hAnsi="標楷體" w:hint="eastAsia"/>
                <w:bCs/>
                <w:color w:val="000000" w:themeColor="text1"/>
                <w:sz w:val="28"/>
                <w:szCs w:val="28"/>
              </w:rPr>
              <w:t>1</w:t>
            </w:r>
            <w:r w:rsidRPr="00A5500E">
              <w:rPr>
                <w:rFonts w:hAnsi="標楷體" w:hint="eastAsia"/>
                <w:bCs/>
                <w:color w:val="000000" w:themeColor="text1"/>
                <w:sz w:val="28"/>
                <w:szCs w:val="28"/>
              </w:rPr>
              <w:t>、</w:t>
            </w:r>
            <w:r w:rsidRPr="00A5500E">
              <w:rPr>
                <w:rFonts w:hAnsi="標楷體"/>
                <w:bCs/>
                <w:color w:val="000000" w:themeColor="text1"/>
                <w:sz w:val="28"/>
                <w:szCs w:val="28"/>
              </w:rPr>
              <w:t>基礎設施即服務</w:t>
            </w:r>
            <w:r w:rsidRPr="00A5500E">
              <w:rPr>
                <w:rFonts w:hAnsi="標楷體" w:hint="eastAsia"/>
                <w:bCs/>
                <w:color w:val="000000" w:themeColor="text1"/>
                <w:sz w:val="28"/>
                <w:szCs w:val="28"/>
              </w:rPr>
              <w:t>（</w:t>
            </w:r>
            <w:r w:rsidRPr="00A5500E">
              <w:rPr>
                <w:rFonts w:hAnsi="標楷體" w:hint="eastAsia"/>
                <w:bCs/>
                <w:color w:val="000000" w:themeColor="text1"/>
                <w:sz w:val="28"/>
                <w:szCs w:val="28"/>
              </w:rPr>
              <w:t>IaaS</w:t>
            </w:r>
            <w:r w:rsidRPr="00A5500E">
              <w:rPr>
                <w:rFonts w:hAnsi="標楷體" w:hint="eastAsia"/>
                <w:bCs/>
                <w:color w:val="000000" w:themeColor="text1"/>
                <w:sz w:val="28"/>
                <w:szCs w:val="28"/>
              </w:rPr>
              <w:t>）建置現況：</w:t>
            </w:r>
          </w:p>
          <w:p w:rsidR="00837FC7" w:rsidRPr="00FC67D9"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70C0"/>
                <w:sz w:val="24"/>
                <w:szCs w:val="24"/>
              </w:rPr>
            </w:pPr>
            <w:r w:rsidRPr="00FC67D9">
              <w:rPr>
                <w:rFonts w:hAnsi="標楷體" w:hint="eastAsia"/>
                <w:color w:val="0070C0"/>
                <w:sz w:val="24"/>
                <w:szCs w:val="24"/>
              </w:rPr>
              <w:t>※連結程度：生產設備資料自動蒐集狀況、感測器裝設、聯網情形</w:t>
            </w:r>
            <w:r w:rsidRPr="00FC67D9">
              <w:rPr>
                <w:rFonts w:hAnsi="標楷體"/>
                <w:color w:val="0070C0"/>
                <w:sz w:val="24"/>
                <w:szCs w:val="24"/>
              </w:rPr>
              <w:t>(</w:t>
            </w:r>
            <w:r w:rsidRPr="00FC67D9">
              <w:rPr>
                <w:rFonts w:hAnsi="標楷體"/>
                <w:color w:val="0070C0"/>
                <w:sz w:val="24"/>
                <w:szCs w:val="24"/>
              </w:rPr>
              <w:t>機型</w:t>
            </w:r>
            <w:r w:rsidRPr="00FC67D9">
              <w:rPr>
                <w:rFonts w:hAnsi="標楷體"/>
                <w:color w:val="0070C0"/>
                <w:sz w:val="24"/>
                <w:szCs w:val="24"/>
              </w:rPr>
              <w:t>/</w:t>
            </w:r>
            <w:r w:rsidRPr="00FC67D9">
              <w:rPr>
                <w:rFonts w:hAnsi="標楷體"/>
                <w:color w:val="0070C0"/>
                <w:sz w:val="24"/>
                <w:szCs w:val="24"/>
              </w:rPr>
              <w:t>數量</w:t>
            </w:r>
            <w:r w:rsidRPr="00FC67D9">
              <w:rPr>
                <w:rFonts w:hAnsi="標楷體"/>
                <w:color w:val="0070C0"/>
                <w:sz w:val="24"/>
                <w:szCs w:val="24"/>
              </w:rPr>
              <w:t>/</w:t>
            </w:r>
            <w:r w:rsidRPr="00FC67D9">
              <w:rPr>
                <w:rFonts w:hAnsi="標楷體"/>
                <w:color w:val="0070C0"/>
                <w:sz w:val="24"/>
                <w:szCs w:val="24"/>
              </w:rPr>
              <w:t>位置</w:t>
            </w:r>
            <w:r w:rsidRPr="00FC67D9">
              <w:rPr>
                <w:rFonts w:hAnsi="標楷體"/>
                <w:color w:val="0070C0"/>
                <w:sz w:val="24"/>
                <w:szCs w:val="24"/>
              </w:rPr>
              <w:t>)</w:t>
            </w:r>
            <w:r w:rsidRPr="00FC67D9">
              <w:rPr>
                <w:rFonts w:hAnsi="標楷體" w:hint="eastAsia"/>
                <w:color w:val="0070C0"/>
                <w:sz w:val="24"/>
                <w:szCs w:val="24"/>
              </w:rPr>
              <w:t>與資訊系統，例如流程管理</w:t>
            </w:r>
            <w:r w:rsidRPr="00FC67D9">
              <w:rPr>
                <w:rFonts w:hAnsi="標楷體" w:hint="eastAsia"/>
                <w:color w:val="0070C0"/>
                <w:sz w:val="24"/>
                <w:szCs w:val="24"/>
              </w:rPr>
              <w:t>(</w:t>
            </w:r>
            <w:r w:rsidRPr="00FC67D9">
              <w:rPr>
                <w:rFonts w:hAnsi="標楷體" w:hint="eastAsia"/>
                <w:color w:val="0070C0"/>
                <w:sz w:val="24"/>
                <w:szCs w:val="24"/>
              </w:rPr>
              <w:t>精實生產</w:t>
            </w:r>
            <w:r w:rsidRPr="00FC67D9">
              <w:rPr>
                <w:rFonts w:hAnsi="標楷體" w:hint="eastAsia"/>
                <w:color w:val="0070C0"/>
                <w:sz w:val="24"/>
                <w:szCs w:val="24"/>
              </w:rPr>
              <w:t>/</w:t>
            </w:r>
            <w:r w:rsidRPr="00FC67D9">
              <w:rPr>
                <w:rFonts w:hAnsi="標楷體" w:hint="eastAsia"/>
                <w:color w:val="0070C0"/>
                <w:sz w:val="24"/>
                <w:szCs w:val="24"/>
              </w:rPr>
              <w:t>服務程度、各製程良品率與直通率、設備故障、稼動與效率、</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、資訊管理系統</w:t>
            </w:r>
            <w:r w:rsidRPr="00FC67D9">
              <w:rPr>
                <w:rFonts w:hAnsi="標楷體" w:hint="eastAsia"/>
                <w:color w:val="0070C0"/>
                <w:sz w:val="24"/>
                <w:szCs w:val="24"/>
              </w:rPr>
              <w:t>(ERP</w:t>
            </w:r>
            <w:r w:rsidRPr="00FC67D9">
              <w:rPr>
                <w:rFonts w:hAnsi="標楷體" w:hint="eastAsia"/>
                <w:color w:val="0070C0"/>
                <w:sz w:val="24"/>
                <w:szCs w:val="24"/>
              </w:rPr>
              <w:t>、</w:t>
            </w:r>
            <w:r w:rsidRPr="00FC67D9">
              <w:rPr>
                <w:rFonts w:hAnsi="標楷體" w:hint="eastAsia"/>
                <w:color w:val="0070C0"/>
                <w:sz w:val="24"/>
                <w:szCs w:val="24"/>
              </w:rPr>
              <w:t>SFC</w:t>
            </w:r>
            <w:r w:rsidRPr="00FC67D9">
              <w:rPr>
                <w:rFonts w:hAnsi="標楷體" w:hint="eastAsia"/>
                <w:color w:val="0070C0"/>
                <w:sz w:val="24"/>
                <w:szCs w:val="24"/>
              </w:rPr>
              <w:t>、</w:t>
            </w:r>
            <w:r w:rsidRPr="00FC67D9">
              <w:rPr>
                <w:rFonts w:hAnsi="標楷體" w:hint="eastAsia"/>
                <w:color w:val="0070C0"/>
                <w:sz w:val="24"/>
                <w:szCs w:val="24"/>
              </w:rPr>
              <w:t>MES</w:t>
            </w:r>
            <w:r w:rsidRPr="00FC67D9">
              <w:rPr>
                <w:rFonts w:hAnsi="標楷體" w:hint="eastAsia"/>
                <w:color w:val="0070C0"/>
                <w:sz w:val="24"/>
                <w:szCs w:val="24"/>
              </w:rPr>
              <w:t>、</w:t>
            </w:r>
            <w:r w:rsidRPr="00FC67D9">
              <w:rPr>
                <w:rFonts w:hAnsi="標楷體" w:hint="eastAsia"/>
                <w:color w:val="0070C0"/>
                <w:sz w:val="24"/>
                <w:szCs w:val="24"/>
              </w:rPr>
              <w:t>APS</w:t>
            </w:r>
            <w:r w:rsidRPr="00FC67D9">
              <w:rPr>
                <w:rFonts w:hAnsi="標楷體" w:hint="eastAsia"/>
                <w:color w:val="0070C0"/>
                <w:sz w:val="24"/>
                <w:szCs w:val="24"/>
              </w:rPr>
              <w:t>、</w:t>
            </w:r>
            <w:r w:rsidRPr="00FC67D9">
              <w:rPr>
                <w:rFonts w:hAnsi="標楷體" w:hint="eastAsia"/>
                <w:color w:val="0070C0"/>
                <w:sz w:val="24"/>
                <w:szCs w:val="24"/>
              </w:rPr>
              <w:t>PLM</w:t>
            </w:r>
            <w:r w:rsidRPr="00FC67D9">
              <w:rPr>
                <w:rFonts w:hAnsi="標楷體" w:hint="eastAsia"/>
                <w:color w:val="0070C0"/>
                <w:sz w:val="24"/>
                <w:szCs w:val="24"/>
              </w:rPr>
              <w:t>、</w:t>
            </w:r>
            <w:r w:rsidRPr="00FC67D9">
              <w:rPr>
                <w:rFonts w:hAnsi="標楷體" w:hint="eastAsia"/>
                <w:color w:val="0070C0"/>
                <w:sz w:val="24"/>
                <w:szCs w:val="24"/>
              </w:rPr>
              <w:t>SCM</w:t>
            </w:r>
            <w:r w:rsidRPr="00FC67D9">
              <w:rPr>
                <w:rFonts w:hAnsi="標楷體" w:hint="eastAsia"/>
                <w:color w:val="0070C0"/>
                <w:sz w:val="24"/>
                <w:szCs w:val="24"/>
              </w:rPr>
              <w:t>、</w:t>
            </w:r>
            <w:r w:rsidRPr="00FC67D9">
              <w:rPr>
                <w:rFonts w:hAnsi="標楷體"/>
                <w:color w:val="0070C0"/>
                <w:sz w:val="24"/>
                <w:szCs w:val="24"/>
              </w:rPr>
              <w:t>…</w:t>
            </w:r>
            <w:r w:rsidRPr="00FC67D9">
              <w:rPr>
                <w:rFonts w:hAnsi="標楷體" w:hint="eastAsia"/>
                <w:color w:val="0070C0"/>
                <w:sz w:val="24"/>
                <w:szCs w:val="24"/>
              </w:rPr>
              <w:t>等</w:t>
            </w:r>
            <w:r w:rsidRPr="00FC67D9">
              <w:rPr>
                <w:rFonts w:hAnsi="標楷體" w:hint="eastAsia"/>
                <w:color w:val="0070C0"/>
                <w:sz w:val="24"/>
                <w:szCs w:val="24"/>
              </w:rPr>
              <w:t>)</w:t>
            </w:r>
            <w:r w:rsidRPr="00FC67D9">
              <w:rPr>
                <w:rFonts w:hAnsi="標楷體" w:hint="eastAsia"/>
                <w:color w:val="0070C0"/>
                <w:sz w:val="24"/>
                <w:szCs w:val="24"/>
              </w:rPr>
              <w:t>、研發創新</w:t>
            </w:r>
            <w:r w:rsidRPr="00FC67D9">
              <w:rPr>
                <w:rFonts w:hAnsi="標楷體" w:hint="eastAsia"/>
                <w:color w:val="0070C0"/>
                <w:sz w:val="24"/>
                <w:szCs w:val="24"/>
              </w:rPr>
              <w:t>(CAD</w:t>
            </w:r>
            <w:r w:rsidRPr="00FC67D9">
              <w:rPr>
                <w:rFonts w:hAnsi="標楷體" w:hint="eastAsia"/>
                <w:color w:val="0070C0"/>
                <w:sz w:val="24"/>
                <w:szCs w:val="24"/>
              </w:rPr>
              <w:t>、</w:t>
            </w:r>
            <w:r w:rsidRPr="00FC67D9">
              <w:rPr>
                <w:rFonts w:hAnsi="標楷體" w:hint="eastAsia"/>
                <w:color w:val="0070C0"/>
                <w:sz w:val="24"/>
                <w:szCs w:val="24"/>
              </w:rPr>
              <w:t>CAM</w:t>
            </w:r>
            <w:r w:rsidRPr="00FC67D9">
              <w:rPr>
                <w:rFonts w:hAnsi="標楷體" w:hint="eastAsia"/>
                <w:color w:val="0070C0"/>
                <w:sz w:val="24"/>
                <w:szCs w:val="24"/>
              </w:rPr>
              <w:t>、</w:t>
            </w:r>
            <w:r w:rsidRPr="00FC67D9">
              <w:rPr>
                <w:rFonts w:hAnsi="標楷體" w:hint="eastAsia"/>
                <w:color w:val="0070C0"/>
                <w:sz w:val="24"/>
                <w:szCs w:val="24"/>
              </w:rPr>
              <w:t>CAE</w:t>
            </w:r>
            <w:r w:rsidRPr="00FC67D9">
              <w:rPr>
                <w:rFonts w:hAnsi="標楷體" w:hint="eastAsia"/>
                <w:color w:val="0070C0"/>
                <w:sz w:val="24"/>
                <w:szCs w:val="24"/>
              </w:rPr>
              <w:t>、</w:t>
            </w:r>
            <w:r w:rsidRPr="00FC67D9">
              <w:rPr>
                <w:rFonts w:hAnsi="標楷體" w:hint="eastAsia"/>
                <w:color w:val="0070C0"/>
                <w:sz w:val="24"/>
                <w:szCs w:val="24"/>
              </w:rPr>
              <w:t>PDM</w:t>
            </w:r>
            <w:r w:rsidRPr="00FC67D9">
              <w:rPr>
                <w:rFonts w:hAnsi="標楷體" w:hint="eastAsia"/>
                <w:color w:val="0070C0"/>
                <w:sz w:val="24"/>
                <w:szCs w:val="24"/>
              </w:rPr>
              <w:t>、</w:t>
            </w:r>
            <w:r w:rsidRPr="00FC67D9">
              <w:rPr>
                <w:rFonts w:hAnsi="標楷體" w:hint="eastAsia"/>
                <w:color w:val="0070C0"/>
                <w:sz w:val="24"/>
                <w:szCs w:val="24"/>
              </w:rPr>
              <w:t>CBIS</w:t>
            </w:r>
            <w:r w:rsidRPr="00FC67D9">
              <w:rPr>
                <w:rFonts w:hAnsi="標楷體" w:hint="eastAsia"/>
                <w:color w:val="0070C0"/>
                <w:sz w:val="24"/>
                <w:szCs w:val="24"/>
              </w:rPr>
              <w:t>、</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、產線及設備感測器</w:t>
            </w:r>
            <w:r w:rsidRPr="00FC67D9">
              <w:rPr>
                <w:rFonts w:hAnsi="標楷體" w:hint="eastAsia"/>
                <w:color w:val="0070C0"/>
                <w:sz w:val="24"/>
                <w:szCs w:val="24"/>
              </w:rPr>
              <w:t>(</w:t>
            </w:r>
            <w:r w:rsidRPr="00FC67D9">
              <w:rPr>
                <w:rFonts w:hAnsi="標楷體" w:hint="eastAsia"/>
                <w:color w:val="0070C0"/>
                <w:sz w:val="24"/>
                <w:szCs w:val="24"/>
              </w:rPr>
              <w:t>類比、數位、</w:t>
            </w:r>
            <w:r w:rsidRPr="00FC67D9">
              <w:rPr>
                <w:rFonts w:hAnsi="標楷體" w:hint="eastAsia"/>
                <w:color w:val="0070C0"/>
                <w:sz w:val="24"/>
                <w:szCs w:val="24"/>
              </w:rPr>
              <w:t>PLC</w:t>
            </w:r>
            <w:r w:rsidRPr="00FC67D9">
              <w:rPr>
                <w:rFonts w:hAnsi="標楷體" w:hint="eastAsia"/>
                <w:color w:val="0070C0"/>
                <w:sz w:val="24"/>
                <w:szCs w:val="24"/>
              </w:rPr>
              <w:t>、</w:t>
            </w:r>
            <w:r w:rsidRPr="00FC67D9">
              <w:rPr>
                <w:rFonts w:hAnsi="標楷體" w:hint="eastAsia"/>
                <w:color w:val="0070C0"/>
                <w:sz w:val="24"/>
                <w:szCs w:val="24"/>
              </w:rPr>
              <w:t>PC</w:t>
            </w:r>
            <w:r w:rsidRPr="00FC67D9">
              <w:rPr>
                <w:rFonts w:hAnsi="標楷體" w:hint="eastAsia"/>
                <w:color w:val="0070C0"/>
                <w:sz w:val="24"/>
                <w:szCs w:val="24"/>
              </w:rPr>
              <w:t>、</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、顧客與市場管理經營</w:t>
            </w:r>
            <w:r w:rsidRPr="00FC67D9">
              <w:rPr>
                <w:rFonts w:hAnsi="標楷體" w:hint="eastAsia"/>
                <w:color w:val="0070C0"/>
                <w:sz w:val="24"/>
                <w:szCs w:val="24"/>
              </w:rPr>
              <w:t>(CRM)</w:t>
            </w:r>
            <w:r w:rsidRPr="00FC67D9">
              <w:rPr>
                <w:rFonts w:hAnsi="標楷體" w:hint="eastAsia"/>
                <w:color w:val="0070C0"/>
                <w:sz w:val="24"/>
                <w:szCs w:val="24"/>
              </w:rPr>
              <w:t>、人力資源系統</w:t>
            </w:r>
            <w:r w:rsidRPr="00FC67D9">
              <w:rPr>
                <w:rFonts w:hAnsi="標楷體" w:hint="eastAsia"/>
                <w:color w:val="0070C0"/>
                <w:sz w:val="24"/>
                <w:szCs w:val="24"/>
              </w:rPr>
              <w:t>(KM</w:t>
            </w:r>
            <w:r w:rsidRPr="00FC67D9">
              <w:rPr>
                <w:rFonts w:hAnsi="標楷體" w:hint="eastAsia"/>
                <w:color w:val="0070C0"/>
                <w:sz w:val="24"/>
                <w:szCs w:val="24"/>
              </w:rPr>
              <w:t>、</w:t>
            </w:r>
            <w:r w:rsidRPr="00FC67D9">
              <w:rPr>
                <w:rFonts w:hAnsi="標楷體" w:hint="eastAsia"/>
                <w:color w:val="0070C0"/>
                <w:sz w:val="24"/>
                <w:szCs w:val="24"/>
              </w:rPr>
              <w:t>HRM</w:t>
            </w:r>
            <w:r w:rsidRPr="00FC67D9">
              <w:rPr>
                <w:rFonts w:hAnsi="標楷體" w:hint="eastAsia"/>
                <w:color w:val="0070C0"/>
                <w:sz w:val="24"/>
                <w:szCs w:val="24"/>
              </w:rPr>
              <w:t>、</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、績效管理</w:t>
            </w:r>
            <w:r w:rsidRPr="00FC67D9">
              <w:rPr>
                <w:rFonts w:hAnsi="標楷體" w:hint="eastAsia"/>
                <w:color w:val="0070C0"/>
                <w:sz w:val="24"/>
                <w:szCs w:val="24"/>
              </w:rPr>
              <w:t>(TPIM</w:t>
            </w:r>
            <w:r w:rsidRPr="00FC67D9">
              <w:rPr>
                <w:rFonts w:hAnsi="標楷體" w:hint="eastAsia"/>
                <w:color w:val="0070C0"/>
                <w:sz w:val="24"/>
                <w:szCs w:val="24"/>
              </w:rPr>
              <w:t>、生產效率、</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w:t>
            </w:r>
            <w:r w:rsidRPr="00FC67D9">
              <w:rPr>
                <w:rFonts w:hAnsi="標楷體"/>
                <w:color w:val="0070C0"/>
                <w:sz w:val="24"/>
                <w:szCs w:val="24"/>
              </w:rPr>
              <w:t>…</w:t>
            </w:r>
            <w:r w:rsidRPr="00FC67D9">
              <w:rPr>
                <w:rFonts w:hAnsi="標楷體" w:hint="eastAsia"/>
                <w:color w:val="0070C0"/>
                <w:sz w:val="24"/>
                <w:szCs w:val="24"/>
              </w:rPr>
              <w:t>等項目。</w:t>
            </w:r>
          </w:p>
          <w:p w:rsidR="00837FC7" w:rsidRPr="00A5500E" w:rsidRDefault="00837FC7" w:rsidP="00837FC7">
            <w:pPr>
              <w:pStyle w:val="af3"/>
              <w:tabs>
                <w:tab w:val="left" w:pos="76"/>
              </w:tabs>
              <w:snapToGrid w:val="0"/>
              <w:spacing w:before="0" w:after="0" w:line="240" w:lineRule="auto"/>
              <w:rPr>
                <w:rFonts w:hAnsi="標楷體"/>
                <w:color w:val="000000" w:themeColor="text1"/>
                <w:sz w:val="24"/>
                <w:szCs w:val="24"/>
              </w:rPr>
            </w:pPr>
            <w:r w:rsidRPr="00A5500E">
              <w:rPr>
                <w:rFonts w:hAnsi="標楷體" w:hint="eastAsia"/>
                <w:bCs/>
                <w:color w:val="000000" w:themeColor="text1"/>
                <w:sz w:val="28"/>
                <w:szCs w:val="28"/>
              </w:rPr>
              <w:t>2</w:t>
            </w:r>
            <w:r w:rsidRPr="00A5500E">
              <w:rPr>
                <w:rFonts w:hAnsi="標楷體" w:hint="eastAsia"/>
                <w:bCs/>
                <w:color w:val="000000" w:themeColor="text1"/>
                <w:sz w:val="28"/>
                <w:szCs w:val="28"/>
              </w:rPr>
              <w:t>、</w:t>
            </w:r>
            <w:r w:rsidRPr="00A5500E">
              <w:rPr>
                <w:rFonts w:hAnsi="標楷體"/>
                <w:bCs/>
                <w:color w:val="000000" w:themeColor="text1"/>
                <w:sz w:val="28"/>
                <w:szCs w:val="28"/>
              </w:rPr>
              <w:t>平台即服務</w:t>
            </w:r>
            <w:r w:rsidRPr="00A5500E">
              <w:rPr>
                <w:rFonts w:hAnsi="標楷體" w:hint="eastAsia"/>
                <w:bCs/>
                <w:color w:val="000000" w:themeColor="text1"/>
                <w:sz w:val="28"/>
                <w:szCs w:val="28"/>
              </w:rPr>
              <w:t>（</w:t>
            </w:r>
            <w:r w:rsidRPr="00A5500E">
              <w:rPr>
                <w:rFonts w:hAnsi="標楷體" w:hint="eastAsia"/>
                <w:bCs/>
                <w:color w:val="000000" w:themeColor="text1"/>
                <w:sz w:val="28"/>
                <w:szCs w:val="28"/>
              </w:rPr>
              <w:t>PaaS</w:t>
            </w:r>
            <w:r w:rsidRPr="00A5500E">
              <w:rPr>
                <w:rFonts w:hAnsi="標楷體" w:hint="eastAsia"/>
                <w:bCs/>
                <w:color w:val="000000" w:themeColor="text1"/>
                <w:sz w:val="28"/>
                <w:szCs w:val="28"/>
              </w:rPr>
              <w:t>）建置現況：</w:t>
            </w:r>
          </w:p>
          <w:p w:rsidR="00837FC7" w:rsidRPr="00FC67D9"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70C0"/>
                <w:sz w:val="24"/>
                <w:szCs w:val="24"/>
              </w:rPr>
            </w:pPr>
            <w:r w:rsidRPr="00FC67D9">
              <w:rPr>
                <w:rFonts w:hAnsi="標楷體" w:hint="eastAsia"/>
                <w:color w:val="0070C0"/>
                <w:sz w:val="24"/>
                <w:szCs w:val="24"/>
              </w:rPr>
              <w:t>※數位化程度：數據蒐集傳遞方式</w:t>
            </w:r>
            <w:r w:rsidRPr="00FC67D9">
              <w:rPr>
                <w:rFonts w:hAnsi="標楷體" w:hint="eastAsia"/>
                <w:color w:val="0070C0"/>
                <w:sz w:val="24"/>
                <w:szCs w:val="24"/>
              </w:rPr>
              <w:t>(</w:t>
            </w:r>
            <w:r w:rsidRPr="00FC67D9">
              <w:rPr>
                <w:rFonts w:hAnsi="標楷體" w:hint="eastAsia"/>
                <w:color w:val="0070C0"/>
                <w:sz w:val="24"/>
                <w:szCs w:val="24"/>
              </w:rPr>
              <w:t>紙本、有線網路、無線網路、</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，確認是否建置物聯網</w:t>
            </w:r>
            <w:r w:rsidRPr="00FC67D9">
              <w:rPr>
                <w:rFonts w:hAnsi="標楷體" w:hint="eastAsia"/>
                <w:color w:val="0070C0"/>
                <w:sz w:val="24"/>
                <w:szCs w:val="24"/>
              </w:rPr>
              <w:t>IOT(</w:t>
            </w:r>
            <w:r w:rsidRPr="00FC67D9">
              <w:rPr>
                <w:rFonts w:hAnsi="標楷體" w:hint="eastAsia"/>
                <w:color w:val="0070C0"/>
                <w:sz w:val="24"/>
                <w:szCs w:val="24"/>
              </w:rPr>
              <w:t>系統與現場單向、雙向、分批、即時、</w:t>
            </w:r>
            <w:r w:rsidRPr="00FC67D9">
              <w:rPr>
                <w:rFonts w:hAnsi="標楷體"/>
                <w:color w:val="0070C0"/>
                <w:sz w:val="24"/>
                <w:szCs w:val="24"/>
              </w:rPr>
              <w:t>…</w:t>
            </w:r>
            <w:r w:rsidRPr="00FC67D9">
              <w:rPr>
                <w:rFonts w:hAnsi="標楷體" w:hint="eastAsia"/>
                <w:color w:val="0070C0"/>
                <w:sz w:val="24"/>
                <w:szCs w:val="24"/>
              </w:rPr>
              <w:t>）以及數據儲存管理方式</w:t>
            </w:r>
            <w:r w:rsidRPr="00FC67D9">
              <w:rPr>
                <w:rFonts w:hAnsi="標楷體" w:hint="eastAsia"/>
                <w:color w:val="0070C0"/>
                <w:sz w:val="24"/>
                <w:szCs w:val="24"/>
              </w:rPr>
              <w:t>(</w:t>
            </w:r>
            <w:r w:rsidRPr="00FC67D9">
              <w:rPr>
                <w:rFonts w:hAnsi="標楷體" w:hint="eastAsia"/>
                <w:color w:val="0070C0"/>
                <w:sz w:val="24"/>
                <w:szCs w:val="24"/>
              </w:rPr>
              <w:t>僅在企業內、同步備援、私有雲、公有雲、</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，中介軟體與雲交換平台</w:t>
            </w:r>
            <w:r w:rsidRPr="00FC67D9">
              <w:rPr>
                <w:rFonts w:hAnsi="標楷體" w:hint="eastAsia"/>
                <w:color w:val="0070C0"/>
                <w:sz w:val="24"/>
                <w:szCs w:val="24"/>
              </w:rPr>
              <w:t>(</w:t>
            </w:r>
            <w:r w:rsidRPr="00FC67D9">
              <w:rPr>
                <w:rFonts w:hAnsi="標楷體" w:hint="eastAsia"/>
                <w:color w:val="0070C0"/>
                <w:sz w:val="24"/>
                <w:szCs w:val="24"/>
              </w:rPr>
              <w:t>資料交換共享企業數、交換種類、</w:t>
            </w:r>
            <w:r w:rsidRPr="00FC67D9">
              <w:rPr>
                <w:rFonts w:hAnsi="標楷體"/>
                <w:color w:val="0070C0"/>
                <w:sz w:val="24"/>
                <w:szCs w:val="24"/>
              </w:rPr>
              <w:t>…</w:t>
            </w:r>
            <w:r w:rsidRPr="00FC67D9">
              <w:rPr>
                <w:rFonts w:hAnsi="標楷體" w:hint="eastAsia"/>
                <w:color w:val="0070C0"/>
                <w:sz w:val="24"/>
                <w:szCs w:val="24"/>
              </w:rPr>
              <w:t>等</w:t>
            </w:r>
            <w:r w:rsidRPr="00FC67D9">
              <w:rPr>
                <w:rFonts w:hAnsi="標楷體" w:hint="eastAsia"/>
                <w:color w:val="0070C0"/>
                <w:sz w:val="24"/>
                <w:szCs w:val="24"/>
              </w:rPr>
              <w:t>)</w:t>
            </w:r>
            <w:r w:rsidRPr="00FC67D9">
              <w:rPr>
                <w:rFonts w:hAnsi="標楷體" w:hint="eastAsia"/>
                <w:color w:val="0070C0"/>
                <w:sz w:val="24"/>
                <w:szCs w:val="24"/>
              </w:rPr>
              <w:t>，裝置聯網與資料管理</w:t>
            </w:r>
            <w:r w:rsidRPr="00FC67D9">
              <w:rPr>
                <w:rFonts w:hAnsi="標楷體"/>
                <w:color w:val="0070C0"/>
                <w:sz w:val="24"/>
                <w:szCs w:val="24"/>
              </w:rPr>
              <w:t>…</w:t>
            </w:r>
            <w:r w:rsidRPr="00FC67D9">
              <w:rPr>
                <w:rFonts w:hAnsi="標楷體" w:hint="eastAsia"/>
                <w:color w:val="0070C0"/>
                <w:sz w:val="24"/>
                <w:szCs w:val="24"/>
              </w:rPr>
              <w:t>等。</w:t>
            </w:r>
          </w:p>
          <w:p w:rsidR="00837FC7" w:rsidRPr="00FC67D9"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70C0"/>
                <w:sz w:val="24"/>
                <w:szCs w:val="24"/>
              </w:rPr>
            </w:pPr>
            <w:r w:rsidRPr="00FC67D9">
              <w:rPr>
                <w:rFonts w:hAnsi="標楷體" w:hint="eastAsia"/>
                <w:color w:val="0070C0"/>
                <w:sz w:val="24"/>
                <w:szCs w:val="24"/>
              </w:rPr>
              <w:t>※可視化程度：資訊收集後統計情況</w:t>
            </w:r>
            <w:r w:rsidRPr="00FC67D9">
              <w:rPr>
                <w:rFonts w:hAnsi="標楷體" w:hint="eastAsia"/>
                <w:color w:val="0070C0"/>
                <w:sz w:val="24"/>
                <w:szCs w:val="24"/>
              </w:rPr>
              <w:t>(</w:t>
            </w:r>
            <w:r w:rsidRPr="00FC67D9">
              <w:rPr>
                <w:rFonts w:hAnsi="標楷體" w:hint="eastAsia"/>
                <w:color w:val="0070C0"/>
                <w:sz w:val="24"/>
                <w:szCs w:val="24"/>
              </w:rPr>
              <w:t>以數位方式即時顯示的</w:t>
            </w:r>
            <w:r w:rsidRPr="00FC67D9">
              <w:rPr>
                <w:rFonts w:hAnsi="標楷體" w:hint="eastAsia"/>
                <w:color w:val="0070C0"/>
                <w:sz w:val="24"/>
                <w:szCs w:val="24"/>
              </w:rPr>
              <w:t>KPI</w:t>
            </w:r>
            <w:r w:rsidRPr="00FC67D9">
              <w:rPr>
                <w:rFonts w:hAnsi="標楷體" w:hint="eastAsia"/>
                <w:color w:val="0070C0"/>
                <w:sz w:val="24"/>
                <w:szCs w:val="24"/>
              </w:rPr>
              <w:t>、目標與實績</w:t>
            </w:r>
            <w:r w:rsidRPr="00FC67D9">
              <w:rPr>
                <w:rFonts w:hAnsi="標楷體" w:hint="eastAsia"/>
                <w:color w:val="0070C0"/>
                <w:sz w:val="24"/>
                <w:szCs w:val="24"/>
              </w:rPr>
              <w:t>)</w:t>
            </w:r>
            <w:r w:rsidRPr="00FC67D9">
              <w:rPr>
                <w:rFonts w:hAnsi="標楷體" w:hint="eastAsia"/>
                <w:color w:val="0070C0"/>
                <w:sz w:val="24"/>
                <w:szCs w:val="24"/>
              </w:rPr>
              <w:t>，能即時反映生產問題的範圍與程度，以及資料分析與資訊可視化</w:t>
            </w:r>
            <w:r w:rsidRPr="00FC67D9">
              <w:rPr>
                <w:rFonts w:hAnsi="標楷體" w:hint="eastAsia"/>
                <w:color w:val="0070C0"/>
                <w:sz w:val="24"/>
                <w:szCs w:val="24"/>
              </w:rPr>
              <w:t>(MES)</w:t>
            </w:r>
            <w:r w:rsidRPr="00FC67D9">
              <w:rPr>
                <w:rFonts w:hAnsi="標楷體" w:hint="eastAsia"/>
                <w:color w:val="0070C0"/>
                <w:sz w:val="24"/>
                <w:szCs w:val="24"/>
              </w:rPr>
              <w:t>程度。</w:t>
            </w:r>
          </w:p>
          <w:p w:rsidR="00837FC7" w:rsidRPr="00A5500E" w:rsidRDefault="00837FC7" w:rsidP="00837FC7">
            <w:pPr>
              <w:pStyle w:val="af3"/>
              <w:tabs>
                <w:tab w:val="left" w:pos="76"/>
              </w:tabs>
              <w:snapToGrid w:val="0"/>
              <w:spacing w:before="0" w:after="0" w:line="240" w:lineRule="auto"/>
              <w:rPr>
                <w:rFonts w:hAnsi="標楷體"/>
                <w:color w:val="000000" w:themeColor="text1"/>
                <w:sz w:val="28"/>
                <w:szCs w:val="28"/>
              </w:rPr>
            </w:pPr>
            <w:r w:rsidRPr="00A5500E">
              <w:rPr>
                <w:rFonts w:hAnsi="標楷體" w:hint="eastAsia"/>
                <w:bCs/>
                <w:color w:val="000000" w:themeColor="text1"/>
                <w:sz w:val="28"/>
                <w:szCs w:val="28"/>
              </w:rPr>
              <w:t>3</w:t>
            </w:r>
            <w:r w:rsidRPr="00A5500E">
              <w:rPr>
                <w:rFonts w:hAnsi="標楷體" w:hint="eastAsia"/>
                <w:bCs/>
                <w:color w:val="000000" w:themeColor="text1"/>
                <w:sz w:val="28"/>
                <w:szCs w:val="28"/>
              </w:rPr>
              <w:t>、</w:t>
            </w:r>
            <w:r w:rsidRPr="00A5500E">
              <w:rPr>
                <w:rFonts w:hAnsi="標楷體"/>
                <w:bCs/>
                <w:color w:val="000000" w:themeColor="text1"/>
                <w:sz w:val="28"/>
                <w:szCs w:val="28"/>
              </w:rPr>
              <w:t>軟體即服務</w:t>
            </w:r>
            <w:r w:rsidRPr="00A5500E">
              <w:rPr>
                <w:rFonts w:hAnsi="標楷體" w:hint="eastAsia"/>
                <w:bCs/>
                <w:color w:val="000000" w:themeColor="text1"/>
                <w:sz w:val="28"/>
                <w:szCs w:val="28"/>
              </w:rPr>
              <w:t>（</w:t>
            </w:r>
            <w:r w:rsidRPr="00A5500E">
              <w:rPr>
                <w:rFonts w:hAnsi="標楷體" w:hint="eastAsia"/>
                <w:bCs/>
                <w:color w:val="000000" w:themeColor="text1"/>
                <w:sz w:val="28"/>
                <w:szCs w:val="28"/>
              </w:rPr>
              <w:t>SaaS</w:t>
            </w:r>
            <w:r w:rsidRPr="00A5500E">
              <w:rPr>
                <w:rFonts w:hAnsi="標楷體" w:hint="eastAsia"/>
                <w:bCs/>
                <w:color w:val="000000" w:themeColor="text1"/>
                <w:sz w:val="28"/>
                <w:szCs w:val="28"/>
              </w:rPr>
              <w:t>）建置現況：</w:t>
            </w:r>
          </w:p>
          <w:p w:rsidR="001A7EB7" w:rsidRPr="00B91EAE"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0000" w:themeColor="text1"/>
                <w:sz w:val="24"/>
                <w:szCs w:val="24"/>
              </w:rPr>
            </w:pPr>
            <w:r w:rsidRPr="00FC67D9">
              <w:rPr>
                <w:rFonts w:hAnsi="標楷體" w:hint="eastAsia"/>
                <w:color w:val="0070C0"/>
                <w:sz w:val="24"/>
                <w:szCs w:val="24"/>
              </w:rPr>
              <w:t>※數據應用程度：數據蒐集後應用到各產線管理改善成效</w:t>
            </w:r>
            <w:r w:rsidRPr="00FC67D9">
              <w:rPr>
                <w:rFonts w:hAnsi="標楷體" w:hint="eastAsia"/>
                <w:color w:val="0070C0"/>
                <w:sz w:val="24"/>
                <w:szCs w:val="24"/>
              </w:rPr>
              <w:lastRenderedPageBreak/>
              <w:t>上，已經沿用即時服務軟體種類與數量</w:t>
            </w:r>
            <w:r w:rsidRPr="00FC67D9">
              <w:rPr>
                <w:rFonts w:hAnsi="標楷體" w:hint="eastAsia"/>
                <w:color w:val="0070C0"/>
                <w:sz w:val="24"/>
                <w:szCs w:val="24"/>
              </w:rPr>
              <w:t>(</w:t>
            </w:r>
            <w:r w:rsidRPr="00FC67D9">
              <w:rPr>
                <w:rFonts w:hAnsi="標楷體" w:hint="eastAsia"/>
                <w:color w:val="0070C0"/>
                <w:sz w:val="24"/>
                <w:szCs w:val="24"/>
              </w:rPr>
              <w:t>如</w:t>
            </w:r>
            <w:r w:rsidRPr="00FC67D9">
              <w:rPr>
                <w:rFonts w:hAnsi="標楷體" w:hint="eastAsia"/>
                <w:color w:val="0070C0"/>
                <w:sz w:val="24"/>
                <w:szCs w:val="24"/>
              </w:rPr>
              <w:t>:</w:t>
            </w:r>
            <w:r w:rsidRPr="00FC67D9">
              <w:rPr>
                <w:rFonts w:hAnsi="標楷體" w:hint="eastAsia"/>
                <w:color w:val="0070C0"/>
                <w:sz w:val="24"/>
                <w:szCs w:val="24"/>
              </w:rPr>
              <w:t>能源管理、市調、銷售預測、</w:t>
            </w:r>
            <w:r w:rsidRPr="00FC67D9">
              <w:rPr>
                <w:rFonts w:hAnsi="標楷體" w:hint="eastAsia"/>
                <w:color w:val="0070C0"/>
                <w:sz w:val="24"/>
                <w:szCs w:val="24"/>
              </w:rPr>
              <w:t>GPS</w:t>
            </w:r>
            <w:r w:rsidRPr="00FC67D9">
              <w:rPr>
                <w:rFonts w:hAnsi="標楷體" w:hint="eastAsia"/>
                <w:color w:val="0070C0"/>
                <w:sz w:val="24"/>
                <w:szCs w:val="24"/>
              </w:rPr>
              <w:t>、大數據分析、</w:t>
            </w:r>
            <w:r w:rsidRPr="00FC67D9">
              <w:rPr>
                <w:rFonts w:hAnsi="標楷體" w:hint="eastAsia"/>
                <w:color w:val="0070C0"/>
                <w:sz w:val="24"/>
                <w:szCs w:val="24"/>
              </w:rPr>
              <w:t>AI</w:t>
            </w:r>
            <w:r w:rsidRPr="00FC67D9">
              <w:rPr>
                <w:rFonts w:hAnsi="標楷體" w:hint="eastAsia"/>
                <w:color w:val="0070C0"/>
                <w:sz w:val="24"/>
                <w:szCs w:val="24"/>
              </w:rPr>
              <w:t>計算、</w:t>
            </w:r>
            <w:r w:rsidRPr="00FC67D9">
              <w:rPr>
                <w:rFonts w:hAnsi="標楷體"/>
                <w:color w:val="0070C0"/>
                <w:sz w:val="24"/>
                <w:szCs w:val="24"/>
              </w:rPr>
              <w:t>…</w:t>
            </w:r>
            <w:r w:rsidRPr="00FC67D9">
              <w:rPr>
                <w:rFonts w:hAnsi="標楷體" w:hint="eastAsia"/>
                <w:color w:val="0070C0"/>
                <w:sz w:val="24"/>
                <w:szCs w:val="24"/>
              </w:rPr>
              <w:t>等</w:t>
            </w:r>
            <w:r w:rsidRPr="00FC67D9">
              <w:rPr>
                <w:rFonts w:hAnsi="標楷體" w:hint="eastAsia"/>
                <w:color w:val="0070C0"/>
                <w:sz w:val="24"/>
                <w:szCs w:val="24"/>
              </w:rPr>
              <w:t>)</w:t>
            </w:r>
            <w:r w:rsidRPr="00FC67D9">
              <w:rPr>
                <w:rFonts w:hAnsi="標楷體" w:hint="eastAsia"/>
                <w:color w:val="0070C0"/>
                <w:sz w:val="24"/>
                <w:szCs w:val="24"/>
              </w:rPr>
              <w:t>。聯網服務製造系統，例如物聯網、大數據分析</w:t>
            </w:r>
            <w:r w:rsidRPr="00FC67D9">
              <w:rPr>
                <w:rFonts w:hAnsi="標楷體"/>
                <w:color w:val="0070C0"/>
                <w:sz w:val="24"/>
                <w:szCs w:val="24"/>
              </w:rPr>
              <w:t>…</w:t>
            </w:r>
            <w:r w:rsidRPr="00FC67D9">
              <w:rPr>
                <w:rFonts w:hAnsi="標楷體" w:hint="eastAsia"/>
                <w:color w:val="0070C0"/>
                <w:sz w:val="24"/>
                <w:szCs w:val="24"/>
              </w:rPr>
              <w:t>等。</w:t>
            </w:r>
          </w:p>
        </w:tc>
      </w:tr>
    </w:tbl>
    <w:p w:rsidR="00937973" w:rsidRDefault="00937973"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A5ED3" w:rsidRPr="001A7EB7" w:rsidRDefault="008A5ED3"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（二）產線及流程精實管理作法</w:t>
      </w:r>
    </w:p>
    <w:p w:rsidR="0081690C" w:rsidRPr="00FC67D9" w:rsidRDefault="0081690C" w:rsidP="0081690C">
      <w:pPr>
        <w:pStyle w:val="af3"/>
        <w:adjustRightInd/>
        <w:snapToGrid w:val="0"/>
        <w:spacing w:before="100" w:beforeAutospacing="1" w:after="0" w:line="0" w:lineRule="atLeast"/>
        <w:ind w:leftChars="472" w:left="1373" w:hangingChars="100" w:hanging="240"/>
        <w:rPr>
          <w:rFonts w:hAnsi="標楷體"/>
          <w:color w:val="0070C0"/>
          <w:sz w:val="24"/>
          <w:szCs w:val="24"/>
        </w:rPr>
      </w:pPr>
      <w:r w:rsidRPr="007B1611">
        <w:rPr>
          <w:rFonts w:hAnsi="標楷體" w:hint="eastAsia"/>
          <w:color w:val="0070C0"/>
          <w:sz w:val="24"/>
          <w:szCs w:val="24"/>
        </w:rPr>
        <w:t>※根據受輔導單位智機化目標，</w:t>
      </w:r>
      <w:r w:rsidRPr="00FC67D9">
        <w:rPr>
          <w:rFonts w:hAnsi="標楷體" w:hint="eastAsia"/>
          <w:color w:val="0070C0"/>
          <w:sz w:val="24"/>
          <w:szCs w:val="24"/>
        </w:rPr>
        <w:t>展開產線及流程精實管理</w:t>
      </w:r>
      <w:r w:rsidR="009F4719" w:rsidRPr="00FC67D9">
        <w:rPr>
          <w:rFonts w:hAnsi="標楷體" w:hint="eastAsia"/>
          <w:color w:val="0070C0"/>
          <w:sz w:val="24"/>
          <w:szCs w:val="24"/>
        </w:rPr>
        <w:t>與</w:t>
      </w:r>
      <w:r w:rsidR="009F4719" w:rsidRPr="00FC67D9">
        <w:rPr>
          <w:rFonts w:hAnsi="標楷體" w:hint="eastAsia"/>
          <w:color w:val="0070C0"/>
          <w:sz w:val="24"/>
          <w:szCs w:val="24"/>
        </w:rPr>
        <w:t>IOT</w:t>
      </w:r>
      <w:r w:rsidR="009F4719" w:rsidRPr="00FC67D9">
        <w:rPr>
          <w:rFonts w:hAnsi="標楷體" w:hint="eastAsia"/>
          <w:color w:val="0070C0"/>
          <w:sz w:val="24"/>
          <w:szCs w:val="24"/>
        </w:rPr>
        <w:t>管理</w:t>
      </w:r>
      <w:r w:rsidRPr="00FC67D9">
        <w:rPr>
          <w:rFonts w:hAnsi="標楷體" w:hint="eastAsia"/>
          <w:color w:val="0070C0"/>
          <w:sz w:val="24"/>
          <w:szCs w:val="24"/>
        </w:rPr>
        <w:t>等</w:t>
      </w:r>
      <w:r w:rsidR="009F4719" w:rsidRPr="00FC67D9">
        <w:rPr>
          <w:rFonts w:hAnsi="標楷體" w:hint="eastAsia"/>
          <w:color w:val="0070C0"/>
          <w:sz w:val="24"/>
          <w:szCs w:val="24"/>
        </w:rPr>
        <w:t>第一階段</w:t>
      </w:r>
      <w:r w:rsidRPr="00FC67D9">
        <w:rPr>
          <w:rFonts w:hAnsi="標楷體" w:hint="eastAsia"/>
          <w:color w:val="0070C0"/>
          <w:sz w:val="24"/>
          <w:szCs w:val="24"/>
        </w:rPr>
        <w:t>解決方案</w:t>
      </w:r>
      <w:r w:rsidR="00E44E9D" w:rsidRPr="00FC67D9">
        <w:rPr>
          <w:rFonts w:hAnsi="標楷體" w:hint="eastAsia"/>
          <w:color w:val="0070C0"/>
          <w:sz w:val="24"/>
          <w:szCs w:val="24"/>
        </w:rPr>
        <w:t>試行</w:t>
      </w:r>
      <w:r w:rsidRPr="00FC67D9">
        <w:rPr>
          <w:rFonts w:hAnsi="標楷體" w:hint="eastAsia"/>
          <w:color w:val="0070C0"/>
          <w:sz w:val="24"/>
          <w:szCs w:val="24"/>
        </w:rPr>
        <w:t>。</w:t>
      </w:r>
    </w:p>
    <w:p w:rsidR="0081690C" w:rsidRPr="007B1611"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（三）產線智機化發展規劃</w:t>
      </w:r>
    </w:p>
    <w:p w:rsidR="0081690C" w:rsidRPr="00FC67D9"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FC67D9">
        <w:rPr>
          <w:rFonts w:hAnsi="標楷體" w:hint="eastAsia"/>
          <w:color w:val="0070C0"/>
          <w:sz w:val="24"/>
          <w:szCs w:val="24"/>
        </w:rPr>
        <w:t>※根據受輔導單位智機化</w:t>
      </w:r>
      <w:r w:rsidR="009F4719" w:rsidRPr="00FC67D9">
        <w:rPr>
          <w:rFonts w:hAnsi="標楷體" w:hint="eastAsia"/>
          <w:color w:val="0070C0"/>
          <w:sz w:val="24"/>
          <w:szCs w:val="24"/>
        </w:rPr>
        <w:t>願景與中長期</w:t>
      </w:r>
      <w:r w:rsidRPr="00FC67D9">
        <w:rPr>
          <w:rFonts w:hAnsi="標楷體" w:hint="eastAsia"/>
          <w:color w:val="0070C0"/>
          <w:sz w:val="24"/>
          <w:szCs w:val="24"/>
        </w:rPr>
        <w:t>目標</w:t>
      </w:r>
      <w:r w:rsidR="009F4719" w:rsidRPr="00FC67D9">
        <w:rPr>
          <w:rFonts w:hAnsi="標楷體" w:hint="eastAsia"/>
          <w:color w:val="0070C0"/>
          <w:sz w:val="24"/>
          <w:szCs w:val="24"/>
        </w:rPr>
        <w:t>，展開產線</w:t>
      </w:r>
      <w:r w:rsidRPr="00FC67D9">
        <w:rPr>
          <w:rFonts w:hAnsi="標楷體" w:hint="eastAsia"/>
          <w:color w:val="0070C0"/>
          <w:sz w:val="24"/>
          <w:szCs w:val="24"/>
        </w:rPr>
        <w:t>流程精實管理</w:t>
      </w:r>
      <w:r w:rsidR="009F4719" w:rsidRPr="00FC67D9">
        <w:rPr>
          <w:rFonts w:hAnsi="標楷體" w:hint="eastAsia"/>
          <w:color w:val="0070C0"/>
          <w:sz w:val="24"/>
          <w:szCs w:val="24"/>
        </w:rPr>
        <w:t>銜接到生產與管理自動化與智慧化</w:t>
      </w:r>
      <w:r w:rsidRPr="00FC67D9">
        <w:rPr>
          <w:rFonts w:hAnsi="標楷體" w:hint="eastAsia"/>
          <w:color w:val="0070C0"/>
          <w:sz w:val="24"/>
          <w:szCs w:val="24"/>
        </w:rPr>
        <w:t>解決方</w:t>
      </w:r>
      <w:r w:rsidR="009F4719" w:rsidRPr="00FC67D9">
        <w:rPr>
          <w:rFonts w:hAnsi="標楷體" w:hint="eastAsia"/>
          <w:color w:val="0070C0"/>
          <w:sz w:val="24"/>
          <w:szCs w:val="24"/>
        </w:rPr>
        <w:t>向</w:t>
      </w:r>
      <w:r w:rsidRPr="00FC67D9">
        <w:rPr>
          <w:rFonts w:hAnsi="標楷體" w:hint="eastAsia"/>
          <w:color w:val="0070C0"/>
          <w:sz w:val="24"/>
          <w:szCs w:val="24"/>
        </w:rPr>
        <w:t>。</w:t>
      </w:r>
    </w:p>
    <w:p w:rsidR="009F46D9" w:rsidRPr="00100596" w:rsidRDefault="009F46D9" w:rsidP="009F46D9">
      <w:pPr>
        <w:pStyle w:val="af3"/>
        <w:adjustRightInd/>
        <w:snapToGrid w:val="0"/>
        <w:spacing w:before="100" w:beforeAutospacing="1" w:after="100" w:afterAutospacing="1" w:line="0" w:lineRule="atLeast"/>
        <w:ind w:left="284"/>
        <w:rPr>
          <w:rFonts w:hAnsi="標楷體"/>
          <w:b/>
          <w:color w:val="000000" w:themeColor="text1"/>
          <w:sz w:val="28"/>
          <w:szCs w:val="28"/>
        </w:rPr>
      </w:pPr>
      <w:r w:rsidRPr="00100596">
        <w:rPr>
          <w:rFonts w:hAnsi="標楷體" w:hint="eastAsia"/>
          <w:b/>
          <w:color w:val="000000" w:themeColor="text1"/>
          <w:sz w:val="28"/>
          <w:szCs w:val="28"/>
        </w:rPr>
        <w:t>（四）產線智機化試點作法</w:t>
      </w:r>
    </w:p>
    <w:p w:rsidR="009F46D9" w:rsidRPr="00FC67D9" w:rsidRDefault="009F46D9" w:rsidP="009F46D9">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FC67D9">
        <w:rPr>
          <w:rFonts w:hAnsi="標楷體" w:hint="eastAsia"/>
          <w:color w:val="0070C0"/>
          <w:sz w:val="24"/>
          <w:szCs w:val="24"/>
        </w:rPr>
        <w:t>※若為【</w:t>
      </w:r>
      <w:r w:rsidR="00846AC9" w:rsidRPr="00FC67D9">
        <w:rPr>
          <w:rFonts w:hAnsi="標楷體" w:hint="eastAsia"/>
          <w:color w:val="0070C0"/>
          <w:sz w:val="24"/>
          <w:szCs w:val="24"/>
        </w:rPr>
        <w:t>企業智機化示範線輔導</w:t>
      </w:r>
      <w:r w:rsidRPr="00FC67D9">
        <w:rPr>
          <w:rFonts w:hAnsi="標楷體" w:hint="eastAsia"/>
          <w:color w:val="0070C0"/>
          <w:sz w:val="24"/>
          <w:szCs w:val="24"/>
        </w:rPr>
        <w:t>】應說明如何協助導入智機化相關技術，如系統規劃、智機方案、設備連線、資訊整合、製程改善、產品品質提升或生產效能提高等。</w:t>
      </w:r>
    </w:p>
    <w:p w:rsidR="009F46D9" w:rsidRPr="00100596" w:rsidRDefault="00275881" w:rsidP="004A2149">
      <w:pPr>
        <w:pStyle w:val="af3"/>
        <w:numPr>
          <w:ilvl w:val="1"/>
          <w:numId w:val="23"/>
        </w:numPr>
        <w:adjustRightInd/>
        <w:snapToGrid w:val="0"/>
        <w:spacing w:before="100" w:beforeAutospacing="1" w:after="100" w:afterAutospacing="1" w:line="0" w:lineRule="atLeast"/>
        <w:rPr>
          <w:rFonts w:hAnsi="標楷體"/>
          <w:color w:val="000000" w:themeColor="text1"/>
          <w:sz w:val="24"/>
          <w:szCs w:val="24"/>
        </w:rPr>
      </w:pPr>
      <w:r w:rsidRPr="00100596">
        <w:rPr>
          <w:rFonts w:hAnsi="標楷體" w:hint="eastAsia"/>
          <w:color w:val="000000" w:themeColor="text1"/>
          <w:sz w:val="24"/>
          <w:szCs w:val="24"/>
        </w:rPr>
        <w:t>預計導入智機化實驗產線狀況</w:t>
      </w:r>
      <w:r w:rsidR="00E41423" w:rsidRPr="00100596">
        <w:rPr>
          <w:rFonts w:hAnsi="標楷體" w:hint="eastAsia"/>
          <w:color w:val="000000" w:themeColor="text1"/>
          <w:sz w:val="24"/>
          <w:szCs w:val="24"/>
        </w:rPr>
        <w:t>(</w:t>
      </w:r>
      <w:r w:rsidRPr="00100596">
        <w:rPr>
          <w:rFonts w:hAnsi="標楷體" w:hint="eastAsia"/>
          <w:color w:val="000000" w:themeColor="text1"/>
          <w:sz w:val="24"/>
          <w:szCs w:val="24"/>
        </w:rPr>
        <w:t>改善前</w:t>
      </w:r>
      <w:r w:rsidR="00E41423" w:rsidRPr="00100596">
        <w:rPr>
          <w:rFonts w:hAnsi="標楷體" w:hint="eastAsia"/>
          <w:color w:val="000000" w:themeColor="text1"/>
          <w:sz w:val="24"/>
          <w:szCs w:val="24"/>
        </w:rPr>
        <w:t>示意圖</w:t>
      </w:r>
      <w:r w:rsidR="00E41423" w:rsidRPr="00100596">
        <w:rPr>
          <w:rFonts w:hAnsi="標楷體" w:hint="eastAsia"/>
          <w:color w:val="000000" w:themeColor="text1"/>
          <w:sz w:val="24"/>
          <w:szCs w:val="24"/>
        </w:rPr>
        <w:t>)</w:t>
      </w:r>
    </w:p>
    <w:tbl>
      <w:tblPr>
        <w:tblStyle w:val="aff1"/>
        <w:tblW w:w="0" w:type="auto"/>
        <w:tblInd w:w="1242" w:type="dxa"/>
        <w:tblLook w:val="04A0" w:firstRow="1" w:lastRow="0" w:firstColumn="1" w:lastColumn="0" w:noHBand="0" w:noVBand="1"/>
      </w:tblPr>
      <w:tblGrid>
        <w:gridCol w:w="1276"/>
        <w:gridCol w:w="6689"/>
      </w:tblGrid>
      <w:tr w:rsidR="00275881" w:rsidRPr="00100596" w:rsidTr="008A5ED3">
        <w:trPr>
          <w:trHeight w:val="1885"/>
        </w:trPr>
        <w:tc>
          <w:tcPr>
            <w:tcW w:w="1276" w:type="dxa"/>
            <w:vAlign w:val="center"/>
          </w:tcPr>
          <w:p w:rsidR="00CD1C91" w:rsidRPr="00100596" w:rsidRDefault="00275881" w:rsidP="00CD1C91">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現場</w:t>
            </w:r>
          </w:p>
          <w:p w:rsidR="00275881" w:rsidRPr="00100596" w:rsidRDefault="00275881" w:rsidP="00CD1C91">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照片</w:t>
            </w:r>
          </w:p>
        </w:tc>
        <w:tc>
          <w:tcPr>
            <w:tcW w:w="6689" w:type="dxa"/>
          </w:tcPr>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tc>
      </w:tr>
      <w:tr w:rsidR="00275881" w:rsidRPr="00100596" w:rsidTr="008A5ED3">
        <w:trPr>
          <w:trHeight w:val="1543"/>
        </w:trPr>
        <w:tc>
          <w:tcPr>
            <w:tcW w:w="1276" w:type="dxa"/>
            <w:vAlign w:val="center"/>
          </w:tcPr>
          <w:p w:rsidR="00275881" w:rsidRPr="00100596" w:rsidRDefault="00275881" w:rsidP="00CD1C91">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現場布置</w:t>
            </w:r>
            <w:r w:rsidRPr="00100596">
              <w:rPr>
                <w:rFonts w:hAnsi="標楷體" w:hint="eastAsia"/>
                <w:color w:val="000000" w:themeColor="text1"/>
                <w:sz w:val="24"/>
                <w:szCs w:val="24"/>
              </w:rPr>
              <w:t>/</w:t>
            </w:r>
            <w:r w:rsidRPr="00100596">
              <w:rPr>
                <w:rFonts w:hAnsi="標楷體" w:hint="eastAsia"/>
                <w:color w:val="000000" w:themeColor="text1"/>
                <w:sz w:val="24"/>
                <w:szCs w:val="24"/>
              </w:rPr>
              <w:t>示意圖</w:t>
            </w:r>
          </w:p>
        </w:tc>
        <w:tc>
          <w:tcPr>
            <w:tcW w:w="6689" w:type="dxa"/>
          </w:tcPr>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tc>
      </w:tr>
      <w:tr w:rsidR="00275881" w:rsidRPr="00100596" w:rsidTr="004E48F4">
        <w:trPr>
          <w:trHeight w:val="879"/>
        </w:trPr>
        <w:tc>
          <w:tcPr>
            <w:tcW w:w="1276" w:type="dxa"/>
            <w:vAlign w:val="center"/>
          </w:tcPr>
          <w:p w:rsidR="004E48F4" w:rsidRPr="00100596" w:rsidRDefault="00275881" w:rsidP="004E48F4">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改善點</w:t>
            </w:r>
          </w:p>
          <w:p w:rsidR="00275881" w:rsidRPr="00100596" w:rsidRDefault="00275881" w:rsidP="004E48F4">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說明</w:t>
            </w:r>
          </w:p>
        </w:tc>
        <w:tc>
          <w:tcPr>
            <w:tcW w:w="6689" w:type="dxa"/>
          </w:tcPr>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tc>
      </w:tr>
    </w:tbl>
    <w:p w:rsidR="00E41423" w:rsidRDefault="00E41423" w:rsidP="00CD1C91">
      <w:pPr>
        <w:pStyle w:val="af3"/>
        <w:adjustRightInd/>
        <w:snapToGrid w:val="0"/>
        <w:spacing w:before="100" w:beforeAutospacing="1" w:after="100" w:afterAutospacing="1" w:line="0" w:lineRule="atLeast"/>
        <w:rPr>
          <w:rFonts w:hAnsi="標楷體"/>
          <w:color w:val="000000" w:themeColor="text1"/>
          <w:sz w:val="24"/>
          <w:szCs w:val="24"/>
        </w:rPr>
      </w:pPr>
    </w:p>
    <w:p w:rsidR="00937973" w:rsidRDefault="00937973" w:rsidP="00CD1C91">
      <w:pPr>
        <w:pStyle w:val="af3"/>
        <w:adjustRightInd/>
        <w:snapToGrid w:val="0"/>
        <w:spacing w:before="100" w:beforeAutospacing="1" w:after="100" w:afterAutospacing="1" w:line="0" w:lineRule="atLeast"/>
        <w:rPr>
          <w:rFonts w:hAnsi="標楷體"/>
          <w:color w:val="000000" w:themeColor="text1"/>
          <w:sz w:val="24"/>
          <w:szCs w:val="24"/>
        </w:rPr>
      </w:pPr>
    </w:p>
    <w:p w:rsidR="00937973" w:rsidRPr="00100596" w:rsidRDefault="00937973" w:rsidP="00CD1C91">
      <w:pPr>
        <w:pStyle w:val="af3"/>
        <w:adjustRightInd/>
        <w:snapToGrid w:val="0"/>
        <w:spacing w:before="100" w:beforeAutospacing="1" w:after="100" w:afterAutospacing="1" w:line="0" w:lineRule="atLeast"/>
        <w:rPr>
          <w:rFonts w:hAnsi="標楷體"/>
          <w:color w:val="000000" w:themeColor="text1"/>
          <w:sz w:val="24"/>
          <w:szCs w:val="24"/>
        </w:rPr>
      </w:pPr>
    </w:p>
    <w:p w:rsidR="009F46D9" w:rsidRPr="00100596" w:rsidRDefault="009F46D9" w:rsidP="004A2149">
      <w:pPr>
        <w:pStyle w:val="af3"/>
        <w:numPr>
          <w:ilvl w:val="1"/>
          <w:numId w:val="23"/>
        </w:numPr>
        <w:adjustRightInd/>
        <w:snapToGrid w:val="0"/>
        <w:spacing w:before="100" w:beforeAutospacing="1" w:after="100" w:afterAutospacing="1" w:line="0" w:lineRule="atLeast"/>
        <w:rPr>
          <w:rFonts w:hAnsi="標楷體"/>
          <w:color w:val="000000" w:themeColor="text1"/>
          <w:sz w:val="24"/>
          <w:szCs w:val="24"/>
        </w:rPr>
      </w:pPr>
      <w:r w:rsidRPr="00100596">
        <w:rPr>
          <w:rFonts w:hAnsi="標楷體" w:hint="eastAsia"/>
          <w:color w:val="000000" w:themeColor="text1"/>
          <w:sz w:val="24"/>
          <w:szCs w:val="24"/>
        </w:rPr>
        <w:lastRenderedPageBreak/>
        <w:t>實驗產線預計導入項目</w:t>
      </w:r>
      <w:r w:rsidR="003A6DD6" w:rsidRPr="00100596">
        <w:rPr>
          <w:rFonts w:hAnsi="標楷體" w:hint="eastAsia"/>
          <w:color w:val="000000" w:themeColor="text1"/>
          <w:sz w:val="24"/>
          <w:szCs w:val="24"/>
        </w:rPr>
        <w:t>及方法</w:t>
      </w:r>
      <w:r w:rsidR="00E41423" w:rsidRPr="00100596">
        <w:rPr>
          <w:rFonts w:hAnsi="標楷體" w:hint="eastAsia"/>
          <w:color w:val="000000" w:themeColor="text1"/>
          <w:sz w:val="24"/>
          <w:szCs w:val="24"/>
        </w:rPr>
        <w:t>(</w:t>
      </w:r>
      <w:r w:rsidR="00E41423" w:rsidRPr="00100596">
        <w:rPr>
          <w:rFonts w:hAnsi="標楷體" w:hint="eastAsia"/>
          <w:color w:val="000000" w:themeColor="text1"/>
          <w:sz w:val="24"/>
          <w:szCs w:val="24"/>
        </w:rPr>
        <w:t>具體改善措施、步驟及時程</w:t>
      </w:r>
      <w:r w:rsidR="00E41423" w:rsidRPr="00100596">
        <w:rPr>
          <w:rFonts w:hAnsi="標楷體" w:hint="eastAsia"/>
          <w:color w:val="000000" w:themeColor="text1"/>
          <w:sz w:val="24"/>
          <w:szCs w:val="24"/>
        </w:rPr>
        <w:t>)</w:t>
      </w:r>
    </w:p>
    <w:p w:rsidR="009F46D9" w:rsidRPr="00100596" w:rsidRDefault="009F46D9" w:rsidP="009F46D9">
      <w:pPr>
        <w:pStyle w:val="af3"/>
        <w:adjustRightInd/>
        <w:snapToGrid w:val="0"/>
        <w:spacing w:before="100" w:beforeAutospacing="1" w:after="100" w:afterAutospacing="1" w:line="0" w:lineRule="atLeast"/>
        <w:ind w:left="1533"/>
        <w:rPr>
          <w:rFonts w:hAnsi="標楷體"/>
          <w:color w:val="000000" w:themeColor="text1"/>
          <w:sz w:val="24"/>
          <w:szCs w:val="24"/>
        </w:rPr>
      </w:pPr>
    </w:p>
    <w:p w:rsidR="009F46D9" w:rsidRPr="00100596" w:rsidRDefault="009F46D9" w:rsidP="004A2149">
      <w:pPr>
        <w:pStyle w:val="af3"/>
        <w:numPr>
          <w:ilvl w:val="1"/>
          <w:numId w:val="23"/>
        </w:numPr>
        <w:adjustRightInd/>
        <w:snapToGrid w:val="0"/>
        <w:spacing w:before="0" w:after="0" w:line="0" w:lineRule="atLeast"/>
        <w:ind w:left="1537" w:hanging="482"/>
        <w:rPr>
          <w:rFonts w:hAnsi="標楷體"/>
          <w:color w:val="000000" w:themeColor="text1"/>
          <w:sz w:val="24"/>
          <w:szCs w:val="24"/>
        </w:rPr>
      </w:pPr>
      <w:r w:rsidRPr="00100596">
        <w:rPr>
          <w:rFonts w:hAnsi="標楷體" w:hint="eastAsia"/>
          <w:color w:val="000000" w:themeColor="text1"/>
          <w:sz w:val="24"/>
          <w:szCs w:val="24"/>
        </w:rPr>
        <w:t>預計導入智慧機械相關技術之評估與分析</w:t>
      </w:r>
    </w:p>
    <w:p w:rsidR="009F46D9" w:rsidRPr="0001449E" w:rsidRDefault="009F46D9" w:rsidP="0001449E">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01449E">
        <w:rPr>
          <w:rFonts w:hAnsi="標楷體" w:hint="eastAsia"/>
          <w:color w:val="0070C0"/>
          <w:sz w:val="24"/>
          <w:szCs w:val="24"/>
        </w:rPr>
        <w:t>※如</w:t>
      </w:r>
      <w:r w:rsidR="00D03612" w:rsidRPr="0001449E">
        <w:rPr>
          <w:rFonts w:hAnsi="標楷體" w:hint="eastAsia"/>
          <w:color w:val="0070C0"/>
          <w:sz w:val="24"/>
          <w:szCs w:val="24"/>
        </w:rPr>
        <w:t>精實生產、自動化、加工自動擷取資料、</w:t>
      </w:r>
      <w:r w:rsidR="00D03612" w:rsidRPr="0001449E">
        <w:rPr>
          <w:rFonts w:hAnsi="標楷體" w:hint="eastAsia"/>
          <w:color w:val="0070C0"/>
          <w:sz w:val="24"/>
          <w:szCs w:val="24"/>
        </w:rPr>
        <w:t>IOT</w:t>
      </w:r>
      <w:r w:rsidR="00D03612" w:rsidRPr="0001449E">
        <w:rPr>
          <w:rFonts w:hAnsi="標楷體" w:hint="eastAsia"/>
          <w:color w:val="0070C0"/>
          <w:sz w:val="24"/>
          <w:szCs w:val="24"/>
        </w:rPr>
        <w:t>聯網、數據分析、即時報工、儀表板、自動檢測、</w:t>
      </w:r>
      <w:r w:rsidR="00D03612" w:rsidRPr="0001449E">
        <w:rPr>
          <w:rFonts w:hAnsi="標楷體"/>
          <w:color w:val="0070C0"/>
          <w:sz w:val="24"/>
          <w:szCs w:val="24"/>
        </w:rPr>
        <w:t>…</w:t>
      </w:r>
      <w:r w:rsidR="00D03612" w:rsidRPr="0001449E">
        <w:rPr>
          <w:rFonts w:hAnsi="標楷體" w:hint="eastAsia"/>
          <w:color w:val="0070C0"/>
          <w:sz w:val="24"/>
          <w:szCs w:val="24"/>
        </w:rPr>
        <w:t>等架設等項目</w:t>
      </w:r>
      <w:r w:rsidRPr="0001449E">
        <w:rPr>
          <w:rFonts w:hAnsi="標楷體" w:hint="eastAsia"/>
          <w:color w:val="0070C0"/>
          <w:sz w:val="24"/>
          <w:szCs w:val="24"/>
        </w:rPr>
        <w:t>。</w:t>
      </w:r>
    </w:p>
    <w:p w:rsidR="00E41423" w:rsidRPr="00D03612" w:rsidRDefault="00E41423" w:rsidP="009F46D9">
      <w:pPr>
        <w:pStyle w:val="af3"/>
        <w:adjustRightInd/>
        <w:snapToGrid w:val="0"/>
        <w:spacing w:before="0" w:after="0" w:line="0" w:lineRule="atLeast"/>
        <w:ind w:leftChars="672" w:left="1853" w:hangingChars="100" w:hanging="240"/>
        <w:rPr>
          <w:rFonts w:ascii="標楷體" w:hAnsi="標楷體"/>
          <w:color w:val="000000" w:themeColor="text1"/>
          <w:sz w:val="24"/>
          <w:szCs w:val="24"/>
        </w:rPr>
      </w:pPr>
    </w:p>
    <w:p w:rsidR="009F46D9" w:rsidRPr="00100596" w:rsidRDefault="00D03612" w:rsidP="004A2149">
      <w:pPr>
        <w:pStyle w:val="af3"/>
        <w:numPr>
          <w:ilvl w:val="1"/>
          <w:numId w:val="23"/>
        </w:numPr>
        <w:adjustRightInd/>
        <w:snapToGrid w:val="0"/>
        <w:spacing w:before="100" w:beforeAutospacing="1" w:after="100" w:afterAutospacing="1" w:line="0" w:lineRule="atLeast"/>
        <w:rPr>
          <w:rFonts w:hAnsi="標楷體"/>
          <w:color w:val="000000" w:themeColor="text1"/>
          <w:sz w:val="24"/>
          <w:szCs w:val="24"/>
        </w:rPr>
      </w:pPr>
      <w:r>
        <w:rPr>
          <w:rFonts w:hAnsi="標楷體" w:hint="eastAsia"/>
          <w:color w:val="000000" w:themeColor="text1"/>
          <w:sz w:val="24"/>
          <w:szCs w:val="24"/>
        </w:rPr>
        <w:t>生</w:t>
      </w:r>
      <w:r w:rsidR="009F46D9" w:rsidRPr="00100596">
        <w:rPr>
          <w:rFonts w:hAnsi="標楷體" w:hint="eastAsia"/>
          <w:color w:val="000000" w:themeColor="text1"/>
          <w:sz w:val="24"/>
          <w:szCs w:val="24"/>
        </w:rPr>
        <w:t>產線</w:t>
      </w:r>
      <w:r w:rsidRPr="0001449E">
        <w:rPr>
          <w:rFonts w:hAnsi="標楷體" w:hint="eastAsia"/>
          <w:b/>
          <w:color w:val="FF0000"/>
          <w:sz w:val="24"/>
          <w:szCs w:val="24"/>
        </w:rPr>
        <w:t>概念驗證</w:t>
      </w:r>
      <w:r w:rsidRPr="0001449E">
        <w:rPr>
          <w:rFonts w:hAnsi="標楷體" w:hint="eastAsia"/>
          <w:color w:val="FF0000"/>
          <w:sz w:val="24"/>
          <w:szCs w:val="24"/>
        </w:rPr>
        <w:t>項目</w:t>
      </w:r>
      <w:r w:rsidR="009F46D9" w:rsidRPr="00100596">
        <w:rPr>
          <w:rFonts w:hAnsi="標楷體" w:hint="eastAsia"/>
          <w:color w:val="000000" w:themeColor="text1"/>
          <w:sz w:val="24"/>
          <w:szCs w:val="24"/>
        </w:rPr>
        <w:t>未來擴散及應用</w:t>
      </w:r>
    </w:p>
    <w:p w:rsidR="003A6DD6" w:rsidRPr="006C03EF" w:rsidRDefault="003A6DD6" w:rsidP="006C03EF">
      <w:pPr>
        <w:pStyle w:val="af3"/>
        <w:widowControl/>
        <w:adjustRightInd/>
        <w:snapToGrid w:val="0"/>
        <w:spacing w:before="100" w:beforeAutospacing="1" w:after="100" w:afterAutospacing="1" w:line="0" w:lineRule="atLeast"/>
        <w:ind w:left="1533"/>
        <w:rPr>
          <w:rFonts w:hAnsi="標楷體"/>
          <w:color w:val="000000" w:themeColor="text1"/>
          <w:sz w:val="24"/>
          <w:szCs w:val="24"/>
        </w:rPr>
      </w:pPr>
    </w:p>
    <w:p w:rsidR="0081690C" w:rsidRPr="006C03EF" w:rsidRDefault="003A6DD6" w:rsidP="004A2149">
      <w:pPr>
        <w:pStyle w:val="af3"/>
        <w:widowControl/>
        <w:numPr>
          <w:ilvl w:val="1"/>
          <w:numId w:val="23"/>
        </w:numPr>
        <w:adjustRightInd/>
        <w:snapToGrid w:val="0"/>
        <w:spacing w:before="100" w:beforeAutospacing="1" w:after="100" w:afterAutospacing="1" w:line="0" w:lineRule="atLeast"/>
        <w:rPr>
          <w:rFonts w:hAnsi="標楷體"/>
          <w:color w:val="000000" w:themeColor="text1"/>
          <w:sz w:val="24"/>
          <w:szCs w:val="24"/>
        </w:rPr>
      </w:pPr>
      <w:r w:rsidRPr="006C03EF">
        <w:rPr>
          <w:rFonts w:hAnsi="標楷體" w:hint="eastAsia"/>
          <w:color w:val="000000" w:themeColor="text1"/>
          <w:sz w:val="24"/>
          <w:szCs w:val="24"/>
        </w:rPr>
        <w:t>智機化藍圖與未來發展建議</w:t>
      </w:r>
      <w:r w:rsidR="0081690C" w:rsidRPr="006C03EF">
        <w:rPr>
          <w:rFonts w:hAnsi="標楷體"/>
          <w:color w:val="000000" w:themeColor="text1"/>
          <w:sz w:val="24"/>
          <w:szCs w:val="24"/>
        </w:rPr>
        <w:br w:type="page"/>
      </w:r>
    </w:p>
    <w:p w:rsidR="0081690C" w:rsidRPr="00E142CC" w:rsidRDefault="0081690C" w:rsidP="0081690C">
      <w:pPr>
        <w:pStyle w:val="af3"/>
        <w:tabs>
          <w:tab w:val="right" w:leader="dot" w:pos="426"/>
          <w:tab w:val="left" w:pos="567"/>
        </w:tabs>
        <w:snapToGrid w:val="0"/>
        <w:spacing w:before="0" w:afterLines="50" w:after="252" w:line="480" w:lineRule="exact"/>
        <w:rPr>
          <w:rFonts w:hAnsi="標楷體"/>
          <w:b/>
          <w:sz w:val="28"/>
          <w:szCs w:val="28"/>
        </w:rPr>
      </w:pPr>
      <w:r>
        <w:rPr>
          <w:rFonts w:hAnsi="標楷體" w:hint="eastAsia"/>
          <w:b/>
          <w:sz w:val="28"/>
          <w:szCs w:val="28"/>
        </w:rPr>
        <w:lastRenderedPageBreak/>
        <w:t>五</w:t>
      </w:r>
      <w:r w:rsidRPr="00E142CC">
        <w:rPr>
          <w:rFonts w:hAnsi="標楷體" w:hint="eastAsia"/>
          <w:b/>
          <w:sz w:val="28"/>
          <w:szCs w:val="28"/>
        </w:rPr>
        <w:t>、預定實施進度及查核點</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w:t>
      </w:r>
      <w:r w:rsidRPr="00E142CC">
        <w:rPr>
          <w:rFonts w:hAnsi="標楷體"/>
          <w:b/>
          <w:sz w:val="28"/>
          <w:szCs w:val="28"/>
        </w:rPr>
        <w:t>預定實施進度</w:t>
      </w:r>
    </w:p>
    <w:tbl>
      <w:tblPr>
        <w:tblW w:w="10065" w:type="dxa"/>
        <w:tblInd w:w="-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0"/>
        <w:gridCol w:w="540"/>
        <w:gridCol w:w="2502"/>
        <w:gridCol w:w="489"/>
        <w:gridCol w:w="489"/>
        <w:gridCol w:w="489"/>
        <w:gridCol w:w="490"/>
        <w:gridCol w:w="489"/>
        <w:gridCol w:w="489"/>
        <w:gridCol w:w="490"/>
        <w:gridCol w:w="489"/>
        <w:gridCol w:w="489"/>
        <w:gridCol w:w="490"/>
        <w:gridCol w:w="1410"/>
      </w:tblGrid>
      <w:tr w:rsidR="0081690C" w:rsidRPr="008D6208" w:rsidTr="00151529">
        <w:trPr>
          <w:cantSplit/>
        </w:trPr>
        <w:tc>
          <w:tcPr>
            <w:tcW w:w="720" w:type="dxa"/>
            <w:vMerge w:val="restart"/>
            <w:shd w:val="pct12" w:color="auto" w:fill="auto"/>
            <w:vAlign w:val="center"/>
          </w:tcPr>
          <w:p w:rsidR="0081690C" w:rsidRPr="008D6208" w:rsidRDefault="0081690C" w:rsidP="00151529">
            <w:pPr>
              <w:spacing w:before="40" w:after="40" w:line="300" w:lineRule="exact"/>
              <w:jc w:val="center"/>
              <w:rPr>
                <w:rFonts w:eastAsia="標楷體"/>
              </w:rPr>
            </w:pPr>
            <w:r w:rsidRPr="008D6208">
              <w:rPr>
                <w:rFonts w:eastAsia="標楷體" w:hAnsi="標楷體"/>
              </w:rPr>
              <w:t>重</w:t>
            </w:r>
          </w:p>
          <w:p w:rsidR="0081690C" w:rsidRPr="008D6208" w:rsidRDefault="0081690C" w:rsidP="00151529">
            <w:pPr>
              <w:spacing w:before="40" w:after="40" w:line="300" w:lineRule="exact"/>
              <w:jc w:val="center"/>
              <w:rPr>
                <w:rFonts w:eastAsia="標楷體"/>
              </w:rPr>
            </w:pPr>
            <w:r w:rsidRPr="008D6208">
              <w:rPr>
                <w:rFonts w:eastAsia="標楷體" w:hAnsi="標楷體"/>
              </w:rPr>
              <w:t>要</w:t>
            </w:r>
          </w:p>
          <w:p w:rsidR="0081690C" w:rsidRPr="008D6208" w:rsidRDefault="0081690C" w:rsidP="00151529">
            <w:pPr>
              <w:spacing w:before="40" w:after="40" w:line="300" w:lineRule="exact"/>
              <w:jc w:val="center"/>
              <w:rPr>
                <w:rFonts w:eastAsia="標楷體"/>
              </w:rPr>
            </w:pPr>
            <w:r w:rsidRPr="008D6208">
              <w:rPr>
                <w:rFonts w:eastAsia="標楷體" w:hAnsi="標楷體"/>
              </w:rPr>
              <w:t>工</w:t>
            </w:r>
          </w:p>
          <w:p w:rsidR="0081690C" w:rsidRPr="008D6208" w:rsidRDefault="0081690C" w:rsidP="00151529">
            <w:pPr>
              <w:spacing w:before="40" w:after="40" w:line="300" w:lineRule="exact"/>
              <w:jc w:val="center"/>
              <w:rPr>
                <w:rFonts w:eastAsia="標楷體"/>
              </w:rPr>
            </w:pPr>
            <w:r w:rsidRPr="008D6208">
              <w:rPr>
                <w:rFonts w:eastAsia="標楷體" w:hAnsi="標楷體"/>
              </w:rPr>
              <w:t>作</w:t>
            </w:r>
          </w:p>
          <w:p w:rsidR="0081690C" w:rsidRPr="008D6208" w:rsidRDefault="0081690C" w:rsidP="00151529">
            <w:pPr>
              <w:spacing w:before="40" w:after="40" w:line="300" w:lineRule="exact"/>
              <w:jc w:val="center"/>
              <w:rPr>
                <w:rFonts w:eastAsia="標楷體"/>
              </w:rPr>
            </w:pPr>
            <w:r w:rsidRPr="008D6208">
              <w:rPr>
                <w:rFonts w:eastAsia="標楷體" w:hAnsi="標楷體"/>
              </w:rPr>
              <w:t>項</w:t>
            </w:r>
          </w:p>
          <w:p w:rsidR="0081690C" w:rsidRPr="008D6208" w:rsidRDefault="0081690C" w:rsidP="00151529">
            <w:pPr>
              <w:spacing w:before="40" w:after="40" w:line="300" w:lineRule="exact"/>
              <w:jc w:val="center"/>
              <w:rPr>
                <w:rFonts w:eastAsia="標楷體"/>
              </w:rPr>
            </w:pPr>
            <w:r w:rsidRPr="008D6208">
              <w:rPr>
                <w:rFonts w:eastAsia="標楷體" w:hAnsi="標楷體"/>
              </w:rPr>
              <w:t>目</w:t>
            </w:r>
          </w:p>
          <w:p w:rsidR="0081690C" w:rsidRPr="008D6208" w:rsidRDefault="0081690C" w:rsidP="00151529">
            <w:pPr>
              <w:spacing w:before="40" w:after="40" w:line="300" w:lineRule="exact"/>
              <w:jc w:val="center"/>
              <w:rPr>
                <w:rFonts w:eastAsia="標楷體"/>
              </w:rPr>
            </w:pPr>
            <w:r w:rsidRPr="008D6208">
              <w:rPr>
                <w:rFonts w:eastAsia="標楷體" w:hAnsi="標楷體"/>
              </w:rPr>
              <w:t>預</w:t>
            </w:r>
          </w:p>
          <w:p w:rsidR="0081690C" w:rsidRPr="008D6208" w:rsidRDefault="0081690C" w:rsidP="00151529">
            <w:pPr>
              <w:spacing w:before="40" w:after="40" w:line="300" w:lineRule="exact"/>
              <w:jc w:val="center"/>
              <w:rPr>
                <w:rFonts w:eastAsia="標楷體"/>
              </w:rPr>
            </w:pPr>
            <w:r w:rsidRPr="008D6208">
              <w:rPr>
                <w:rFonts w:eastAsia="標楷體" w:hAnsi="標楷體"/>
              </w:rPr>
              <w:t>定</w:t>
            </w:r>
          </w:p>
          <w:p w:rsidR="0081690C" w:rsidRPr="008D6208" w:rsidRDefault="0081690C" w:rsidP="00151529">
            <w:pPr>
              <w:spacing w:before="40" w:after="40" w:line="300" w:lineRule="exact"/>
              <w:jc w:val="center"/>
              <w:rPr>
                <w:rFonts w:eastAsia="標楷體"/>
              </w:rPr>
            </w:pPr>
            <w:r w:rsidRPr="008D6208">
              <w:rPr>
                <w:rFonts w:eastAsia="標楷體" w:hAnsi="標楷體"/>
              </w:rPr>
              <w:t>進</w:t>
            </w:r>
          </w:p>
          <w:p w:rsidR="0081690C" w:rsidRPr="008D6208" w:rsidRDefault="0081690C" w:rsidP="00151529">
            <w:pPr>
              <w:spacing w:before="40" w:after="40" w:line="300" w:lineRule="exact"/>
              <w:jc w:val="center"/>
              <w:rPr>
                <w:rFonts w:eastAsia="標楷體"/>
              </w:rPr>
            </w:pPr>
            <w:r w:rsidRPr="008D6208">
              <w:rPr>
                <w:rFonts w:eastAsia="標楷體" w:hAnsi="標楷體"/>
              </w:rPr>
              <w:t>度</w:t>
            </w:r>
          </w:p>
        </w:tc>
        <w:tc>
          <w:tcPr>
            <w:tcW w:w="3042" w:type="dxa"/>
            <w:gridSpan w:val="2"/>
            <w:vMerge w:val="restart"/>
            <w:tcBorders>
              <w:bottom w:val="nil"/>
              <w:tl2br w:val="single" w:sz="6" w:space="0" w:color="auto"/>
            </w:tcBorders>
          </w:tcPr>
          <w:p w:rsidR="0081690C" w:rsidRPr="008D6208" w:rsidRDefault="0081690C" w:rsidP="00151529">
            <w:pPr>
              <w:spacing w:line="460" w:lineRule="exact"/>
              <w:rPr>
                <w:rFonts w:eastAsia="標楷體"/>
              </w:rPr>
            </w:pPr>
            <w:r w:rsidRPr="008D6208">
              <w:rPr>
                <w:rFonts w:eastAsia="標楷體" w:hAnsi="標楷體"/>
              </w:rPr>
              <w:t xml:space="preserve">　　　　</w:t>
            </w:r>
            <w:r>
              <w:rPr>
                <w:rFonts w:eastAsia="標楷體" w:hAnsi="標楷體" w:hint="eastAsia"/>
              </w:rPr>
              <w:t xml:space="preserve">          </w:t>
            </w:r>
            <w:r w:rsidRPr="008D6208">
              <w:rPr>
                <w:rFonts w:eastAsia="標楷體" w:hAnsi="標楷體"/>
              </w:rPr>
              <w:t>月份</w:t>
            </w:r>
          </w:p>
          <w:p w:rsidR="0081690C" w:rsidRPr="008D6208" w:rsidRDefault="0081690C" w:rsidP="00151529">
            <w:pPr>
              <w:spacing w:line="460" w:lineRule="exact"/>
              <w:rPr>
                <w:rFonts w:eastAsia="標楷體"/>
              </w:rPr>
            </w:pPr>
            <w:r w:rsidRPr="008D6208">
              <w:rPr>
                <w:rFonts w:eastAsia="標楷體" w:hAnsi="標楷體"/>
              </w:rPr>
              <w:t>工作項目</w:t>
            </w:r>
          </w:p>
        </w:tc>
        <w:tc>
          <w:tcPr>
            <w:tcW w:w="489" w:type="dxa"/>
            <w:tcBorders>
              <w:bottom w:val="nil"/>
              <w:right w:val="single" w:sz="4" w:space="0" w:color="auto"/>
            </w:tcBorders>
          </w:tcPr>
          <w:p w:rsidR="0081690C" w:rsidRPr="008D6208" w:rsidRDefault="0081690C" w:rsidP="00151529">
            <w:pPr>
              <w:spacing w:line="460" w:lineRule="exact"/>
              <w:jc w:val="center"/>
              <w:rPr>
                <w:rFonts w:eastAsia="標楷體"/>
              </w:rPr>
            </w:pPr>
            <w:r>
              <w:rPr>
                <w:rFonts w:eastAsia="標楷體" w:hint="eastAsia"/>
              </w:rPr>
              <w:t>3</w:t>
            </w:r>
          </w:p>
        </w:tc>
        <w:tc>
          <w:tcPr>
            <w:tcW w:w="489" w:type="dxa"/>
            <w:tcBorders>
              <w:left w:val="single" w:sz="4" w:space="0" w:color="auto"/>
              <w:bottom w:val="nil"/>
            </w:tcBorders>
          </w:tcPr>
          <w:p w:rsidR="0081690C" w:rsidRPr="008D6208" w:rsidRDefault="0081690C" w:rsidP="00151529">
            <w:pPr>
              <w:spacing w:line="460" w:lineRule="exact"/>
              <w:jc w:val="center"/>
              <w:rPr>
                <w:rFonts w:eastAsia="標楷體"/>
              </w:rPr>
            </w:pPr>
            <w:r w:rsidRPr="008D6208">
              <w:rPr>
                <w:rFonts w:eastAsia="標楷體"/>
              </w:rPr>
              <w:t>4</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5</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6</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7</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8</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9</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10</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11</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hAnsi="標楷體"/>
              </w:rPr>
              <w:t>比</w:t>
            </w:r>
          </w:p>
        </w:tc>
        <w:tc>
          <w:tcPr>
            <w:tcW w:w="1410" w:type="dxa"/>
            <w:tcBorders>
              <w:bottom w:val="nil"/>
            </w:tcBorders>
          </w:tcPr>
          <w:p w:rsidR="0081690C" w:rsidRPr="008D6208" w:rsidRDefault="0081690C" w:rsidP="00151529">
            <w:pPr>
              <w:spacing w:line="460" w:lineRule="exact"/>
              <w:jc w:val="center"/>
              <w:rPr>
                <w:rFonts w:eastAsia="標楷體"/>
              </w:rPr>
            </w:pPr>
            <w:r w:rsidRPr="008D6208">
              <w:rPr>
                <w:rFonts w:eastAsia="標楷體" w:hAnsi="標楷體"/>
              </w:rPr>
              <w:t>人力數量</w:t>
            </w:r>
          </w:p>
        </w:tc>
      </w:tr>
      <w:tr w:rsidR="0081690C" w:rsidRPr="008D6208" w:rsidTr="00151529">
        <w:trPr>
          <w:cantSplit/>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3042" w:type="dxa"/>
            <w:gridSpan w:val="2"/>
            <w:vMerge/>
            <w:tcBorders>
              <w:top w:val="nil"/>
              <w:tl2br w:val="single" w:sz="6" w:space="0" w:color="auto"/>
            </w:tcBorders>
          </w:tcPr>
          <w:p w:rsidR="0081690C" w:rsidRPr="008D6208" w:rsidRDefault="0081690C" w:rsidP="00151529">
            <w:pPr>
              <w:spacing w:line="460" w:lineRule="exact"/>
              <w:rPr>
                <w:rFonts w:eastAsia="標楷體"/>
              </w:rPr>
            </w:pPr>
          </w:p>
        </w:tc>
        <w:tc>
          <w:tcPr>
            <w:tcW w:w="489" w:type="dxa"/>
            <w:tcBorders>
              <w:top w:val="nil"/>
              <w:right w:val="single" w:sz="4" w:space="0" w:color="auto"/>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left w:val="single" w:sz="4" w:space="0" w:color="auto"/>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重</w:t>
            </w:r>
          </w:p>
        </w:tc>
        <w:tc>
          <w:tcPr>
            <w:tcW w:w="141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分　　析</w:t>
            </w:r>
          </w:p>
        </w:tc>
      </w:tr>
      <w:tr w:rsidR="0081690C" w:rsidRPr="008D6208" w:rsidTr="00151529">
        <w:trPr>
          <w:cantSplit/>
          <w:trHeight w:val="826"/>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top w:val="nil"/>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1</w:t>
            </w:r>
          </w:p>
        </w:tc>
        <w:tc>
          <w:tcPr>
            <w:tcW w:w="2502" w:type="dxa"/>
            <w:tcBorders>
              <w:top w:val="nil"/>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top w:val="nil"/>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top w:val="nil"/>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noProof/>
              </w:rPr>
              <mc:AlternateContent>
                <mc:Choice Requires="wps">
                  <w:drawing>
                    <wp:anchor distT="0" distB="0" distL="114300" distR="114300" simplePos="0" relativeHeight="251696128" behindDoc="0" locked="0" layoutInCell="1" allowOverlap="1" wp14:anchorId="41ABA6F7" wp14:editId="71313622">
                      <wp:simplePos x="0" y="0"/>
                      <wp:positionH relativeFrom="column">
                        <wp:posOffset>88710</wp:posOffset>
                      </wp:positionH>
                      <wp:positionV relativeFrom="paragraph">
                        <wp:posOffset>299085</wp:posOffset>
                      </wp:positionV>
                      <wp:extent cx="930275" cy="2540"/>
                      <wp:effectExtent l="19050" t="19050" r="3175" b="35560"/>
                      <wp:wrapNone/>
                      <wp:docPr id="968" name="Lin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0275"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AA3DA3" id="Line 95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3.55pt" to="80.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" strokeweight="2.25pt"/>
                  </w:pict>
                </mc:Fallback>
              </mc:AlternateContent>
            </w:r>
            <w:r>
              <w:rPr>
                <w:rFonts w:eastAsia="標楷體" w:hint="eastAsia"/>
              </w:rPr>
              <w:t>1</w:t>
            </w: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2</w:t>
            </w: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4</w:t>
            </w: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p>
        </w:tc>
        <w:tc>
          <w:tcPr>
            <w:tcW w:w="1410" w:type="dxa"/>
            <w:tcBorders>
              <w:top w:val="nil"/>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773"/>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2</w:t>
            </w:r>
          </w:p>
        </w:tc>
        <w:tc>
          <w:tcPr>
            <w:tcW w:w="2502" w:type="dxa"/>
            <w:tcBorders>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*3</w:t>
            </w:r>
            <w:r>
              <w:rPr>
                <w:rFonts w:eastAsia="標楷體"/>
                <w:noProof/>
                <w:sz w:val="20"/>
              </w:rPr>
              <mc:AlternateContent>
                <mc:Choice Requires="wps">
                  <w:drawing>
                    <wp:anchor distT="0" distB="0" distL="114300" distR="114300" simplePos="0" relativeHeight="251697152" behindDoc="0" locked="0" layoutInCell="1" allowOverlap="1" wp14:anchorId="07F69F7B" wp14:editId="1B50DF2B">
                      <wp:simplePos x="0" y="0"/>
                      <wp:positionH relativeFrom="column">
                        <wp:posOffset>116205</wp:posOffset>
                      </wp:positionH>
                      <wp:positionV relativeFrom="paragraph">
                        <wp:posOffset>294640</wp:posOffset>
                      </wp:positionV>
                      <wp:extent cx="733425" cy="2540"/>
                      <wp:effectExtent l="19050" t="19050" r="9525" b="35560"/>
                      <wp:wrapNone/>
                      <wp:docPr id="967" name="Lin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476FF9" id="Line 96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3.2pt" to="66.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" strokeweight="2.25pt"/>
                  </w:pict>
                </mc:Fallback>
              </mc:AlternateContent>
            </w:r>
          </w:p>
        </w:tc>
        <w:tc>
          <w:tcPr>
            <w:tcW w:w="490"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*5</w:t>
            </w: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7</w: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849"/>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3</w:t>
            </w:r>
          </w:p>
        </w:tc>
        <w:tc>
          <w:tcPr>
            <w:tcW w:w="2502" w:type="dxa"/>
            <w:tcBorders>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Pr>
                <w:rFonts w:eastAsia="標楷體"/>
                <w:noProof/>
              </w:rPr>
              <mc:AlternateContent>
                <mc:Choice Requires="wps">
                  <w:drawing>
                    <wp:anchor distT="4294967293" distB="4294967293" distL="114300" distR="114300" simplePos="0" relativeHeight="251698176" behindDoc="0" locked="0" layoutInCell="1" allowOverlap="1" wp14:anchorId="088E31EB" wp14:editId="521DA7D0">
                      <wp:simplePos x="0" y="0"/>
                      <wp:positionH relativeFrom="column">
                        <wp:posOffset>188405</wp:posOffset>
                      </wp:positionH>
                      <wp:positionV relativeFrom="paragraph">
                        <wp:posOffset>304800</wp:posOffset>
                      </wp:positionV>
                      <wp:extent cx="1318161" cy="0"/>
                      <wp:effectExtent l="0" t="19050" r="15875" b="19050"/>
                      <wp:wrapNone/>
                      <wp:docPr id="966" name="Lin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16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42B944" id="Line 961"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pt,24pt" to="118.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" strokeweight="2.25pt"/>
                  </w:pict>
                </mc:Fallback>
              </mc:AlternateConten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*6</w: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8</w:t>
            </w: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731"/>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line="460" w:lineRule="exact"/>
              <w:jc w:val="center"/>
              <w:rPr>
                <w:rFonts w:eastAsia="標楷體"/>
              </w:rPr>
            </w:pPr>
          </w:p>
        </w:tc>
        <w:tc>
          <w:tcPr>
            <w:tcW w:w="2502" w:type="dxa"/>
            <w:tcBorders>
              <w:left w:val="single" w:sz="4" w:space="0" w:color="auto"/>
              <w:bottom w:val="nil"/>
            </w:tcBorders>
            <w:vAlign w:val="center"/>
          </w:tcPr>
          <w:p w:rsidR="0081690C" w:rsidRPr="008D6208" w:rsidRDefault="0081690C" w:rsidP="00151529">
            <w:pPr>
              <w:pStyle w:val="Web"/>
              <w:widowControl w:val="0"/>
              <w:spacing w:before="40" w:after="40" w:line="460" w:lineRule="exact"/>
              <w:jc w:val="both"/>
              <w:rPr>
                <w:rFonts w:ascii="Times New Roman" w:eastAsia="標楷體" w:hAnsi="Times New Roman"/>
                <w:color w:val="auto"/>
                <w:kern w:val="2"/>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rPr>
            </w:pPr>
            <w:r w:rsidRPr="008D6208">
              <w:rPr>
                <w:rFonts w:eastAsia="標楷體" w:hAnsi="標楷體"/>
              </w:rPr>
              <w:t>每月工作進度％</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Merge w:val="restart"/>
            <w:vAlign w:val="center"/>
          </w:tcPr>
          <w:p w:rsidR="0081690C" w:rsidRPr="008D6208" w:rsidRDefault="0081690C" w:rsidP="00151529">
            <w:pPr>
              <w:spacing w:line="460" w:lineRule="exact"/>
              <w:jc w:val="center"/>
              <w:rPr>
                <w:rFonts w:eastAsia="標楷體"/>
              </w:rPr>
            </w:pPr>
            <w:r w:rsidRPr="008D6208">
              <w:rPr>
                <w:rFonts w:eastAsia="標楷體"/>
              </w:rPr>
              <w:t>100</w:t>
            </w:r>
          </w:p>
        </w:tc>
        <w:tc>
          <w:tcPr>
            <w:tcW w:w="1410" w:type="dxa"/>
            <w:vMerge w:val="restart"/>
          </w:tcPr>
          <w:p w:rsidR="0081690C" w:rsidRPr="008D6208" w:rsidRDefault="0081690C" w:rsidP="00151529">
            <w:pPr>
              <w:spacing w:line="460" w:lineRule="exact"/>
              <w:rPr>
                <w:rFonts w:eastAsia="標楷體"/>
              </w:rPr>
            </w:pPr>
            <w:r w:rsidRPr="008D6208">
              <w:rPr>
                <w:rFonts w:eastAsia="標楷體" w:hAnsi="標楷體"/>
              </w:rPr>
              <w:t>合計：</w:t>
            </w:r>
          </w:p>
          <w:p w:rsidR="0081690C" w:rsidRPr="008D6208" w:rsidRDefault="0081690C" w:rsidP="00151529">
            <w:pPr>
              <w:spacing w:before="240" w:after="240" w:line="460" w:lineRule="exact"/>
              <w:jc w:val="right"/>
              <w:rPr>
                <w:rFonts w:eastAsia="標楷體"/>
              </w:rPr>
            </w:pPr>
            <w:r w:rsidRPr="008D6208">
              <w:rPr>
                <w:rFonts w:eastAsia="標楷體" w:hAnsi="標楷體"/>
              </w:rPr>
              <w:t>人月</w:t>
            </w: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hAnsi="標楷體"/>
              </w:rPr>
            </w:pPr>
            <w:r w:rsidRPr="008D6208">
              <w:rPr>
                <w:rFonts w:eastAsia="標楷體" w:hAnsi="標楷體"/>
              </w:rPr>
              <w:t>累計工作進度％</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Merge/>
            <w:tcBorders>
              <w:bottom w:val="single" w:sz="4" w:space="0" w:color="auto"/>
            </w:tcBorders>
            <w:vAlign w:val="center"/>
          </w:tcPr>
          <w:p w:rsidR="0081690C" w:rsidRPr="008D6208" w:rsidRDefault="0081690C" w:rsidP="00151529">
            <w:pPr>
              <w:spacing w:line="460" w:lineRule="exact"/>
              <w:jc w:val="center"/>
              <w:rPr>
                <w:rFonts w:eastAsia="標楷體"/>
              </w:rPr>
            </w:pPr>
          </w:p>
        </w:tc>
        <w:tc>
          <w:tcPr>
            <w:tcW w:w="1410" w:type="dxa"/>
            <w:vMerge/>
          </w:tcPr>
          <w:p w:rsidR="0081690C" w:rsidRPr="008D6208" w:rsidRDefault="0081690C" w:rsidP="00151529">
            <w:pPr>
              <w:spacing w:line="460" w:lineRule="exact"/>
              <w:rPr>
                <w:rFonts w:eastAsia="標楷體" w:hAnsi="標楷體"/>
              </w:rPr>
            </w:pP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rPr>
            </w:pPr>
            <w:r w:rsidRPr="00AF4033">
              <w:rPr>
                <w:rFonts w:eastAsia="標楷體" w:hAnsi="標楷體"/>
              </w:rPr>
              <w:t>經費分配比例％</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tcBorders>
              <w:top w:val="single" w:sz="4" w:space="0" w:color="auto"/>
            </w:tcBorders>
          </w:tcPr>
          <w:p w:rsidR="0081690C" w:rsidRPr="008D6208" w:rsidRDefault="0081690C" w:rsidP="00151529">
            <w:pPr>
              <w:spacing w:line="460" w:lineRule="exact"/>
              <w:jc w:val="center"/>
              <w:rPr>
                <w:rFonts w:eastAsia="標楷體"/>
              </w:rPr>
            </w:pPr>
          </w:p>
        </w:tc>
        <w:tc>
          <w:tcPr>
            <w:tcW w:w="1410" w:type="dxa"/>
            <w:vMerge/>
          </w:tcPr>
          <w:p w:rsidR="0081690C" w:rsidRPr="008D6208" w:rsidRDefault="0081690C" w:rsidP="00151529">
            <w:pPr>
              <w:spacing w:before="240" w:after="240" w:line="460" w:lineRule="exact"/>
              <w:jc w:val="right"/>
              <w:rPr>
                <w:rFonts w:eastAsia="標楷體"/>
              </w:rPr>
            </w:pPr>
          </w:p>
        </w:tc>
      </w:tr>
    </w:tbl>
    <w:p w:rsidR="0081690C" w:rsidRPr="00B651E1" w:rsidRDefault="0081690C" w:rsidP="0081690C">
      <w:pPr>
        <w:spacing w:before="100" w:beforeAutospacing="1" w:line="0" w:lineRule="atLeast"/>
        <w:ind w:leftChars="295" w:left="1073" w:hangingChars="152" w:hanging="365"/>
        <w:jc w:val="both"/>
        <w:rPr>
          <w:rFonts w:ascii="標楷體" w:eastAsia="標楷體" w:hAnsi="標楷體"/>
          <w:bCs/>
          <w:szCs w:val="24"/>
        </w:rPr>
      </w:pPr>
      <w:r w:rsidRPr="00B651E1">
        <w:rPr>
          <w:rFonts w:ascii="標楷體" w:eastAsia="標楷體" w:hAnsi="標楷體" w:hint="eastAsia"/>
          <w:szCs w:val="24"/>
        </w:rPr>
        <w:t>※備註</w:t>
      </w:r>
      <w:r w:rsidRPr="00B651E1">
        <w:rPr>
          <w:rFonts w:ascii="標楷體" w:eastAsia="標楷體" w:hAnsi="標楷體"/>
          <w:bCs/>
          <w:szCs w:val="24"/>
        </w:rPr>
        <w:t>：</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1</w:t>
      </w:r>
      <w:r w:rsidRPr="00B651E1">
        <w:rPr>
          <w:rFonts w:eastAsia="標楷體" w:hint="eastAsia"/>
          <w:bCs/>
          <w:szCs w:val="24"/>
        </w:rPr>
        <w:t>、</w:t>
      </w:r>
      <w:r w:rsidRPr="00B651E1">
        <w:rPr>
          <w:rFonts w:eastAsia="標楷體"/>
          <w:bCs/>
          <w:szCs w:val="24"/>
        </w:rPr>
        <w:t>主要輔導項目均應列入重要工作項目預定進度表之工作項目內。</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2</w:t>
      </w:r>
      <w:r w:rsidRPr="00B651E1">
        <w:rPr>
          <w:rFonts w:eastAsia="標楷體" w:hint="eastAsia"/>
          <w:bCs/>
          <w:szCs w:val="24"/>
        </w:rPr>
        <w:t>、</w:t>
      </w:r>
      <w:r w:rsidRPr="00B651E1">
        <w:rPr>
          <w:rFonts w:eastAsia="標楷體"/>
          <w:bCs/>
          <w:szCs w:val="24"/>
        </w:rPr>
        <w:t>每工作項目應依查核點詳列具體且可評估的查核事項。</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3</w:t>
      </w:r>
      <w:r w:rsidRPr="00B651E1">
        <w:rPr>
          <w:rFonts w:eastAsia="標楷體" w:hint="eastAsia"/>
          <w:bCs/>
          <w:szCs w:val="24"/>
        </w:rPr>
        <w:t>、</w:t>
      </w:r>
      <w:r w:rsidRPr="00B651E1">
        <w:rPr>
          <w:rFonts w:eastAsia="標楷體"/>
          <w:bCs/>
          <w:szCs w:val="24"/>
        </w:rPr>
        <w:t>權重為工作量之比重與人月數無絕對關係。</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4</w:t>
      </w:r>
      <w:r w:rsidRPr="00B651E1">
        <w:rPr>
          <w:rFonts w:eastAsia="標楷體" w:hint="eastAsia"/>
          <w:bCs/>
          <w:szCs w:val="24"/>
        </w:rPr>
        <w:t>、</w:t>
      </w:r>
      <w:r w:rsidRPr="00B651E1">
        <w:rPr>
          <w:rFonts w:eastAsia="標楷體"/>
          <w:bCs/>
          <w:szCs w:val="24"/>
        </w:rPr>
        <w:t>應詳列全部計畫及每一分項計畫之每季重要查核點及每月預定實施進度。</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5</w:t>
      </w:r>
      <w:r w:rsidRPr="00B651E1">
        <w:rPr>
          <w:rFonts w:eastAsia="標楷體" w:hint="eastAsia"/>
          <w:bCs/>
          <w:szCs w:val="24"/>
        </w:rPr>
        <w:t>、</w:t>
      </w:r>
      <w:r w:rsidRPr="00B651E1">
        <w:rPr>
          <w:rFonts w:eastAsia="標楷體"/>
          <w:bCs/>
          <w:szCs w:val="24"/>
        </w:rPr>
        <w:t>上</w:t>
      </w:r>
      <w:r w:rsidRPr="00B651E1">
        <w:rPr>
          <w:rFonts w:eastAsia="標楷體" w:hint="eastAsia"/>
          <w:bCs/>
          <w:szCs w:val="24"/>
        </w:rPr>
        <w:t>圖</w:t>
      </w:r>
      <w:r w:rsidRPr="00B651E1">
        <w:rPr>
          <w:rFonts w:eastAsia="標楷體"/>
          <w:bCs/>
          <w:szCs w:val="24"/>
        </w:rPr>
        <w:t>「人力數量分析」應與「輔導單位投入人力」之總人月相符。</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6</w:t>
      </w:r>
      <w:r w:rsidRPr="00B651E1">
        <w:rPr>
          <w:rFonts w:eastAsia="標楷體" w:hint="eastAsia"/>
          <w:bCs/>
          <w:szCs w:val="24"/>
        </w:rPr>
        <w:t>、上圖所列查核點均應詳實填入（二）查核點說明之表格中。</w:t>
      </w:r>
    </w:p>
    <w:p w:rsidR="0081690C" w:rsidRPr="00B651E1" w:rsidRDefault="0081690C" w:rsidP="0081690C">
      <w:pPr>
        <w:pStyle w:val="af3"/>
        <w:adjustRightInd/>
        <w:snapToGrid w:val="0"/>
        <w:spacing w:before="100" w:beforeAutospacing="1" w:after="100" w:afterAutospacing="1" w:line="0" w:lineRule="atLeast"/>
        <w:ind w:left="284"/>
        <w:rPr>
          <w:rFonts w:hAnsi="標楷體"/>
          <w:b/>
          <w:sz w:val="28"/>
          <w:szCs w:val="28"/>
        </w:rPr>
      </w:pPr>
      <w:r w:rsidRPr="00B651E1">
        <w:rPr>
          <w:rFonts w:hAnsi="標楷體" w:hint="eastAsia"/>
          <w:b/>
          <w:sz w:val="28"/>
          <w:szCs w:val="28"/>
        </w:rPr>
        <w:t>（二）</w:t>
      </w:r>
      <w:r w:rsidRPr="00B651E1">
        <w:rPr>
          <w:rFonts w:hAnsi="標楷體"/>
          <w:b/>
          <w:sz w:val="28"/>
          <w:szCs w:val="28"/>
        </w:rPr>
        <w:t>查核點說明</w:t>
      </w:r>
    </w:p>
    <w:tbl>
      <w:tblPr>
        <w:tblW w:w="8930"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0"/>
        <w:gridCol w:w="1701"/>
        <w:gridCol w:w="4678"/>
        <w:gridCol w:w="1701"/>
      </w:tblGrid>
      <w:tr w:rsidR="0081690C" w:rsidRPr="00894C73" w:rsidTr="00151529">
        <w:tc>
          <w:tcPr>
            <w:tcW w:w="850" w:type="dxa"/>
            <w:tcBorders>
              <w:top w:val="single" w:sz="12" w:space="0" w:color="auto"/>
              <w:bottom w:val="single" w:sz="6" w:space="0" w:color="auto"/>
            </w:tcBorders>
            <w:shd w:val="pct12" w:color="auto" w:fill="auto"/>
            <w:vAlign w:val="center"/>
          </w:tcPr>
          <w:p w:rsidR="0081690C" w:rsidRPr="00894C73" w:rsidRDefault="0081690C" w:rsidP="00151529">
            <w:pPr>
              <w:adjustRightInd w:val="0"/>
              <w:snapToGrid w:val="0"/>
              <w:jc w:val="center"/>
              <w:rPr>
                <w:rFonts w:eastAsia="標楷體"/>
                <w:b/>
              </w:rPr>
            </w:pPr>
            <w:r w:rsidRPr="00894C73">
              <w:rPr>
                <w:rFonts w:eastAsia="標楷體" w:hAnsi="標楷體"/>
                <w:b/>
              </w:rPr>
              <w:t>查核點</w:t>
            </w:r>
          </w:p>
          <w:p w:rsidR="0081690C" w:rsidRPr="00894C73" w:rsidRDefault="0081690C" w:rsidP="00151529">
            <w:pPr>
              <w:adjustRightInd w:val="0"/>
              <w:snapToGrid w:val="0"/>
              <w:jc w:val="center"/>
              <w:rPr>
                <w:rFonts w:eastAsia="標楷體"/>
                <w:b/>
              </w:rPr>
            </w:pPr>
            <w:r w:rsidRPr="00894C73">
              <w:rPr>
                <w:rFonts w:eastAsia="標楷體" w:hAnsi="標楷體"/>
                <w:b/>
              </w:rPr>
              <w:t>編號</w:t>
            </w:r>
          </w:p>
        </w:tc>
        <w:tc>
          <w:tcPr>
            <w:tcW w:w="1701" w:type="dxa"/>
            <w:tcBorders>
              <w:top w:val="single" w:sz="12" w:space="0" w:color="auto"/>
              <w:bottom w:val="single" w:sz="6" w:space="0" w:color="auto"/>
            </w:tcBorders>
            <w:shd w:val="pct12" w:color="auto" w:fill="auto"/>
            <w:vAlign w:val="center"/>
          </w:tcPr>
          <w:p w:rsidR="0081690C" w:rsidRPr="00894C73" w:rsidRDefault="0081690C" w:rsidP="00151529">
            <w:pPr>
              <w:adjustRightInd w:val="0"/>
              <w:snapToGrid w:val="0"/>
              <w:jc w:val="center"/>
              <w:rPr>
                <w:rFonts w:eastAsia="標楷體"/>
                <w:b/>
              </w:rPr>
            </w:pPr>
            <w:r w:rsidRPr="00894C73">
              <w:rPr>
                <w:rFonts w:eastAsia="標楷體" w:hAnsi="標楷體"/>
                <w:b/>
              </w:rPr>
              <w:t>查核時間</w:t>
            </w:r>
          </w:p>
        </w:tc>
        <w:tc>
          <w:tcPr>
            <w:tcW w:w="4678" w:type="dxa"/>
            <w:tcBorders>
              <w:top w:val="single" w:sz="12" w:space="0" w:color="auto"/>
              <w:bottom w:val="single" w:sz="6" w:space="0" w:color="auto"/>
            </w:tcBorders>
            <w:shd w:val="pct12" w:color="auto" w:fill="auto"/>
            <w:vAlign w:val="center"/>
          </w:tcPr>
          <w:p w:rsidR="0081690C" w:rsidRPr="00894C73" w:rsidRDefault="0081690C" w:rsidP="00151529">
            <w:pPr>
              <w:pStyle w:val="aff2"/>
              <w:snapToGrid w:val="0"/>
              <w:spacing w:line="240" w:lineRule="auto"/>
              <w:rPr>
                <w:rFonts w:ascii="Times New Roman"/>
                <w:bCs w:val="0"/>
              </w:rPr>
            </w:pPr>
            <w:r w:rsidRPr="00894C73">
              <w:rPr>
                <w:rFonts w:ascii="Times New Roman" w:hAnsi="標楷體"/>
                <w:bCs w:val="0"/>
              </w:rPr>
              <w:t>查核項目</w:t>
            </w:r>
          </w:p>
        </w:tc>
        <w:tc>
          <w:tcPr>
            <w:tcW w:w="1701" w:type="dxa"/>
            <w:tcBorders>
              <w:top w:val="single" w:sz="12" w:space="0" w:color="auto"/>
              <w:bottom w:val="single" w:sz="6" w:space="0" w:color="auto"/>
            </w:tcBorders>
            <w:shd w:val="pct12" w:color="auto" w:fill="auto"/>
            <w:vAlign w:val="center"/>
          </w:tcPr>
          <w:p w:rsidR="0081690C" w:rsidRPr="00D777FA" w:rsidRDefault="0081690C" w:rsidP="00151529">
            <w:pPr>
              <w:adjustRightInd w:val="0"/>
              <w:snapToGrid w:val="0"/>
              <w:jc w:val="center"/>
              <w:rPr>
                <w:rFonts w:eastAsia="標楷體" w:hAnsi="標楷體"/>
                <w:b/>
              </w:rPr>
            </w:pPr>
            <w:r w:rsidRPr="00894C73">
              <w:rPr>
                <w:rFonts w:eastAsia="標楷體" w:hAnsi="標楷體"/>
                <w:b/>
              </w:rPr>
              <w:t>查核文件、技術內容與量化指標說明</w:t>
            </w:r>
          </w:p>
        </w:tc>
      </w:tr>
      <w:tr w:rsidR="0081690C" w:rsidRPr="00894C73" w:rsidTr="00151529">
        <w:trPr>
          <w:trHeight w:val="583"/>
        </w:trPr>
        <w:tc>
          <w:tcPr>
            <w:tcW w:w="850" w:type="dxa"/>
            <w:tcBorders>
              <w:top w:val="single" w:sz="6" w:space="0" w:color="auto"/>
            </w:tcBorders>
            <w:vAlign w:val="center"/>
          </w:tcPr>
          <w:p w:rsidR="0081690C" w:rsidRPr="00EB6CA1" w:rsidRDefault="0081690C" w:rsidP="00151529">
            <w:pPr>
              <w:adjustRightInd w:val="0"/>
              <w:snapToGrid w:val="0"/>
              <w:ind w:left="27"/>
              <w:jc w:val="center"/>
              <w:rPr>
                <w:rFonts w:eastAsia="標楷體"/>
              </w:rPr>
            </w:pPr>
            <w:r>
              <w:rPr>
                <w:rFonts w:eastAsia="標楷體" w:hint="eastAsia"/>
              </w:rPr>
              <w:t>*1</w:t>
            </w:r>
          </w:p>
        </w:tc>
        <w:tc>
          <w:tcPr>
            <w:tcW w:w="1701" w:type="dxa"/>
            <w:tcBorders>
              <w:top w:val="single" w:sz="6" w:space="0" w:color="auto"/>
            </w:tcBorders>
            <w:vAlign w:val="center"/>
          </w:tcPr>
          <w:p w:rsidR="0081690C" w:rsidRPr="00894C73" w:rsidRDefault="0081690C" w:rsidP="00151529">
            <w:pPr>
              <w:adjustRightInd w:val="0"/>
              <w:snapToGrid w:val="0"/>
              <w:jc w:val="center"/>
              <w:rPr>
                <w:rFonts w:eastAsia="標楷體"/>
              </w:rPr>
            </w:pPr>
            <w:r w:rsidRPr="008F1D7A">
              <w:rPr>
                <w:rFonts w:hint="eastAsia"/>
                <w:color w:val="0000FF"/>
                <w:sz w:val="26"/>
                <w:szCs w:val="26"/>
                <w:vertAlign w:val="superscript"/>
                <w:lang w:val="en-GB"/>
              </w:rPr>
              <w:t>ex:</w:t>
            </w:r>
            <w:r>
              <w:rPr>
                <w:rFonts w:eastAsia="標楷體" w:hint="eastAsia"/>
              </w:rPr>
              <w:t>7/25</w:t>
            </w:r>
          </w:p>
        </w:tc>
        <w:tc>
          <w:tcPr>
            <w:tcW w:w="4678" w:type="dxa"/>
            <w:tcBorders>
              <w:top w:val="single" w:sz="6" w:space="0" w:color="auto"/>
            </w:tcBorders>
            <w:vAlign w:val="center"/>
          </w:tcPr>
          <w:p w:rsidR="0081690C" w:rsidRPr="00894C73" w:rsidRDefault="0081690C" w:rsidP="00151529">
            <w:pPr>
              <w:adjustRightInd w:val="0"/>
              <w:snapToGrid w:val="0"/>
              <w:rPr>
                <w:rFonts w:eastAsia="標楷體"/>
              </w:rPr>
            </w:pPr>
            <w:r>
              <w:rPr>
                <w:rFonts w:eastAsia="標楷體" w:hint="eastAsia"/>
              </w:rPr>
              <w:t>辦理中高階主管共</w:t>
            </w:r>
            <w:r w:rsidRPr="00D777FA">
              <w:rPr>
                <w:rFonts w:eastAsia="標楷體" w:hint="eastAsia"/>
              </w:rPr>
              <w:t>識會議</w:t>
            </w:r>
          </w:p>
        </w:tc>
        <w:tc>
          <w:tcPr>
            <w:tcW w:w="1701" w:type="dxa"/>
            <w:tcBorders>
              <w:top w:val="single" w:sz="6" w:space="0" w:color="auto"/>
            </w:tcBorders>
            <w:vAlign w:val="center"/>
          </w:tcPr>
          <w:p w:rsidR="0081690C" w:rsidRPr="00D777FA"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r>
              <w:rPr>
                <w:rFonts w:ascii="Times New Roman" w:hAnsi="Times New Roman" w:cs="Times New Roman"/>
                <w:szCs w:val="20"/>
              </w:rPr>
              <w:t>1</w:t>
            </w:r>
            <w:r>
              <w:rPr>
                <w:rFonts w:ascii="Times New Roman" w:hAnsi="Times New Roman" w:cs="Times New Roman"/>
                <w:szCs w:val="20"/>
              </w:rPr>
              <w:t>場</w:t>
            </w: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2</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3</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4</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5</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6</w:t>
            </w:r>
          </w:p>
        </w:tc>
        <w:tc>
          <w:tcPr>
            <w:tcW w:w="1701" w:type="dxa"/>
            <w:vAlign w:val="center"/>
          </w:tcPr>
          <w:p w:rsidR="0081690C" w:rsidRPr="00894C73" w:rsidRDefault="0081690C" w:rsidP="00151529">
            <w:pPr>
              <w:adjustRightInd w:val="0"/>
              <w:snapToGrid w:val="0"/>
              <w:jc w:val="center"/>
              <w:rPr>
                <w:rFonts w:eastAsia="標楷體"/>
              </w:rPr>
            </w:pPr>
            <w:r>
              <w:rPr>
                <w:rFonts w:eastAsia="標楷體" w:hint="eastAsia"/>
                <w:szCs w:val="28"/>
              </w:rPr>
              <w:t>（自行增列）</w:t>
            </w:r>
          </w:p>
        </w:tc>
        <w:tc>
          <w:tcPr>
            <w:tcW w:w="4678" w:type="dxa"/>
            <w:vAlign w:val="center"/>
          </w:tcPr>
          <w:p w:rsidR="0081690C" w:rsidRPr="00894C73" w:rsidRDefault="0081690C" w:rsidP="00151529">
            <w:pPr>
              <w:adjustRightInd w:val="0"/>
              <w:snapToGrid w:val="0"/>
              <w:rPr>
                <w:rFonts w:eastAsia="標楷體"/>
              </w:rPr>
            </w:pPr>
            <w:r>
              <w:rPr>
                <w:rFonts w:eastAsia="標楷體" w:hint="eastAsia"/>
                <w:szCs w:val="28"/>
              </w:rPr>
              <w:t>（自行增列）</w:t>
            </w: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r>
              <w:rPr>
                <w:szCs w:val="28"/>
              </w:rPr>
              <w:t>（自行增列）</w:t>
            </w:r>
          </w:p>
        </w:tc>
      </w:tr>
    </w:tbl>
    <w:p w:rsidR="0081690C" w:rsidRPr="00E142CC" w:rsidRDefault="0081690C" w:rsidP="0081690C">
      <w:pPr>
        <w:pStyle w:val="af3"/>
        <w:tabs>
          <w:tab w:val="right" w:leader="dot" w:pos="426"/>
          <w:tab w:val="left" w:pos="567"/>
        </w:tabs>
        <w:snapToGrid w:val="0"/>
        <w:spacing w:before="0" w:afterLines="50" w:after="252" w:line="480" w:lineRule="exact"/>
        <w:ind w:left="-86"/>
        <w:rPr>
          <w:rFonts w:hAnsi="標楷體"/>
          <w:b/>
          <w:sz w:val="28"/>
          <w:szCs w:val="28"/>
        </w:rPr>
      </w:pPr>
      <w:r>
        <w:rPr>
          <w:rFonts w:hAnsi="標楷體" w:hint="eastAsia"/>
          <w:b/>
          <w:sz w:val="28"/>
          <w:szCs w:val="28"/>
        </w:rPr>
        <w:lastRenderedPageBreak/>
        <w:t>六</w:t>
      </w:r>
      <w:r w:rsidRPr="00E142CC">
        <w:rPr>
          <w:rFonts w:hAnsi="標楷體" w:hint="eastAsia"/>
          <w:b/>
          <w:sz w:val="28"/>
          <w:szCs w:val="28"/>
        </w:rPr>
        <w:t>、</w:t>
      </w:r>
      <w:r w:rsidRPr="00E142CC">
        <w:rPr>
          <w:rFonts w:hAnsi="標楷體"/>
          <w:b/>
          <w:sz w:val="28"/>
          <w:szCs w:val="28"/>
        </w:rPr>
        <w:t>預期效益</w:t>
      </w:r>
    </w:p>
    <w:p w:rsidR="0081690C" w:rsidRDefault="0081690C" w:rsidP="0081690C">
      <w:pPr>
        <w:adjustRightInd w:val="0"/>
        <w:snapToGrid w:val="0"/>
        <w:ind w:leftChars="250" w:left="600"/>
        <w:rPr>
          <w:rFonts w:eastAsia="標楷體"/>
          <w:bCs/>
          <w:sz w:val="28"/>
          <w:szCs w:val="28"/>
        </w:rPr>
      </w:pPr>
      <w:r w:rsidRPr="00E4281F">
        <w:rPr>
          <w:rFonts w:eastAsia="標楷體" w:hint="eastAsia"/>
          <w:bCs/>
          <w:sz w:val="28"/>
          <w:szCs w:val="28"/>
        </w:rPr>
        <w:t>請依據上列輔導工作項目與輔導評估指標，</w:t>
      </w:r>
      <w:r>
        <w:rPr>
          <w:rFonts w:eastAsia="標楷體" w:hint="eastAsia"/>
          <w:bCs/>
          <w:sz w:val="28"/>
          <w:szCs w:val="28"/>
        </w:rPr>
        <w:t>填寫預期效益</w:t>
      </w:r>
      <w:r w:rsidRPr="00E4281F">
        <w:rPr>
          <w:rFonts w:eastAsia="標楷體" w:hint="eastAsia"/>
          <w:bCs/>
          <w:sz w:val="28"/>
          <w:szCs w:val="28"/>
        </w:rPr>
        <w:t>。</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w:t>
      </w:r>
      <w:r w:rsidRPr="00E142CC">
        <w:rPr>
          <w:rFonts w:hAnsi="標楷體"/>
          <w:b/>
          <w:sz w:val="28"/>
          <w:szCs w:val="28"/>
        </w:rPr>
        <w:t>有形效益</w:t>
      </w:r>
    </w:p>
    <w:tbl>
      <w:tblPr>
        <w:tblW w:w="8647" w:type="dxa"/>
        <w:tblInd w:w="579" w:type="dxa"/>
        <w:tblLayout w:type="fixed"/>
        <w:tblCellMar>
          <w:left w:w="0" w:type="dxa"/>
          <w:right w:w="0" w:type="dxa"/>
        </w:tblCellMar>
        <w:tblLook w:val="0000" w:firstRow="0" w:lastRow="0" w:firstColumn="0" w:lastColumn="0" w:noHBand="0" w:noVBand="0"/>
      </w:tblPr>
      <w:tblGrid>
        <w:gridCol w:w="1843"/>
        <w:gridCol w:w="1370"/>
        <w:gridCol w:w="1302"/>
        <w:gridCol w:w="860"/>
        <w:gridCol w:w="1146"/>
        <w:gridCol w:w="2126"/>
      </w:tblGrid>
      <w:tr w:rsidR="0081690C" w:rsidRPr="009C7160" w:rsidTr="00151529">
        <w:trPr>
          <w:trHeight w:val="624"/>
          <w:tblHeader/>
        </w:trPr>
        <w:tc>
          <w:tcPr>
            <w:tcW w:w="8647" w:type="dxa"/>
            <w:gridSpan w:val="6"/>
            <w:tcBorders>
              <w:bottom w:val="single" w:sz="12" w:space="0" w:color="auto"/>
            </w:tcBorders>
            <w:tcMar>
              <w:top w:w="12" w:type="dxa"/>
              <w:left w:w="12" w:type="dxa"/>
              <w:bottom w:w="0" w:type="dxa"/>
              <w:right w:w="12" w:type="dxa"/>
            </w:tcMar>
            <w:vAlign w:val="bottom"/>
          </w:tcPr>
          <w:p w:rsidR="0081690C" w:rsidRPr="00AF4033" w:rsidRDefault="0081690C" w:rsidP="00151529">
            <w:pPr>
              <w:adjustRightInd w:val="0"/>
              <w:snapToGrid w:val="0"/>
              <w:ind w:leftChars="70" w:left="168" w:rightChars="70" w:right="168"/>
              <w:jc w:val="right"/>
              <w:rPr>
                <w:rFonts w:eastAsia="標楷體"/>
                <w:szCs w:val="28"/>
              </w:rPr>
            </w:pPr>
            <w:r w:rsidRPr="00AF4033">
              <w:rPr>
                <w:rFonts w:eastAsia="標楷體" w:hAnsi="標楷體"/>
                <w:szCs w:val="28"/>
              </w:rPr>
              <w:t>單位：</w:t>
            </w:r>
            <w:r w:rsidRPr="00AF4033">
              <w:rPr>
                <w:rFonts w:eastAsia="標楷體" w:hAnsi="標楷體"/>
              </w:rPr>
              <w:t>千</w:t>
            </w:r>
            <w:r w:rsidRPr="00AF4033">
              <w:rPr>
                <w:rFonts w:eastAsia="標楷體" w:hAnsi="標楷體"/>
                <w:szCs w:val="28"/>
              </w:rPr>
              <w:t>元</w:t>
            </w:r>
          </w:p>
        </w:tc>
      </w:tr>
      <w:tr w:rsidR="0081690C" w:rsidRPr="009C7160" w:rsidTr="00151529">
        <w:trPr>
          <w:trHeight w:val="624"/>
          <w:tblHeader/>
        </w:trPr>
        <w:tc>
          <w:tcPr>
            <w:tcW w:w="1843" w:type="dxa"/>
            <w:tcBorders>
              <w:top w:val="single" w:sz="12" w:space="0" w:color="auto"/>
              <w:left w:val="single" w:sz="12" w:space="0" w:color="auto"/>
              <w:bottom w:val="single" w:sz="4" w:space="0" w:color="auto"/>
              <w:right w:val="single" w:sz="4" w:space="0" w:color="auto"/>
            </w:tcBorders>
            <w:shd w:val="pct12" w:color="auto" w:fill="auto"/>
            <w:tcMar>
              <w:top w:w="12" w:type="dxa"/>
              <w:left w:w="12" w:type="dxa"/>
              <w:bottom w:w="0" w:type="dxa"/>
              <w:right w:w="12" w:type="dxa"/>
            </w:tcMar>
            <w:vAlign w:val="center"/>
          </w:tcPr>
          <w:p w:rsidR="0081690C" w:rsidRPr="0005256F" w:rsidRDefault="0081690C" w:rsidP="00151529">
            <w:pPr>
              <w:adjustRightInd w:val="0"/>
              <w:snapToGrid w:val="0"/>
              <w:ind w:leftChars="70" w:left="168" w:rightChars="70" w:right="168"/>
              <w:jc w:val="distribute"/>
              <w:rPr>
                <w:rFonts w:eastAsia="標楷體"/>
                <w:b/>
                <w:szCs w:val="28"/>
              </w:rPr>
            </w:pPr>
            <w:r w:rsidRPr="0005256F">
              <w:rPr>
                <w:rFonts w:eastAsia="標楷體" w:hAnsi="標楷體"/>
                <w:b/>
                <w:szCs w:val="28"/>
              </w:rPr>
              <w:t>評估項目</w:t>
            </w:r>
          </w:p>
        </w:tc>
        <w:tc>
          <w:tcPr>
            <w:tcW w:w="1370"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pStyle w:val="ac"/>
              <w:snapToGrid w:val="0"/>
              <w:spacing w:line="240" w:lineRule="auto"/>
              <w:textAlignment w:val="auto"/>
              <w:rPr>
                <w:rFonts w:eastAsia="標楷體"/>
                <w:b/>
                <w:spacing w:val="0"/>
                <w:kern w:val="2"/>
                <w:sz w:val="24"/>
                <w:szCs w:val="28"/>
              </w:rPr>
            </w:pPr>
            <w:r w:rsidRPr="0005256F">
              <w:rPr>
                <w:rFonts w:eastAsia="標楷體" w:hAnsi="標楷體"/>
                <w:b/>
                <w:spacing w:val="0"/>
                <w:kern w:val="2"/>
                <w:sz w:val="24"/>
                <w:szCs w:val="28"/>
              </w:rPr>
              <w:t>輔導前</w:t>
            </w:r>
          </w:p>
        </w:tc>
        <w:tc>
          <w:tcPr>
            <w:tcW w:w="1302"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adjustRightInd w:val="0"/>
              <w:snapToGrid w:val="0"/>
              <w:jc w:val="center"/>
              <w:rPr>
                <w:rFonts w:eastAsia="標楷體"/>
                <w:b/>
                <w:szCs w:val="28"/>
              </w:rPr>
            </w:pPr>
            <w:r w:rsidRPr="0005256F">
              <w:rPr>
                <w:rFonts w:eastAsia="標楷體" w:hAnsi="標楷體"/>
                <w:b/>
                <w:szCs w:val="28"/>
              </w:rPr>
              <w:t>輔導後</w:t>
            </w:r>
          </w:p>
        </w:tc>
        <w:tc>
          <w:tcPr>
            <w:tcW w:w="860"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adjustRightInd w:val="0"/>
              <w:snapToGrid w:val="0"/>
              <w:jc w:val="center"/>
              <w:rPr>
                <w:rFonts w:eastAsia="標楷體"/>
                <w:b/>
                <w:szCs w:val="28"/>
              </w:rPr>
            </w:pPr>
            <w:r w:rsidRPr="0005256F">
              <w:rPr>
                <w:rFonts w:eastAsia="標楷體" w:hAnsi="標楷體"/>
                <w:b/>
                <w:szCs w:val="28"/>
              </w:rPr>
              <w:t>改善</w:t>
            </w:r>
            <w:r w:rsidRPr="0005256F">
              <w:rPr>
                <w:rFonts w:eastAsia="標楷體"/>
                <w:b/>
                <w:szCs w:val="28"/>
              </w:rPr>
              <w:t>%</w:t>
            </w:r>
          </w:p>
        </w:tc>
        <w:tc>
          <w:tcPr>
            <w:tcW w:w="1146"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tcPr>
          <w:p w:rsidR="0081690C" w:rsidRDefault="0081690C" w:rsidP="00151529">
            <w:pPr>
              <w:tabs>
                <w:tab w:val="left" w:pos="1285"/>
              </w:tabs>
              <w:adjustRightInd w:val="0"/>
              <w:snapToGrid w:val="0"/>
              <w:jc w:val="center"/>
              <w:rPr>
                <w:rFonts w:eastAsia="標楷體" w:hAnsi="標楷體"/>
                <w:b/>
                <w:szCs w:val="28"/>
              </w:rPr>
            </w:pPr>
            <w:r>
              <w:rPr>
                <w:rFonts w:eastAsia="標楷體" w:hAnsi="標楷體" w:hint="eastAsia"/>
                <w:b/>
                <w:szCs w:val="28"/>
              </w:rPr>
              <w:t>每年</w:t>
            </w:r>
          </w:p>
          <w:p w:rsidR="0081690C" w:rsidRPr="0084780E" w:rsidRDefault="0081690C" w:rsidP="00151529">
            <w:pPr>
              <w:tabs>
                <w:tab w:val="left" w:pos="1285"/>
              </w:tabs>
              <w:adjustRightInd w:val="0"/>
              <w:snapToGrid w:val="0"/>
              <w:jc w:val="center"/>
              <w:rPr>
                <w:rFonts w:eastAsia="標楷體" w:hAnsi="標楷體"/>
                <w:b/>
                <w:szCs w:val="28"/>
              </w:rPr>
            </w:pPr>
            <w:r>
              <w:rPr>
                <w:rFonts w:eastAsia="標楷體" w:hAnsi="標楷體" w:hint="eastAsia"/>
                <w:b/>
                <w:szCs w:val="28"/>
              </w:rPr>
              <w:t>預期改善</w:t>
            </w:r>
          </w:p>
        </w:tc>
        <w:tc>
          <w:tcPr>
            <w:tcW w:w="2126" w:type="dxa"/>
            <w:tcBorders>
              <w:top w:val="single" w:sz="12" w:space="0" w:color="auto"/>
              <w:left w:val="nil"/>
              <w:bottom w:val="single" w:sz="4" w:space="0" w:color="auto"/>
              <w:right w:val="single" w:sz="12" w:space="0" w:color="auto"/>
            </w:tcBorders>
            <w:shd w:val="pct12" w:color="auto" w:fill="auto"/>
            <w:vAlign w:val="center"/>
          </w:tcPr>
          <w:p w:rsidR="0081690C" w:rsidRPr="0005256F" w:rsidRDefault="0081690C" w:rsidP="00151529">
            <w:pPr>
              <w:adjustRightInd w:val="0"/>
              <w:snapToGrid w:val="0"/>
              <w:ind w:leftChars="70" w:left="168" w:rightChars="70" w:right="168"/>
              <w:jc w:val="distribute"/>
              <w:rPr>
                <w:rFonts w:eastAsia="標楷體"/>
                <w:b/>
                <w:szCs w:val="28"/>
              </w:rPr>
            </w:pPr>
            <w:r w:rsidRPr="0005256F">
              <w:rPr>
                <w:rFonts w:eastAsia="標楷體" w:hAnsi="標楷體"/>
                <w:b/>
                <w:szCs w:val="28"/>
              </w:rPr>
              <w:t>備註</w:t>
            </w:r>
          </w:p>
        </w:tc>
      </w:tr>
      <w:tr w:rsidR="0081690C" w:rsidRPr="009C7160" w:rsidTr="00151529">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1690C" w:rsidRPr="006306A7" w:rsidRDefault="0081690C" w:rsidP="00151529">
            <w:pPr>
              <w:adjustRightInd w:val="0"/>
              <w:snapToGrid w:val="0"/>
              <w:ind w:leftChars="-5" w:left="-12"/>
              <w:rPr>
                <w:rFonts w:eastAsia="標楷體"/>
                <w:color w:val="000000" w:themeColor="text1"/>
                <w:szCs w:val="28"/>
              </w:rPr>
            </w:pPr>
            <w:r w:rsidRPr="006306A7">
              <w:rPr>
                <w:rFonts w:eastAsia="標楷體" w:hAnsi="標楷體"/>
                <w:color w:val="000000" w:themeColor="text1"/>
                <w:szCs w:val="28"/>
              </w:rPr>
              <w:t>增加產值</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ex:</w:t>
            </w:r>
            <w:r>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w:t>
            </w:r>
            <w:r>
              <w:rPr>
                <w:rFonts w:eastAsia="標楷體" w:hint="eastAsia"/>
                <w:szCs w:val="28"/>
              </w:rPr>
              <w:t>1800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pStyle w:val="ac"/>
              <w:snapToGrid w:val="0"/>
              <w:spacing w:line="240" w:lineRule="auto"/>
              <w:ind w:left="-5"/>
              <w:textAlignment w:val="auto"/>
              <w:rPr>
                <w:rFonts w:eastAsia="標楷體"/>
                <w:spacing w:val="0"/>
                <w:kern w:val="2"/>
                <w:sz w:val="24"/>
                <w:szCs w:val="28"/>
              </w:rPr>
            </w:pPr>
            <w:r>
              <w:rPr>
                <w:rFonts w:eastAsia="標楷體" w:hint="eastAsia"/>
                <w:spacing w:val="0"/>
                <w:kern w:val="2"/>
                <w:sz w:val="24"/>
                <w:szCs w:val="28"/>
              </w:rPr>
              <w:t>80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800</w:t>
            </w:r>
          </w:p>
        </w:tc>
        <w:tc>
          <w:tcPr>
            <w:tcW w:w="2126" w:type="dxa"/>
            <w:tcBorders>
              <w:top w:val="nil"/>
              <w:left w:val="nil"/>
              <w:bottom w:val="single" w:sz="4" w:space="0" w:color="auto"/>
              <w:right w:val="single" w:sz="12" w:space="0" w:color="auto"/>
            </w:tcBorders>
            <w:vAlign w:val="center"/>
          </w:tcPr>
          <w:p w:rsidR="0081690C" w:rsidRPr="006306A7" w:rsidRDefault="0081690C" w:rsidP="00151529">
            <w:pPr>
              <w:adjustRightInd w:val="0"/>
              <w:snapToGrid w:val="0"/>
              <w:rPr>
                <w:rFonts w:eastAsia="標楷體" w:hAnsi="標楷體"/>
                <w:color w:val="000000" w:themeColor="text1"/>
                <w:szCs w:val="28"/>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8671FF" w:rsidRPr="00890875" w:rsidTr="00DD4B5B">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671FF" w:rsidRPr="006306A7" w:rsidRDefault="008671FF" w:rsidP="008671FF">
            <w:pPr>
              <w:adjustRightInd w:val="0"/>
              <w:snapToGrid w:val="0"/>
              <w:ind w:leftChars="-5" w:left="-12"/>
              <w:rPr>
                <w:rFonts w:eastAsia="標楷體"/>
                <w:color w:val="000000" w:themeColor="text1"/>
                <w:szCs w:val="28"/>
              </w:rPr>
            </w:pPr>
            <w:r w:rsidRPr="006306A7">
              <w:rPr>
                <w:rFonts w:eastAsia="標楷體" w:hAnsi="標楷體"/>
                <w:color w:val="000000" w:themeColor="text1"/>
                <w:szCs w:val="28"/>
              </w:rPr>
              <w:t>降低</w:t>
            </w:r>
            <w:r w:rsidRPr="006306A7">
              <w:rPr>
                <w:rFonts w:eastAsia="標楷體" w:hAnsi="標楷體" w:hint="eastAsia"/>
                <w:color w:val="000000" w:themeColor="text1"/>
                <w:szCs w:val="28"/>
              </w:rPr>
              <w:t>生產</w:t>
            </w:r>
            <w:r w:rsidRPr="006306A7">
              <w:rPr>
                <w:rFonts w:eastAsia="標楷體" w:hAnsi="標楷體"/>
                <w:color w:val="000000" w:themeColor="text1"/>
                <w:szCs w:val="28"/>
              </w:rPr>
              <w:t>成本</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671FF" w:rsidRPr="00BC028A" w:rsidRDefault="008671FF" w:rsidP="00DD4B5B">
            <w:pPr>
              <w:adjustRightInd w:val="0"/>
              <w:snapToGrid w:val="0"/>
              <w:ind w:left="-5"/>
              <w:jc w:val="center"/>
              <w:rPr>
                <w:rFonts w:eastAsia="標楷體"/>
                <w:szCs w:val="28"/>
              </w:rPr>
            </w:pPr>
            <w:r w:rsidRPr="008F1D7A">
              <w:rPr>
                <w:rFonts w:hint="eastAsia"/>
                <w:color w:val="0000FF"/>
                <w:sz w:val="26"/>
                <w:szCs w:val="26"/>
                <w:vertAlign w:val="superscript"/>
                <w:lang w:val="en-GB"/>
              </w:rPr>
              <w:t>ex:</w:t>
            </w:r>
            <w:r w:rsidRPr="00BC028A">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671FF" w:rsidRPr="00BC028A" w:rsidRDefault="008671FF" w:rsidP="00DD4B5B">
            <w:pPr>
              <w:adjustRightInd w:val="0"/>
              <w:snapToGrid w:val="0"/>
              <w:ind w:left="-5"/>
              <w:jc w:val="center"/>
              <w:rPr>
                <w:rFonts w:eastAsia="標楷體"/>
                <w:szCs w:val="28"/>
              </w:rPr>
            </w:pPr>
            <w:r>
              <w:rPr>
                <w:rFonts w:eastAsia="標楷體" w:hint="eastAsia"/>
                <w:szCs w:val="28"/>
              </w:rPr>
              <w:t>800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671FF" w:rsidRPr="00BC028A" w:rsidRDefault="008671FF" w:rsidP="00DD4B5B">
            <w:pPr>
              <w:adjustRightInd w:val="0"/>
              <w:snapToGrid w:val="0"/>
              <w:ind w:left="-5"/>
              <w:jc w:val="center"/>
              <w:rPr>
                <w:rFonts w:eastAsia="標楷體"/>
                <w:szCs w:val="28"/>
              </w:rPr>
            </w:pPr>
            <w:r>
              <w:rPr>
                <w:rFonts w:eastAsia="標楷體" w:hint="eastAsia"/>
                <w:szCs w:val="28"/>
              </w:rPr>
              <w:t>20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671FF" w:rsidRPr="00BC028A" w:rsidRDefault="008671FF" w:rsidP="00DD4B5B">
            <w:pPr>
              <w:pStyle w:val="ad"/>
              <w:snapToGrid w:val="0"/>
              <w:spacing w:line="240" w:lineRule="auto"/>
              <w:ind w:left="-5"/>
              <w:textAlignment w:val="auto"/>
              <w:rPr>
                <w:rFonts w:ascii="Times New Roman" w:eastAsia="標楷體"/>
                <w:kern w:val="2"/>
                <w:szCs w:val="28"/>
              </w:rPr>
            </w:pPr>
            <w:r>
              <w:rPr>
                <w:rFonts w:ascii="Times New Roman" w:eastAsia="標楷體" w:hint="eastAsia"/>
                <w:kern w:val="2"/>
                <w:szCs w:val="28"/>
              </w:rPr>
              <w:t>200</w:t>
            </w:r>
          </w:p>
        </w:tc>
        <w:tc>
          <w:tcPr>
            <w:tcW w:w="2126" w:type="dxa"/>
            <w:tcBorders>
              <w:top w:val="nil"/>
              <w:left w:val="nil"/>
              <w:bottom w:val="single" w:sz="4" w:space="0" w:color="auto"/>
              <w:right w:val="single" w:sz="12" w:space="0" w:color="auto"/>
            </w:tcBorders>
            <w:vAlign w:val="center"/>
          </w:tcPr>
          <w:p w:rsidR="008671FF" w:rsidRPr="006306A7" w:rsidRDefault="008671FF" w:rsidP="00DD4B5B">
            <w:pPr>
              <w:jc w:val="both"/>
              <w:rPr>
                <w:color w:val="000000" w:themeColor="text1"/>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81690C" w:rsidRPr="009C7160" w:rsidTr="00151529">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1690C" w:rsidRPr="006306A7" w:rsidRDefault="0081690C" w:rsidP="00151529">
            <w:pPr>
              <w:adjustRightInd w:val="0"/>
              <w:snapToGrid w:val="0"/>
              <w:ind w:leftChars="-5" w:left="-12"/>
              <w:rPr>
                <w:rFonts w:eastAsia="標楷體"/>
                <w:color w:val="000000" w:themeColor="text1"/>
                <w:szCs w:val="28"/>
              </w:rPr>
            </w:pPr>
            <w:r w:rsidRPr="006306A7">
              <w:rPr>
                <w:rFonts w:eastAsia="標楷體" w:hAnsi="標楷體" w:hint="eastAsia"/>
                <w:color w:val="000000" w:themeColor="text1"/>
                <w:szCs w:val="28"/>
              </w:rPr>
              <w:t>促成</w:t>
            </w:r>
            <w:r w:rsidRPr="006306A7">
              <w:rPr>
                <w:rFonts w:eastAsia="標楷體" w:hAnsi="標楷體"/>
                <w:color w:val="000000" w:themeColor="text1"/>
                <w:szCs w:val="28"/>
              </w:rPr>
              <w:t>投資額</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ex:</w:t>
            </w:r>
            <w:r>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1400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pStyle w:val="ac"/>
              <w:snapToGrid w:val="0"/>
              <w:spacing w:line="240" w:lineRule="auto"/>
              <w:ind w:left="-5"/>
              <w:textAlignment w:val="auto"/>
              <w:rPr>
                <w:rFonts w:eastAsia="標楷體"/>
                <w:spacing w:val="0"/>
                <w:kern w:val="2"/>
                <w:sz w:val="24"/>
                <w:szCs w:val="28"/>
              </w:rPr>
            </w:pPr>
            <w:r>
              <w:rPr>
                <w:rFonts w:eastAsia="標楷體" w:hint="eastAsia"/>
                <w:spacing w:val="0"/>
                <w:kern w:val="2"/>
                <w:sz w:val="24"/>
                <w:szCs w:val="28"/>
              </w:rPr>
              <w:t>40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400</w:t>
            </w:r>
          </w:p>
        </w:tc>
        <w:tc>
          <w:tcPr>
            <w:tcW w:w="2126" w:type="dxa"/>
            <w:tcBorders>
              <w:top w:val="nil"/>
              <w:left w:val="nil"/>
              <w:bottom w:val="single" w:sz="4" w:space="0" w:color="auto"/>
              <w:right w:val="single" w:sz="12" w:space="0" w:color="auto"/>
            </w:tcBorders>
            <w:vAlign w:val="center"/>
          </w:tcPr>
          <w:p w:rsidR="0081690C" w:rsidRPr="006306A7" w:rsidRDefault="0081690C" w:rsidP="00151529">
            <w:pPr>
              <w:jc w:val="both"/>
              <w:rPr>
                <w:color w:val="000000" w:themeColor="text1"/>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626C48" w:rsidRPr="009C7160" w:rsidTr="00D105B8">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tcPr>
          <w:p w:rsidR="00626C48" w:rsidRPr="00FC67D9" w:rsidRDefault="00626C48" w:rsidP="00626C48">
            <w:pPr>
              <w:jc w:val="both"/>
              <w:rPr>
                <w:rFonts w:eastAsia="標楷體"/>
                <w:color w:val="000000" w:themeColor="text1"/>
                <w:szCs w:val="24"/>
              </w:rPr>
            </w:pPr>
            <w:r w:rsidRPr="00FC67D9">
              <w:rPr>
                <w:rFonts w:eastAsia="標楷體" w:hint="eastAsia"/>
                <w:color w:val="000000" w:themeColor="text1"/>
                <w:szCs w:val="24"/>
              </w:rPr>
              <w:t>促成商機跨域媒合</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tcPr>
          <w:p w:rsidR="00626C48" w:rsidRPr="00FC67D9" w:rsidRDefault="00626C48" w:rsidP="00626C48">
            <w:pPr>
              <w:jc w:val="both"/>
              <w:rPr>
                <w:rFonts w:eastAsia="標楷體"/>
                <w:color w:val="000000" w:themeColor="text1"/>
                <w:szCs w:val="24"/>
              </w:rPr>
            </w:pPr>
          </w:p>
        </w:tc>
        <w:tc>
          <w:tcPr>
            <w:tcW w:w="1302" w:type="dxa"/>
            <w:tcBorders>
              <w:top w:val="nil"/>
              <w:left w:val="nil"/>
              <w:bottom w:val="single" w:sz="4" w:space="0" w:color="auto"/>
              <w:right w:val="single" w:sz="4" w:space="0" w:color="auto"/>
            </w:tcBorders>
            <w:noWrap/>
            <w:tcMar>
              <w:top w:w="12" w:type="dxa"/>
              <w:left w:w="12" w:type="dxa"/>
              <w:bottom w:w="0" w:type="dxa"/>
              <w:right w:w="12" w:type="dxa"/>
            </w:tcMar>
          </w:tcPr>
          <w:p w:rsidR="00626C48" w:rsidRPr="00FC67D9" w:rsidRDefault="00626C48" w:rsidP="00626C48">
            <w:pPr>
              <w:jc w:val="both"/>
              <w:rPr>
                <w:rFonts w:eastAsia="標楷體"/>
                <w:color w:val="000000" w:themeColor="text1"/>
                <w:szCs w:val="24"/>
              </w:rPr>
            </w:pPr>
            <w:r w:rsidRPr="00FC67D9">
              <w:rPr>
                <w:rFonts w:eastAsia="標楷體" w:hint="eastAsia"/>
                <w:color w:val="000000" w:themeColor="text1"/>
                <w:szCs w:val="24"/>
              </w:rPr>
              <w:t>依公司需求媒合相關智慧機械廠商</w:t>
            </w:r>
            <w:r w:rsidR="00D105B8" w:rsidRPr="00FC67D9">
              <w:rPr>
                <w:rFonts w:eastAsia="標楷體" w:hint="eastAsia"/>
                <w:color w:val="000000" w:themeColor="text1"/>
                <w:szCs w:val="24"/>
              </w:rPr>
              <w:t>__</w:t>
            </w:r>
            <w:r w:rsidRPr="00FC67D9">
              <w:rPr>
                <w:rFonts w:eastAsia="標楷體" w:hint="eastAsia"/>
                <w:color w:val="000000" w:themeColor="text1"/>
                <w:szCs w:val="24"/>
              </w:rPr>
              <w:t>家</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26C48" w:rsidRPr="00FC67D9" w:rsidRDefault="00626C48" w:rsidP="00626C48">
            <w:pPr>
              <w:pStyle w:val="ac"/>
              <w:snapToGrid w:val="0"/>
              <w:spacing w:line="240" w:lineRule="auto"/>
              <w:ind w:left="-5"/>
              <w:textAlignment w:val="auto"/>
              <w:rPr>
                <w:rFonts w:eastAsia="標楷體"/>
                <w:color w:val="000000" w:themeColor="text1"/>
                <w:spacing w:val="0"/>
                <w:kern w:val="2"/>
                <w:sz w:val="24"/>
                <w:szCs w:val="28"/>
              </w:rPr>
            </w:pPr>
            <w:r w:rsidRPr="00FC67D9">
              <w:rPr>
                <w:rFonts w:eastAsia="標楷體" w:hint="eastAsia"/>
                <w:color w:val="000000" w:themeColor="text1"/>
                <w:spacing w:val="0"/>
                <w:kern w:val="2"/>
                <w:sz w:val="24"/>
                <w:szCs w:val="28"/>
              </w:rPr>
              <w:t>－</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26C48" w:rsidRPr="00FC67D9" w:rsidRDefault="00626C48" w:rsidP="00626C48">
            <w:pPr>
              <w:adjustRightInd w:val="0"/>
              <w:snapToGrid w:val="0"/>
              <w:ind w:left="-5"/>
              <w:jc w:val="center"/>
              <w:rPr>
                <w:rFonts w:eastAsia="標楷體"/>
                <w:color w:val="000000" w:themeColor="text1"/>
                <w:szCs w:val="28"/>
              </w:rPr>
            </w:pPr>
            <w:r w:rsidRPr="00FC67D9">
              <w:rPr>
                <w:rFonts w:eastAsia="標楷體" w:hint="eastAsia"/>
                <w:color w:val="000000" w:themeColor="text1"/>
                <w:szCs w:val="28"/>
              </w:rPr>
              <w:t>－</w:t>
            </w:r>
          </w:p>
        </w:tc>
        <w:tc>
          <w:tcPr>
            <w:tcW w:w="2126" w:type="dxa"/>
            <w:tcBorders>
              <w:top w:val="nil"/>
              <w:left w:val="nil"/>
              <w:bottom w:val="single" w:sz="4" w:space="0" w:color="auto"/>
              <w:right w:val="single" w:sz="12" w:space="0" w:color="auto"/>
            </w:tcBorders>
            <w:vAlign w:val="center"/>
          </w:tcPr>
          <w:p w:rsidR="00626C48" w:rsidRPr="00FC67D9" w:rsidRDefault="00D105B8" w:rsidP="00D105B8">
            <w:pPr>
              <w:jc w:val="both"/>
              <w:rPr>
                <w:rFonts w:eastAsia="標楷體" w:hAnsi="標楷體"/>
                <w:bCs/>
                <w:color w:val="000000" w:themeColor="text1"/>
                <w:sz w:val="20"/>
              </w:rPr>
            </w:pPr>
            <w:r w:rsidRPr="00FC67D9">
              <w:rPr>
                <w:rFonts w:eastAsia="標楷體" w:hint="eastAsia"/>
                <w:color w:val="000000" w:themeColor="text1"/>
                <w:szCs w:val="24"/>
              </w:rPr>
              <w:t>合作意願書或備忘錄等相關文件於期末報告中檢附。</w:t>
            </w:r>
          </w:p>
        </w:tc>
      </w:tr>
      <w:tr w:rsidR="00626C48" w:rsidRPr="009C7160" w:rsidTr="00151529">
        <w:trPr>
          <w:trHeight w:val="624"/>
        </w:trPr>
        <w:tc>
          <w:tcPr>
            <w:tcW w:w="1843" w:type="dxa"/>
            <w:tcBorders>
              <w:top w:val="nil"/>
              <w:left w:val="single" w:sz="12" w:space="0" w:color="auto"/>
              <w:bottom w:val="single" w:sz="12" w:space="0" w:color="auto"/>
              <w:right w:val="single" w:sz="4" w:space="0" w:color="auto"/>
            </w:tcBorders>
            <w:tcMar>
              <w:top w:w="12" w:type="dxa"/>
              <w:left w:w="12" w:type="dxa"/>
              <w:bottom w:w="0" w:type="dxa"/>
              <w:right w:w="12" w:type="dxa"/>
            </w:tcMar>
            <w:vAlign w:val="center"/>
          </w:tcPr>
          <w:p w:rsidR="00626C48" w:rsidRPr="009359BC" w:rsidRDefault="00626C48" w:rsidP="00626C48">
            <w:pPr>
              <w:adjustRightInd w:val="0"/>
              <w:snapToGrid w:val="0"/>
              <w:ind w:leftChars="-5" w:left="-12"/>
              <w:rPr>
                <w:rFonts w:eastAsia="標楷體"/>
                <w:szCs w:val="28"/>
              </w:rPr>
            </w:pPr>
            <w:r>
              <w:rPr>
                <w:rFonts w:eastAsia="標楷體" w:hint="eastAsia"/>
                <w:szCs w:val="28"/>
              </w:rPr>
              <w:t>（自行增列）</w:t>
            </w:r>
          </w:p>
        </w:tc>
        <w:tc>
          <w:tcPr>
            <w:tcW w:w="1370"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adjustRightInd w:val="0"/>
              <w:snapToGrid w:val="0"/>
              <w:ind w:leftChars="-5" w:left="-12" w:rightChars="70" w:right="168"/>
              <w:jc w:val="center"/>
              <w:rPr>
                <w:rFonts w:eastAsia="標楷體"/>
                <w:szCs w:val="28"/>
              </w:rPr>
            </w:pPr>
          </w:p>
        </w:tc>
        <w:tc>
          <w:tcPr>
            <w:tcW w:w="1302"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tabs>
                <w:tab w:val="left" w:pos="1147"/>
              </w:tabs>
              <w:adjustRightInd w:val="0"/>
              <w:snapToGrid w:val="0"/>
              <w:ind w:leftChars="-5" w:left="-12"/>
              <w:jc w:val="center"/>
              <w:rPr>
                <w:rFonts w:eastAsia="標楷體"/>
                <w:szCs w:val="28"/>
              </w:rPr>
            </w:pPr>
          </w:p>
        </w:tc>
        <w:tc>
          <w:tcPr>
            <w:tcW w:w="860"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adjustRightInd w:val="0"/>
              <w:snapToGrid w:val="0"/>
              <w:ind w:left="-5"/>
              <w:jc w:val="center"/>
              <w:rPr>
                <w:rFonts w:eastAsia="標楷體"/>
                <w:szCs w:val="28"/>
              </w:rPr>
            </w:pPr>
          </w:p>
        </w:tc>
        <w:tc>
          <w:tcPr>
            <w:tcW w:w="1146"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pStyle w:val="ad"/>
              <w:snapToGrid w:val="0"/>
              <w:spacing w:line="240" w:lineRule="auto"/>
              <w:ind w:left="-5"/>
              <w:textAlignment w:val="auto"/>
              <w:rPr>
                <w:rFonts w:ascii="Times New Roman" w:eastAsia="標楷體"/>
                <w:kern w:val="2"/>
              </w:rPr>
            </w:pPr>
          </w:p>
        </w:tc>
        <w:tc>
          <w:tcPr>
            <w:tcW w:w="2126" w:type="dxa"/>
            <w:tcBorders>
              <w:top w:val="nil"/>
              <w:left w:val="nil"/>
              <w:bottom w:val="single" w:sz="12" w:space="0" w:color="auto"/>
              <w:right w:val="single" w:sz="12" w:space="0" w:color="auto"/>
            </w:tcBorders>
            <w:vAlign w:val="center"/>
          </w:tcPr>
          <w:p w:rsidR="00626C48" w:rsidRPr="0005256F" w:rsidRDefault="00626C48" w:rsidP="00626C48">
            <w:pPr>
              <w:adjustRightInd w:val="0"/>
              <w:snapToGrid w:val="0"/>
              <w:ind w:left="-5" w:rightChars="145" w:right="348"/>
              <w:jc w:val="both"/>
              <w:rPr>
                <w:rFonts w:eastAsia="標楷體"/>
                <w:sz w:val="20"/>
              </w:rPr>
            </w:pPr>
          </w:p>
        </w:tc>
      </w:tr>
    </w:tbl>
    <w:p w:rsidR="0081690C" w:rsidRPr="00846DE5" w:rsidRDefault="0081690C" w:rsidP="0081690C">
      <w:pPr>
        <w:spacing w:before="100" w:beforeAutospacing="1" w:line="0" w:lineRule="atLeast"/>
        <w:ind w:leftChars="295" w:left="1073" w:hangingChars="152" w:hanging="365"/>
        <w:jc w:val="both"/>
        <w:rPr>
          <w:rFonts w:ascii="標楷體" w:eastAsia="標楷體" w:hAnsi="標楷體"/>
          <w:color w:val="0070C0"/>
          <w:szCs w:val="24"/>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1</w:t>
      </w:r>
      <w:r w:rsidRPr="00846DE5">
        <w:rPr>
          <w:rFonts w:eastAsia="標楷體" w:hint="eastAsia"/>
          <w:bCs/>
          <w:color w:val="0070C0"/>
          <w:szCs w:val="24"/>
        </w:rPr>
        <w:t>、</w:t>
      </w:r>
      <w:r w:rsidRPr="00846DE5">
        <w:rPr>
          <w:rFonts w:eastAsia="標楷體"/>
          <w:bCs/>
          <w:color w:val="0070C0"/>
          <w:szCs w:val="24"/>
        </w:rPr>
        <w:t>增加產值</w:t>
      </w:r>
      <w:r w:rsidRPr="00846DE5">
        <w:rPr>
          <w:rFonts w:eastAsia="標楷體" w:hint="eastAsia"/>
          <w:bCs/>
          <w:color w:val="0070C0"/>
          <w:szCs w:val="24"/>
        </w:rPr>
        <w:t>、促成投資額及</w:t>
      </w:r>
      <w:r w:rsidRPr="00846DE5">
        <w:rPr>
          <w:rFonts w:eastAsia="標楷體"/>
          <w:bCs/>
          <w:color w:val="0070C0"/>
          <w:szCs w:val="24"/>
        </w:rPr>
        <w:t>降低</w:t>
      </w:r>
      <w:r w:rsidRPr="00846DE5">
        <w:rPr>
          <w:rFonts w:eastAsia="標楷體" w:hint="eastAsia"/>
          <w:bCs/>
          <w:color w:val="0070C0"/>
          <w:szCs w:val="24"/>
        </w:rPr>
        <w:t>生產（服務）</w:t>
      </w:r>
      <w:r w:rsidRPr="00846DE5">
        <w:rPr>
          <w:rFonts w:eastAsia="標楷體"/>
          <w:bCs/>
          <w:color w:val="0070C0"/>
          <w:szCs w:val="24"/>
        </w:rPr>
        <w:t>成本為必填之量化指標。</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2</w:t>
      </w:r>
      <w:r w:rsidRPr="00846DE5">
        <w:rPr>
          <w:rFonts w:eastAsia="標楷體" w:hint="eastAsia"/>
          <w:bCs/>
          <w:color w:val="0070C0"/>
          <w:szCs w:val="24"/>
        </w:rPr>
        <w:t>、</w:t>
      </w:r>
      <w:r w:rsidRPr="00846DE5">
        <w:rPr>
          <w:rFonts w:eastAsia="標楷體"/>
          <w:bCs/>
          <w:color w:val="0070C0"/>
          <w:szCs w:val="24"/>
        </w:rPr>
        <w:t>其餘的效益指標請根據個別輔導項目與計畫目標填寫適當之量化指標。</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3</w:t>
      </w:r>
      <w:r w:rsidRPr="00846DE5">
        <w:rPr>
          <w:rFonts w:eastAsia="標楷體" w:hint="eastAsia"/>
          <w:bCs/>
          <w:color w:val="0070C0"/>
          <w:szCs w:val="24"/>
        </w:rPr>
        <w:t>、</w:t>
      </w:r>
      <w:r w:rsidRPr="00846DE5">
        <w:rPr>
          <w:rFonts w:eastAsia="標楷體"/>
          <w:bCs/>
          <w:color w:val="0070C0"/>
          <w:szCs w:val="24"/>
        </w:rPr>
        <w:t>可量化的改善績效，請轉化為費用表示之。</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（二）無</w:t>
      </w:r>
      <w:r w:rsidRPr="00E142CC">
        <w:rPr>
          <w:rFonts w:hAnsi="標楷體"/>
          <w:b/>
          <w:sz w:val="28"/>
          <w:szCs w:val="28"/>
        </w:rPr>
        <w:t>形效益</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3050"/>
        <w:gridCol w:w="2826"/>
      </w:tblGrid>
      <w:tr w:rsidR="0081690C" w:rsidRPr="00806B6D" w:rsidTr="00151529">
        <w:tc>
          <w:tcPr>
            <w:tcW w:w="2771"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評估項目</w:t>
            </w:r>
          </w:p>
        </w:tc>
        <w:tc>
          <w:tcPr>
            <w:tcW w:w="3050"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輔導前</w:t>
            </w:r>
          </w:p>
        </w:tc>
        <w:tc>
          <w:tcPr>
            <w:tcW w:w="2826"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輔導後</w:t>
            </w:r>
          </w:p>
        </w:tc>
      </w:tr>
      <w:tr w:rsidR="0081690C" w:rsidRPr="00B10DED" w:rsidTr="00151529">
        <w:trPr>
          <w:trHeight w:val="746"/>
        </w:trPr>
        <w:tc>
          <w:tcPr>
            <w:tcW w:w="2771"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智機化程度</w:t>
            </w:r>
          </w:p>
        </w:tc>
        <w:tc>
          <w:tcPr>
            <w:tcW w:w="305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智機化程度為</w:t>
            </w:r>
            <w:r w:rsidRPr="00E142CC">
              <w:rPr>
                <w:rFonts w:eastAsia="標楷體" w:hint="eastAsia"/>
                <w:color w:val="000000" w:themeColor="text1"/>
                <w:szCs w:val="24"/>
              </w:rPr>
              <w:t>X.X</w:t>
            </w:r>
          </w:p>
        </w:tc>
        <w:tc>
          <w:tcPr>
            <w:tcW w:w="2826"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智機化程度提升為</w:t>
            </w:r>
            <w:r w:rsidRPr="00E142CC">
              <w:rPr>
                <w:rFonts w:eastAsia="標楷體" w:hint="eastAsia"/>
                <w:color w:val="000000" w:themeColor="text1"/>
                <w:szCs w:val="24"/>
              </w:rPr>
              <w:t>X.X</w:t>
            </w:r>
          </w:p>
        </w:tc>
      </w:tr>
      <w:tr w:rsidR="0081690C" w:rsidRPr="00925002" w:rsidTr="00151529">
        <w:trPr>
          <w:trHeight w:val="746"/>
        </w:trPr>
        <w:tc>
          <w:tcPr>
            <w:tcW w:w="2771"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智機化規劃方案</w:t>
            </w:r>
          </w:p>
        </w:tc>
        <w:tc>
          <w:tcPr>
            <w:tcW w:w="305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無</w:t>
            </w:r>
          </w:p>
        </w:tc>
        <w:tc>
          <w:tcPr>
            <w:tcW w:w="2826"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依據規劃方案進行，並提升公司智機化程度</w:t>
            </w:r>
          </w:p>
        </w:tc>
      </w:tr>
      <w:tr w:rsidR="00B651E1" w:rsidRPr="00B651E1" w:rsidTr="00151529">
        <w:trPr>
          <w:trHeight w:val="698"/>
        </w:trPr>
        <w:tc>
          <w:tcPr>
            <w:tcW w:w="2771" w:type="dxa"/>
            <w:tcBorders>
              <w:top w:val="single" w:sz="4" w:space="0" w:color="auto"/>
              <w:left w:val="single" w:sz="4" w:space="0" w:color="auto"/>
              <w:bottom w:val="single" w:sz="4" w:space="0" w:color="auto"/>
              <w:right w:val="single" w:sz="4" w:space="0" w:color="auto"/>
            </w:tcBorders>
          </w:tcPr>
          <w:p w:rsidR="0081690C" w:rsidRPr="00B651E1" w:rsidRDefault="0081690C" w:rsidP="00B651E1">
            <w:pPr>
              <w:jc w:val="both"/>
              <w:rPr>
                <w:rFonts w:eastAsia="標楷體"/>
                <w:color w:val="C00000"/>
                <w:szCs w:val="24"/>
              </w:rPr>
            </w:pPr>
          </w:p>
        </w:tc>
        <w:tc>
          <w:tcPr>
            <w:tcW w:w="3050" w:type="dxa"/>
            <w:tcBorders>
              <w:top w:val="single" w:sz="4" w:space="0" w:color="auto"/>
              <w:left w:val="single" w:sz="4" w:space="0" w:color="auto"/>
              <w:bottom w:val="single" w:sz="4" w:space="0" w:color="auto"/>
              <w:right w:val="single" w:sz="4" w:space="0" w:color="auto"/>
            </w:tcBorders>
          </w:tcPr>
          <w:p w:rsidR="0081690C" w:rsidRPr="00B651E1" w:rsidRDefault="0081690C" w:rsidP="00151529">
            <w:pPr>
              <w:jc w:val="both"/>
              <w:rPr>
                <w:rFonts w:eastAsia="標楷體"/>
                <w:color w:val="C00000"/>
                <w:szCs w:val="24"/>
              </w:rPr>
            </w:pPr>
          </w:p>
        </w:tc>
        <w:tc>
          <w:tcPr>
            <w:tcW w:w="2826" w:type="dxa"/>
            <w:tcBorders>
              <w:top w:val="single" w:sz="4" w:space="0" w:color="auto"/>
              <w:left w:val="single" w:sz="4" w:space="0" w:color="auto"/>
              <w:bottom w:val="single" w:sz="4" w:space="0" w:color="auto"/>
              <w:right w:val="single" w:sz="4" w:space="0" w:color="auto"/>
            </w:tcBorders>
          </w:tcPr>
          <w:p w:rsidR="0081690C" w:rsidRPr="00B651E1" w:rsidRDefault="0081690C" w:rsidP="00151529">
            <w:pPr>
              <w:jc w:val="both"/>
              <w:rPr>
                <w:rFonts w:eastAsia="標楷體"/>
                <w:color w:val="C00000"/>
                <w:szCs w:val="24"/>
              </w:rPr>
            </w:pPr>
          </w:p>
        </w:tc>
      </w:tr>
      <w:tr w:rsidR="0081690C" w:rsidRPr="00806B6D" w:rsidTr="00151529">
        <w:trPr>
          <w:trHeight w:val="696"/>
        </w:trPr>
        <w:tc>
          <w:tcPr>
            <w:tcW w:w="2771"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r w:rsidRPr="00E142CC">
              <w:rPr>
                <w:rFonts w:ascii="標楷體" w:eastAsia="標楷體" w:hAnsi="標楷體" w:hint="eastAsia"/>
                <w:color w:val="000000" w:themeColor="text1"/>
                <w:szCs w:val="24"/>
              </w:rPr>
              <w:t>（自行增列）</w:t>
            </w:r>
          </w:p>
        </w:tc>
        <w:tc>
          <w:tcPr>
            <w:tcW w:w="305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r w:rsidRPr="00E142CC">
              <w:rPr>
                <w:rFonts w:ascii="標楷體" w:eastAsia="標楷體" w:hAnsi="標楷體" w:hint="eastAsia"/>
                <w:color w:val="000000" w:themeColor="text1"/>
                <w:szCs w:val="24"/>
              </w:rPr>
              <w:t>（自行增列）</w:t>
            </w:r>
          </w:p>
        </w:tc>
        <w:tc>
          <w:tcPr>
            <w:tcW w:w="2826"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r w:rsidRPr="00E142CC">
              <w:rPr>
                <w:rFonts w:ascii="標楷體" w:eastAsia="標楷體" w:hAnsi="標楷體" w:hint="eastAsia"/>
                <w:color w:val="000000" w:themeColor="text1"/>
                <w:szCs w:val="24"/>
              </w:rPr>
              <w:t>（自行增列）</w:t>
            </w:r>
          </w:p>
        </w:tc>
      </w:tr>
    </w:tbl>
    <w:p w:rsidR="0081690C" w:rsidRDefault="0081690C" w:rsidP="0081690C">
      <w:pPr>
        <w:widowControl/>
        <w:rPr>
          <w:rFonts w:eastAsia="標楷體" w:hAnsi="標楷體"/>
          <w:color w:val="FF0000"/>
          <w:kern w:val="28"/>
          <w:szCs w:val="28"/>
        </w:rPr>
      </w:pPr>
      <w:r>
        <w:rPr>
          <w:rFonts w:hAnsi="標楷體"/>
          <w:color w:val="FF0000"/>
          <w:szCs w:val="28"/>
        </w:rPr>
        <w:br w:type="page"/>
      </w:r>
    </w:p>
    <w:p w:rsidR="0081690C" w:rsidRDefault="0081690C" w:rsidP="0081690C">
      <w:pPr>
        <w:pStyle w:val="af3"/>
        <w:snapToGrid w:val="0"/>
        <w:spacing w:before="0" w:afterLines="50" w:after="252" w:line="480" w:lineRule="exact"/>
        <w:jc w:val="center"/>
        <w:rPr>
          <w:rFonts w:hAnsi="標楷體"/>
          <w:b/>
          <w:szCs w:val="28"/>
        </w:rPr>
      </w:pPr>
      <w:r>
        <w:rPr>
          <w:rFonts w:hAnsi="標楷體" w:hint="eastAsia"/>
          <w:b/>
          <w:szCs w:val="28"/>
        </w:rPr>
        <w:lastRenderedPageBreak/>
        <w:t>肆、資源需求</w:t>
      </w:r>
    </w:p>
    <w:p w:rsidR="0081690C" w:rsidRPr="00E142CC" w:rsidRDefault="0081690C" w:rsidP="0081690C">
      <w:pPr>
        <w:pStyle w:val="af3"/>
        <w:tabs>
          <w:tab w:val="right" w:leader="dot" w:pos="426"/>
          <w:tab w:val="left" w:pos="567"/>
        </w:tabs>
        <w:snapToGrid w:val="0"/>
        <w:spacing w:before="0" w:afterLines="50" w:after="252" w:line="480" w:lineRule="exact"/>
        <w:rPr>
          <w:rFonts w:hAnsi="標楷體"/>
          <w:b/>
          <w:sz w:val="28"/>
          <w:szCs w:val="28"/>
        </w:rPr>
      </w:pPr>
      <w:r w:rsidRPr="00E142CC">
        <w:rPr>
          <w:rFonts w:hAnsi="標楷體" w:hint="eastAsia"/>
          <w:b/>
          <w:sz w:val="28"/>
          <w:szCs w:val="28"/>
        </w:rPr>
        <w:t>一、輔導單位人力需求</w:t>
      </w:r>
    </w:p>
    <w:tbl>
      <w:tblPr>
        <w:tblW w:w="9617"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3"/>
        <w:gridCol w:w="1783"/>
        <w:gridCol w:w="1620"/>
        <w:gridCol w:w="1438"/>
        <w:gridCol w:w="868"/>
        <w:gridCol w:w="1582"/>
        <w:gridCol w:w="1153"/>
      </w:tblGrid>
      <w:tr w:rsidR="0081690C" w:rsidRPr="008D6208" w:rsidTr="00151529">
        <w:trPr>
          <w:cantSplit/>
        </w:trPr>
        <w:tc>
          <w:tcPr>
            <w:tcW w:w="1173" w:type="dxa"/>
            <w:tcBorders>
              <w:righ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姓</w:t>
            </w:r>
            <w:r w:rsidRPr="00C54C52">
              <w:rPr>
                <w:rFonts w:eastAsia="標楷體"/>
                <w:sz w:val="28"/>
              </w:rPr>
              <w:t xml:space="preserve">  </w:t>
            </w:r>
            <w:r w:rsidRPr="00C54C52">
              <w:rPr>
                <w:rFonts w:eastAsia="標楷體" w:hAnsi="標楷體"/>
                <w:sz w:val="28"/>
              </w:rPr>
              <w:t>名</w:t>
            </w:r>
          </w:p>
        </w:tc>
        <w:tc>
          <w:tcPr>
            <w:tcW w:w="1783" w:type="dxa"/>
            <w:tcBorders>
              <w:lef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int="eastAsia"/>
                <w:sz w:val="28"/>
              </w:rPr>
              <w:t>身分證字號</w:t>
            </w:r>
          </w:p>
        </w:tc>
        <w:tc>
          <w:tcPr>
            <w:tcW w:w="1620" w:type="dxa"/>
            <w:shd w:val="pct12" w:color="auto" w:fill="auto"/>
            <w:vAlign w:val="center"/>
          </w:tcPr>
          <w:p w:rsidR="0081690C" w:rsidRPr="00C54C52" w:rsidRDefault="0081690C" w:rsidP="00151529">
            <w:pPr>
              <w:adjustRightInd w:val="0"/>
              <w:snapToGrid w:val="0"/>
              <w:spacing w:line="240" w:lineRule="atLeast"/>
              <w:ind w:leftChars="-86" w:left="-206" w:rightChars="-50" w:right="-120"/>
              <w:jc w:val="center"/>
              <w:rPr>
                <w:rFonts w:eastAsia="標楷體"/>
                <w:sz w:val="28"/>
              </w:rPr>
            </w:pPr>
            <w:r w:rsidRPr="00C54C52">
              <w:rPr>
                <w:rFonts w:eastAsia="標楷體" w:hAnsi="標楷體"/>
                <w:sz w:val="28"/>
              </w:rPr>
              <w:t>最高學歷</w:t>
            </w:r>
          </w:p>
          <w:p w:rsidR="0081690C" w:rsidRPr="00C54C52" w:rsidRDefault="0081690C" w:rsidP="00151529">
            <w:pPr>
              <w:adjustRightInd w:val="0"/>
              <w:snapToGrid w:val="0"/>
              <w:spacing w:line="240" w:lineRule="atLeast"/>
              <w:ind w:leftChars="-86" w:left="-206" w:rightChars="-50" w:right="-120"/>
              <w:jc w:val="center"/>
              <w:rPr>
                <w:rFonts w:eastAsia="標楷體"/>
                <w:sz w:val="28"/>
              </w:rPr>
            </w:pPr>
            <w:r w:rsidRPr="00C54C52">
              <w:rPr>
                <w:rFonts w:eastAsia="標楷體"/>
                <w:sz w:val="28"/>
              </w:rPr>
              <w:t>（</w:t>
            </w:r>
            <w:r w:rsidRPr="00C54C52">
              <w:rPr>
                <w:rFonts w:eastAsia="標楷體" w:hAnsi="標楷體"/>
                <w:sz w:val="28"/>
              </w:rPr>
              <w:t>畢業年月</w:t>
            </w:r>
            <w:r w:rsidRPr="00C54C52">
              <w:rPr>
                <w:rFonts w:eastAsia="標楷體"/>
                <w:sz w:val="28"/>
              </w:rPr>
              <w:t>）</w:t>
            </w:r>
          </w:p>
        </w:tc>
        <w:tc>
          <w:tcPr>
            <w:tcW w:w="1438" w:type="dxa"/>
            <w:shd w:val="pct12" w:color="auto" w:fill="auto"/>
            <w:vAlign w:val="center"/>
          </w:tcPr>
          <w:p w:rsidR="0081690C" w:rsidRPr="00C54C52" w:rsidRDefault="0081690C" w:rsidP="00151529">
            <w:pPr>
              <w:adjustRightInd w:val="0"/>
              <w:snapToGrid w:val="0"/>
              <w:spacing w:line="240" w:lineRule="atLeast"/>
              <w:jc w:val="center"/>
              <w:rPr>
                <w:rFonts w:eastAsia="標楷體" w:hAnsi="標楷體"/>
                <w:sz w:val="28"/>
              </w:rPr>
            </w:pPr>
            <w:r w:rsidRPr="00C54C52">
              <w:rPr>
                <w:rFonts w:eastAsia="標楷體" w:hAnsi="標楷體"/>
                <w:sz w:val="28"/>
              </w:rPr>
              <w:t>經歷及</w:t>
            </w:r>
          </w:p>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工作年資</w:t>
            </w:r>
          </w:p>
        </w:tc>
        <w:tc>
          <w:tcPr>
            <w:tcW w:w="868" w:type="dxa"/>
            <w:tcBorders>
              <w:righ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rPr>
            </w:pPr>
            <w:r w:rsidRPr="00C54C52">
              <w:rPr>
                <w:rFonts w:eastAsia="標楷體" w:hAnsi="標楷體"/>
                <w:sz w:val="28"/>
              </w:rPr>
              <w:t>職級</w:t>
            </w:r>
          </w:p>
        </w:tc>
        <w:tc>
          <w:tcPr>
            <w:tcW w:w="1582" w:type="dxa"/>
            <w:tcBorders>
              <w:lef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在本計畫所</w:t>
            </w:r>
          </w:p>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擔任之職</w:t>
            </w:r>
            <w:r>
              <w:rPr>
                <w:rFonts w:eastAsia="標楷體" w:hAnsi="標楷體" w:hint="eastAsia"/>
                <w:sz w:val="28"/>
              </w:rPr>
              <w:t>務</w:t>
            </w:r>
          </w:p>
        </w:tc>
        <w:tc>
          <w:tcPr>
            <w:tcW w:w="1153" w:type="dxa"/>
            <w:tcBorders>
              <w:bottom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Pr>
                <w:rFonts w:eastAsia="標楷體" w:hAnsi="標楷體" w:hint="eastAsia"/>
                <w:sz w:val="28"/>
              </w:rPr>
              <w:t>規劃執行人月</w:t>
            </w:r>
          </w:p>
        </w:tc>
      </w:tr>
      <w:tr w:rsidR="0081690C" w:rsidRPr="008D6208" w:rsidTr="00151529">
        <w:trPr>
          <w:cantSplit/>
          <w:trHeight w:val="333"/>
        </w:trPr>
        <w:tc>
          <w:tcPr>
            <w:tcW w:w="1173" w:type="dxa"/>
            <w:tcBorders>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color w:val="000000" w:themeColor="text1"/>
                <w:sz w:val="26"/>
                <w:szCs w:val="26"/>
              </w:rPr>
            </w:pPr>
            <w:r w:rsidRPr="008F1D7A">
              <w:rPr>
                <w:rFonts w:hint="eastAsia"/>
                <w:color w:val="0000FF"/>
                <w:sz w:val="26"/>
                <w:szCs w:val="26"/>
                <w:vertAlign w:val="superscript"/>
                <w:lang w:val="en-GB"/>
              </w:rPr>
              <w:t>ex:</w:t>
            </w:r>
            <w:r w:rsidRPr="009F0D00">
              <w:rPr>
                <w:rFonts w:ascii="標楷體" w:eastAsia="標楷體" w:hAnsi="標楷體" w:hint="eastAsia"/>
                <w:color w:val="000000" w:themeColor="text1"/>
                <w:szCs w:val="32"/>
              </w:rPr>
              <w:t>○○○</w:t>
            </w:r>
          </w:p>
        </w:tc>
        <w:tc>
          <w:tcPr>
            <w:tcW w:w="1783" w:type="dxa"/>
            <w:tcBorders>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A012345678</w:t>
            </w:r>
          </w:p>
        </w:tc>
        <w:tc>
          <w:tcPr>
            <w:tcW w:w="1620" w:type="dxa"/>
            <w:tcBorders>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80</w:t>
            </w:r>
            <w:r w:rsidRPr="009F0D00">
              <w:rPr>
                <w:rFonts w:eastAsia="標楷體" w:hint="eastAsia"/>
                <w:sz w:val="26"/>
                <w:szCs w:val="26"/>
              </w:rPr>
              <w:t>/7)</w:t>
            </w:r>
          </w:p>
        </w:tc>
        <w:tc>
          <w:tcPr>
            <w:tcW w:w="1438" w:type="dxa"/>
            <w:tcBorders>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財團法人中國生產力中心協理</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20</w:t>
            </w:r>
            <w:r w:rsidRPr="009F0D00">
              <w:rPr>
                <w:rFonts w:eastAsia="標楷體" w:hint="eastAsia"/>
                <w:sz w:val="26"/>
                <w:szCs w:val="26"/>
              </w:rPr>
              <w:t>年</w:t>
            </w:r>
          </w:p>
        </w:tc>
        <w:tc>
          <w:tcPr>
            <w:tcW w:w="868" w:type="dxa"/>
            <w:tcBorders>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主持人</w:t>
            </w:r>
          </w:p>
        </w:tc>
        <w:tc>
          <w:tcPr>
            <w:tcW w:w="1582" w:type="dxa"/>
            <w:tcBorders>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計畫督導</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738"/>
        </w:trPr>
        <w:tc>
          <w:tcPr>
            <w:tcW w:w="1173" w:type="dxa"/>
            <w:tcBorders>
              <w:top w:val="single" w:sz="4" w:space="0" w:color="auto"/>
              <w:bottom w:val="single" w:sz="4" w:space="0" w:color="auto"/>
              <w:right w:val="single" w:sz="4" w:space="0" w:color="auto"/>
            </w:tcBorders>
            <w:shd w:val="clear" w:color="auto" w:fill="auto"/>
            <w:vAlign w:val="center"/>
          </w:tcPr>
          <w:p w:rsidR="0081690C" w:rsidRDefault="0081690C" w:rsidP="00151529">
            <w:pPr>
              <w:jc w:val="center"/>
            </w:pPr>
            <w:r w:rsidRPr="008F1D7A">
              <w:rPr>
                <w:rFonts w:hint="eastAsia"/>
                <w:color w:val="0000FF"/>
                <w:sz w:val="26"/>
                <w:szCs w:val="26"/>
                <w:vertAlign w:val="superscript"/>
                <w:lang w:val="en-GB"/>
              </w:rPr>
              <w:t>ex:</w:t>
            </w:r>
            <w:r w:rsidRPr="00DF61EE">
              <w:rPr>
                <w:rFonts w:ascii="標楷體" w:eastAsia="標楷體" w:hAnsi="標楷體" w:hint="eastAsia"/>
                <w:color w:val="000000" w:themeColor="text1"/>
                <w:szCs w:val="32"/>
              </w:rPr>
              <w:t>○○</w:t>
            </w:r>
            <w:r w:rsidRPr="009F0D00">
              <w:rPr>
                <w:rFonts w:ascii="標楷體" w:eastAsia="標楷體" w:hAnsi="標楷體" w:hint="eastAsia"/>
                <w:color w:val="000000" w:themeColor="text1"/>
                <w:szCs w:val="32"/>
              </w:rPr>
              <w:t>○</w:t>
            </w:r>
          </w:p>
        </w:tc>
        <w:tc>
          <w:tcPr>
            <w:tcW w:w="1783"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B</w:t>
            </w:r>
            <w:r w:rsidRPr="009F0D00">
              <w:rPr>
                <w:rFonts w:eastAsia="標楷體" w:hint="eastAsia"/>
                <w:sz w:val="26"/>
                <w:szCs w:val="26"/>
              </w:rPr>
              <w:t>012345678</w:t>
            </w:r>
          </w:p>
        </w:tc>
        <w:tc>
          <w:tcPr>
            <w:tcW w:w="1620"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85</w:t>
            </w:r>
            <w:r w:rsidRPr="009F0D00">
              <w:rPr>
                <w:rFonts w:eastAsia="標楷體" w:hint="eastAsia"/>
                <w:sz w:val="26"/>
                <w:szCs w:val="26"/>
              </w:rPr>
              <w:t>/7)</w:t>
            </w:r>
          </w:p>
        </w:tc>
        <w:tc>
          <w:tcPr>
            <w:tcW w:w="1438"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w:t>
            </w:r>
            <w:r>
              <w:rPr>
                <w:rFonts w:eastAsia="標楷體" w:hint="eastAsia"/>
                <w:sz w:val="26"/>
                <w:szCs w:val="26"/>
              </w:rPr>
              <w:t>總監</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/15</w:t>
            </w:r>
            <w:r w:rsidRPr="009F0D00">
              <w:rPr>
                <w:rFonts w:eastAsia="標楷體" w:hint="eastAsia"/>
                <w:sz w:val="26"/>
                <w:szCs w:val="26"/>
              </w:rPr>
              <w:t>年</w:t>
            </w:r>
          </w:p>
        </w:tc>
        <w:tc>
          <w:tcPr>
            <w:tcW w:w="868" w:type="dxa"/>
            <w:tcBorders>
              <w:top w:val="single" w:sz="4" w:space="0" w:color="auto"/>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研究員</w:t>
            </w:r>
          </w:p>
        </w:tc>
        <w:tc>
          <w:tcPr>
            <w:tcW w:w="1582"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計畫聯絡人</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649"/>
        </w:trPr>
        <w:tc>
          <w:tcPr>
            <w:tcW w:w="1173" w:type="dxa"/>
            <w:tcBorders>
              <w:top w:val="single" w:sz="4" w:space="0" w:color="auto"/>
              <w:bottom w:val="single" w:sz="4" w:space="0" w:color="auto"/>
              <w:right w:val="single" w:sz="4" w:space="0" w:color="auto"/>
            </w:tcBorders>
            <w:shd w:val="clear" w:color="auto" w:fill="auto"/>
            <w:vAlign w:val="center"/>
          </w:tcPr>
          <w:p w:rsidR="0081690C" w:rsidRDefault="0081690C" w:rsidP="00151529">
            <w:pPr>
              <w:jc w:val="center"/>
            </w:pPr>
            <w:r w:rsidRPr="008F1D7A">
              <w:rPr>
                <w:rFonts w:hint="eastAsia"/>
                <w:color w:val="0000FF"/>
                <w:sz w:val="26"/>
                <w:szCs w:val="26"/>
                <w:vertAlign w:val="superscript"/>
                <w:lang w:val="en-GB"/>
              </w:rPr>
              <w:t>ex:</w:t>
            </w:r>
            <w:r w:rsidRPr="00DF61EE">
              <w:rPr>
                <w:rFonts w:ascii="標楷體" w:eastAsia="標楷體" w:hAnsi="標楷體" w:hint="eastAsia"/>
                <w:color w:val="000000" w:themeColor="text1"/>
                <w:szCs w:val="32"/>
              </w:rPr>
              <w:t>○○○</w:t>
            </w:r>
          </w:p>
        </w:tc>
        <w:tc>
          <w:tcPr>
            <w:tcW w:w="1783"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C</w:t>
            </w:r>
            <w:r w:rsidRPr="009F0D00">
              <w:rPr>
                <w:rFonts w:eastAsia="標楷體" w:hint="eastAsia"/>
                <w:sz w:val="26"/>
                <w:szCs w:val="26"/>
              </w:rPr>
              <w:t>012345678</w:t>
            </w:r>
          </w:p>
        </w:tc>
        <w:tc>
          <w:tcPr>
            <w:tcW w:w="1620"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90</w:t>
            </w:r>
            <w:r w:rsidRPr="009F0D00">
              <w:rPr>
                <w:rFonts w:eastAsia="標楷體" w:hint="eastAsia"/>
                <w:sz w:val="26"/>
                <w:szCs w:val="26"/>
              </w:rPr>
              <w:t>/7)</w:t>
            </w:r>
          </w:p>
        </w:tc>
        <w:tc>
          <w:tcPr>
            <w:tcW w:w="1438"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w:t>
            </w:r>
            <w:r>
              <w:rPr>
                <w:rFonts w:eastAsia="標楷體" w:hint="eastAsia"/>
                <w:sz w:val="26"/>
                <w:szCs w:val="26"/>
              </w:rPr>
              <w:t>經理</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13</w:t>
            </w:r>
            <w:r w:rsidRPr="009F0D00">
              <w:rPr>
                <w:rFonts w:eastAsia="標楷體" w:hint="eastAsia"/>
                <w:sz w:val="26"/>
                <w:szCs w:val="26"/>
              </w:rPr>
              <w:t>年</w:t>
            </w:r>
          </w:p>
        </w:tc>
        <w:tc>
          <w:tcPr>
            <w:tcW w:w="868" w:type="dxa"/>
            <w:tcBorders>
              <w:top w:val="single" w:sz="4" w:space="0" w:color="auto"/>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副研究員</w:t>
            </w:r>
          </w:p>
        </w:tc>
        <w:tc>
          <w:tcPr>
            <w:tcW w:w="1582"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DF61EE">
              <w:rPr>
                <w:rFonts w:ascii="標楷體" w:eastAsia="標楷體" w:hAnsi="標楷體" w:hint="eastAsia"/>
                <w:color w:val="000000" w:themeColor="text1"/>
                <w:szCs w:val="32"/>
              </w:rPr>
              <w:t>○○</w:t>
            </w:r>
            <w:r>
              <w:rPr>
                <w:rFonts w:ascii="標楷體" w:eastAsia="標楷體" w:hAnsi="標楷體" w:hint="eastAsia"/>
                <w:color w:val="000000" w:themeColor="text1"/>
                <w:szCs w:val="32"/>
              </w:rPr>
              <w:t>構面顧問</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684"/>
        </w:trPr>
        <w:tc>
          <w:tcPr>
            <w:tcW w:w="8464" w:type="dxa"/>
            <w:gridSpan w:val="6"/>
            <w:tcBorders>
              <w:top w:val="single" w:sz="4" w:space="0" w:color="auto"/>
              <w:bottom w:val="single" w:sz="4" w:space="0" w:color="auto"/>
            </w:tcBorders>
            <w:shd w:val="clear" w:color="auto" w:fill="auto"/>
          </w:tcPr>
          <w:p w:rsidR="0081690C" w:rsidRPr="008D6208" w:rsidRDefault="0081690C" w:rsidP="00151529">
            <w:pPr>
              <w:spacing w:before="240" w:after="240" w:line="460" w:lineRule="exact"/>
              <w:jc w:val="center"/>
              <w:rPr>
                <w:rFonts w:eastAsia="標楷體"/>
                <w:sz w:val="28"/>
              </w:rPr>
            </w:pPr>
            <w:r w:rsidRPr="008D6208">
              <w:rPr>
                <w:rFonts w:eastAsia="標楷體" w:hAnsi="標楷體"/>
                <w:sz w:val="28"/>
              </w:rPr>
              <w:t>小</w:t>
            </w:r>
            <w:r w:rsidRPr="008D6208">
              <w:rPr>
                <w:rFonts w:eastAsia="標楷體"/>
                <w:sz w:val="28"/>
              </w:rPr>
              <w:t xml:space="preserve">      </w:t>
            </w:r>
            <w:r w:rsidRPr="008D6208">
              <w:rPr>
                <w:rFonts w:eastAsia="標楷體" w:hAnsi="標楷體"/>
                <w:sz w:val="28"/>
              </w:rPr>
              <w:t>計</w:t>
            </w:r>
          </w:p>
        </w:tc>
        <w:tc>
          <w:tcPr>
            <w:tcW w:w="1153" w:type="dxa"/>
            <w:tcBorders>
              <w:top w:val="single" w:sz="4" w:space="0" w:color="auto"/>
              <w:bottom w:val="single" w:sz="4" w:space="0" w:color="auto"/>
            </w:tcBorders>
            <w:shd w:val="clear" w:color="auto" w:fill="auto"/>
            <w:vAlign w:val="center"/>
          </w:tcPr>
          <w:p w:rsidR="0081690C" w:rsidRPr="008D6208" w:rsidRDefault="0081690C" w:rsidP="00151529">
            <w:pPr>
              <w:spacing w:line="240" w:lineRule="atLeast"/>
              <w:jc w:val="center"/>
              <w:rPr>
                <w:rFonts w:eastAsia="標楷體"/>
                <w:sz w:val="28"/>
              </w:rPr>
            </w:pPr>
            <w:r w:rsidRPr="00AA5759">
              <w:rPr>
                <w:rFonts w:eastAsia="標楷體" w:hint="eastAsia"/>
                <w:sz w:val="26"/>
                <w:szCs w:val="26"/>
              </w:rPr>
              <w:t>３</w:t>
            </w:r>
          </w:p>
        </w:tc>
      </w:tr>
    </w:tbl>
    <w:p w:rsidR="0081690C" w:rsidRPr="00E142CC" w:rsidRDefault="0081690C" w:rsidP="0081690C">
      <w:pPr>
        <w:pStyle w:val="af3"/>
        <w:tabs>
          <w:tab w:val="right" w:leader="dot" w:pos="426"/>
          <w:tab w:val="left" w:pos="567"/>
        </w:tabs>
        <w:snapToGrid w:val="0"/>
        <w:spacing w:before="100" w:beforeAutospacing="1" w:after="100" w:afterAutospacing="1" w:line="480" w:lineRule="exact"/>
        <w:rPr>
          <w:rFonts w:hAnsi="標楷體"/>
          <w:b/>
          <w:sz w:val="28"/>
          <w:szCs w:val="28"/>
        </w:rPr>
      </w:pPr>
      <w:r w:rsidRPr="00E142CC">
        <w:rPr>
          <w:rFonts w:hAnsi="標楷體" w:hint="eastAsia"/>
          <w:b/>
          <w:sz w:val="28"/>
          <w:szCs w:val="28"/>
        </w:rPr>
        <w:t>二、受輔導單位配合人員</w:t>
      </w: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43"/>
        <w:gridCol w:w="1364"/>
        <w:gridCol w:w="3918"/>
        <w:gridCol w:w="2264"/>
      </w:tblGrid>
      <w:tr w:rsidR="008671FF" w:rsidRPr="009C7160" w:rsidTr="008671FF">
        <w:trPr>
          <w:cantSplit/>
          <w:trHeight w:val="743"/>
        </w:trPr>
        <w:tc>
          <w:tcPr>
            <w:tcW w:w="1743" w:type="dxa"/>
            <w:tcBorders>
              <w:top w:val="single" w:sz="12" w:space="0" w:color="auto"/>
              <w:left w:val="single" w:sz="12" w:space="0" w:color="auto"/>
            </w:tcBorders>
            <w:shd w:val="pct12" w:color="auto" w:fill="auto"/>
            <w:vAlign w:val="center"/>
          </w:tcPr>
          <w:p w:rsidR="008671FF" w:rsidRPr="009C7160" w:rsidRDefault="008671FF" w:rsidP="00151529">
            <w:pPr>
              <w:adjustRightInd w:val="0"/>
              <w:snapToGrid w:val="0"/>
              <w:spacing w:line="240" w:lineRule="atLeast"/>
              <w:jc w:val="center"/>
              <w:rPr>
                <w:rFonts w:eastAsia="標楷體"/>
                <w:sz w:val="28"/>
              </w:rPr>
            </w:pPr>
            <w:r w:rsidRPr="009C7160">
              <w:rPr>
                <w:rFonts w:eastAsia="標楷體" w:hAnsi="標楷體" w:hint="eastAsia"/>
                <w:sz w:val="28"/>
              </w:rPr>
              <w:t>姓</w:t>
            </w:r>
            <w:r w:rsidRPr="009C7160">
              <w:rPr>
                <w:rFonts w:eastAsia="標楷體"/>
                <w:sz w:val="28"/>
              </w:rPr>
              <w:t xml:space="preserve">  </w:t>
            </w:r>
            <w:r w:rsidRPr="009C7160">
              <w:rPr>
                <w:rFonts w:eastAsia="標楷體" w:hAnsi="標楷體" w:hint="eastAsia"/>
                <w:sz w:val="28"/>
              </w:rPr>
              <w:t>名</w:t>
            </w:r>
          </w:p>
        </w:tc>
        <w:tc>
          <w:tcPr>
            <w:tcW w:w="1364" w:type="dxa"/>
            <w:tcBorders>
              <w:top w:val="single" w:sz="12" w:space="0" w:color="auto"/>
              <w:right w:val="single" w:sz="4" w:space="0" w:color="auto"/>
            </w:tcBorders>
            <w:shd w:val="pct12" w:color="auto" w:fill="auto"/>
            <w:vAlign w:val="center"/>
          </w:tcPr>
          <w:p w:rsidR="008671FF" w:rsidRPr="009C7160" w:rsidRDefault="008671FF" w:rsidP="00151529">
            <w:pPr>
              <w:adjustRightInd w:val="0"/>
              <w:snapToGrid w:val="0"/>
              <w:spacing w:line="240" w:lineRule="atLeast"/>
              <w:jc w:val="center"/>
              <w:rPr>
                <w:rFonts w:eastAsia="標楷體"/>
              </w:rPr>
            </w:pPr>
            <w:r w:rsidRPr="008671FF">
              <w:rPr>
                <w:rFonts w:eastAsia="標楷體" w:hAnsi="標楷體" w:hint="eastAsia"/>
                <w:color w:val="FF0000"/>
                <w:sz w:val="28"/>
              </w:rPr>
              <w:t>職稱</w:t>
            </w:r>
          </w:p>
        </w:tc>
        <w:tc>
          <w:tcPr>
            <w:tcW w:w="3918" w:type="dxa"/>
            <w:tcBorders>
              <w:top w:val="single" w:sz="12" w:space="0" w:color="auto"/>
              <w:left w:val="single" w:sz="4" w:space="0" w:color="auto"/>
            </w:tcBorders>
            <w:shd w:val="pct12" w:color="auto" w:fill="auto"/>
            <w:vAlign w:val="center"/>
          </w:tcPr>
          <w:p w:rsidR="008671FF" w:rsidRPr="009C7160" w:rsidRDefault="008671FF" w:rsidP="008671FF">
            <w:pPr>
              <w:adjustRightInd w:val="0"/>
              <w:snapToGrid w:val="0"/>
              <w:spacing w:line="240" w:lineRule="atLeast"/>
              <w:jc w:val="center"/>
              <w:rPr>
                <w:rFonts w:eastAsia="標楷體"/>
                <w:sz w:val="28"/>
              </w:rPr>
            </w:pPr>
            <w:r w:rsidRPr="009C7160">
              <w:rPr>
                <w:rFonts w:eastAsia="標楷體" w:hAnsi="標楷體" w:hint="eastAsia"/>
                <w:sz w:val="28"/>
              </w:rPr>
              <w:t>本計畫所擔任之職位</w:t>
            </w:r>
          </w:p>
        </w:tc>
        <w:tc>
          <w:tcPr>
            <w:tcW w:w="2264" w:type="dxa"/>
            <w:tcBorders>
              <w:top w:val="single" w:sz="12" w:space="0" w:color="auto"/>
              <w:bottom w:val="single" w:sz="4" w:space="0" w:color="auto"/>
              <w:right w:val="single" w:sz="12" w:space="0" w:color="auto"/>
            </w:tcBorders>
            <w:shd w:val="pct12" w:color="auto" w:fill="auto"/>
            <w:vAlign w:val="center"/>
          </w:tcPr>
          <w:p w:rsidR="008671FF" w:rsidRPr="009C7160" w:rsidRDefault="008671FF" w:rsidP="00151529">
            <w:pPr>
              <w:adjustRightInd w:val="0"/>
              <w:snapToGrid w:val="0"/>
              <w:spacing w:line="240" w:lineRule="atLeast"/>
              <w:jc w:val="center"/>
              <w:rPr>
                <w:rFonts w:eastAsia="標楷體"/>
                <w:sz w:val="28"/>
              </w:rPr>
            </w:pPr>
            <w:r>
              <w:rPr>
                <w:rFonts w:eastAsia="標楷體" w:hAnsi="標楷體" w:hint="eastAsia"/>
                <w:sz w:val="28"/>
              </w:rPr>
              <w:t>規劃執行人月</w:t>
            </w:r>
          </w:p>
        </w:tc>
      </w:tr>
      <w:tr w:rsidR="008671FF" w:rsidRPr="009C7160" w:rsidTr="008671FF">
        <w:trPr>
          <w:cantSplit/>
          <w:trHeight w:val="535"/>
        </w:trPr>
        <w:tc>
          <w:tcPr>
            <w:tcW w:w="1743" w:type="dxa"/>
            <w:tcBorders>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left w:val="single" w:sz="4"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DD4B5B">
        <w:trPr>
          <w:cantSplit/>
          <w:trHeight w:val="535"/>
        </w:trPr>
        <w:tc>
          <w:tcPr>
            <w:tcW w:w="7025" w:type="dxa"/>
            <w:gridSpan w:val="3"/>
            <w:tcBorders>
              <w:top w:val="single" w:sz="4" w:space="0" w:color="auto"/>
              <w:left w:val="single" w:sz="12" w:space="0" w:color="auto"/>
              <w:bottom w:val="single" w:sz="12" w:space="0" w:color="auto"/>
            </w:tcBorders>
            <w:vAlign w:val="center"/>
          </w:tcPr>
          <w:p w:rsidR="008671FF" w:rsidRPr="009C7160" w:rsidRDefault="008671FF" w:rsidP="00151529">
            <w:pPr>
              <w:adjustRightInd w:val="0"/>
              <w:snapToGrid w:val="0"/>
              <w:jc w:val="center"/>
              <w:rPr>
                <w:rFonts w:eastAsia="標楷體"/>
                <w:sz w:val="28"/>
              </w:rPr>
            </w:pPr>
            <w:r w:rsidRPr="009C7160">
              <w:rPr>
                <w:rFonts w:eastAsia="標楷體" w:hAnsi="標楷體" w:hint="eastAsia"/>
                <w:sz w:val="28"/>
              </w:rPr>
              <w:t>小</w:t>
            </w:r>
            <w:r w:rsidRPr="009C7160">
              <w:rPr>
                <w:rFonts w:eastAsia="標楷體"/>
                <w:sz w:val="28"/>
              </w:rPr>
              <w:t xml:space="preserve">      </w:t>
            </w:r>
            <w:r w:rsidRPr="009C7160">
              <w:rPr>
                <w:rFonts w:eastAsia="標楷體" w:hAnsi="標楷體" w:hint="eastAsia"/>
                <w:sz w:val="28"/>
              </w:rPr>
              <w:t>計</w:t>
            </w:r>
          </w:p>
        </w:tc>
        <w:tc>
          <w:tcPr>
            <w:tcW w:w="2264" w:type="dxa"/>
            <w:tcBorders>
              <w:top w:val="single" w:sz="4" w:space="0" w:color="auto"/>
              <w:bottom w:val="single" w:sz="12" w:space="0" w:color="auto"/>
              <w:right w:val="single" w:sz="12" w:space="0" w:color="auto"/>
            </w:tcBorders>
            <w:vAlign w:val="center"/>
          </w:tcPr>
          <w:p w:rsidR="008671FF" w:rsidRPr="009C7160" w:rsidRDefault="008671FF" w:rsidP="00151529">
            <w:pPr>
              <w:adjustRightInd w:val="0"/>
              <w:snapToGrid w:val="0"/>
              <w:jc w:val="center"/>
              <w:rPr>
                <w:rFonts w:eastAsia="標楷體"/>
                <w:sz w:val="28"/>
              </w:rPr>
            </w:pPr>
          </w:p>
        </w:tc>
      </w:tr>
    </w:tbl>
    <w:p w:rsidR="0081690C" w:rsidRDefault="0081690C" w:rsidP="0081690C">
      <w:pPr>
        <w:widowControl/>
        <w:rPr>
          <w:rFonts w:hAnsi="標楷體"/>
          <w:b/>
        </w:rPr>
      </w:pPr>
      <w:r>
        <w:rPr>
          <w:rFonts w:hAnsi="標楷體"/>
          <w:b/>
        </w:rPr>
        <w:br w:type="page"/>
      </w:r>
    </w:p>
    <w:p w:rsidR="0081690C" w:rsidRPr="00E142CC" w:rsidRDefault="0081690C" w:rsidP="0081690C">
      <w:pPr>
        <w:pStyle w:val="af3"/>
        <w:tabs>
          <w:tab w:val="right" w:leader="dot" w:pos="426"/>
          <w:tab w:val="left" w:pos="567"/>
        </w:tabs>
        <w:snapToGrid w:val="0"/>
        <w:spacing w:before="100" w:beforeAutospacing="1" w:after="100" w:afterAutospacing="1" w:line="480" w:lineRule="exact"/>
        <w:rPr>
          <w:rFonts w:hAnsi="標楷體"/>
          <w:b/>
          <w:sz w:val="28"/>
          <w:szCs w:val="28"/>
        </w:rPr>
      </w:pPr>
      <w:r w:rsidRPr="00E142CC">
        <w:rPr>
          <w:rFonts w:hAnsi="標楷體" w:hint="eastAsia"/>
          <w:b/>
          <w:sz w:val="28"/>
          <w:szCs w:val="28"/>
        </w:rPr>
        <w:lastRenderedPageBreak/>
        <w:t>三、經費預算表及其計算方式</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（一）經費預算表</w:t>
      </w:r>
    </w:p>
    <w:p w:rsidR="00A13C46" w:rsidRPr="00A13C46" w:rsidRDefault="00A13C46" w:rsidP="009D0D90">
      <w:pPr>
        <w:spacing w:line="320" w:lineRule="exact"/>
        <w:ind w:left="979" w:hanging="420"/>
        <w:jc w:val="center"/>
        <w:rPr>
          <w:rFonts w:eastAsia="標楷體"/>
          <w:color w:val="FF0000"/>
          <w:sz w:val="32"/>
        </w:rPr>
      </w:pPr>
      <w:r w:rsidRPr="00A13C46">
        <w:rPr>
          <w:rFonts w:eastAsia="標楷體" w:hint="eastAsia"/>
          <w:color w:val="FF0000"/>
          <w:sz w:val="32"/>
        </w:rPr>
        <w:t>卓越經營與智</w:t>
      </w:r>
      <w:r>
        <w:rPr>
          <w:rFonts w:eastAsia="標楷體" w:hint="eastAsia"/>
          <w:color w:val="FF0000"/>
          <w:sz w:val="32"/>
        </w:rPr>
        <w:t>慧製造輔導</w:t>
      </w:r>
    </w:p>
    <w:p w:rsidR="009D0D90" w:rsidRPr="009D0D90" w:rsidRDefault="009D0D90" w:rsidP="009D0D90">
      <w:pPr>
        <w:spacing w:line="320" w:lineRule="exact"/>
        <w:ind w:left="979" w:hanging="420"/>
        <w:jc w:val="center"/>
        <w:rPr>
          <w:color w:val="FF0000"/>
        </w:rPr>
      </w:pPr>
      <w:r w:rsidRPr="009D0D90">
        <w:rPr>
          <w:color w:val="FF0000"/>
          <w:sz w:val="30"/>
        </w:rPr>
        <w:t>○○○○</w:t>
      </w:r>
      <w:r w:rsidRPr="009D0D90">
        <w:rPr>
          <w:rFonts w:eastAsia="標楷體"/>
          <w:color w:val="FF0000"/>
          <w:sz w:val="32"/>
        </w:rPr>
        <w:t>&lt;</w:t>
      </w:r>
      <w:r w:rsidRPr="009D0D90">
        <w:rPr>
          <w:rFonts w:eastAsia="標楷體"/>
          <w:color w:val="FF0000"/>
          <w:sz w:val="32"/>
        </w:rPr>
        <w:t>輔導案計畫名稱</w:t>
      </w:r>
      <w:r w:rsidRPr="009D0D90">
        <w:rPr>
          <w:rFonts w:eastAsia="標楷體"/>
          <w:color w:val="FF0000"/>
          <w:sz w:val="32"/>
        </w:rPr>
        <w:t>&gt;</w:t>
      </w:r>
    </w:p>
    <w:p w:rsidR="0081690C" w:rsidRDefault="0081690C" w:rsidP="0081690C">
      <w:pPr>
        <w:spacing w:line="400" w:lineRule="exact"/>
        <w:ind w:leftChars="59" w:left="142"/>
        <w:jc w:val="center"/>
        <w:rPr>
          <w:rFonts w:eastAsia="標楷體" w:hAnsi="標楷體"/>
          <w:sz w:val="32"/>
        </w:rPr>
      </w:pPr>
      <w:r w:rsidRPr="009C7160">
        <w:rPr>
          <w:rFonts w:eastAsia="標楷體" w:hAnsi="標楷體"/>
          <w:sz w:val="32"/>
        </w:rPr>
        <w:t>總預算表</w:t>
      </w:r>
    </w:p>
    <w:p w:rsidR="0081690C" w:rsidRPr="009D0D90" w:rsidRDefault="009D0D90" w:rsidP="0081690C">
      <w:pPr>
        <w:spacing w:line="400" w:lineRule="exact"/>
        <w:ind w:leftChars="59" w:left="142"/>
        <w:jc w:val="center"/>
        <w:rPr>
          <w:rFonts w:eastAsia="標楷體"/>
          <w:color w:val="FF0000"/>
          <w:szCs w:val="24"/>
        </w:rPr>
      </w:pPr>
      <w:r w:rsidRPr="009D0D90">
        <w:rPr>
          <w:rFonts w:eastAsia="標楷體" w:hint="eastAsia"/>
          <w:color w:val="FF0000"/>
          <w:szCs w:val="24"/>
        </w:rPr>
        <w:t>110</w:t>
      </w:r>
      <w:r w:rsidR="00151529" w:rsidRPr="009D0D90">
        <w:rPr>
          <w:rFonts w:eastAsia="標楷體" w:hint="eastAsia"/>
          <w:color w:val="FF0000"/>
          <w:szCs w:val="24"/>
        </w:rPr>
        <w:t>年</w:t>
      </w:r>
      <w:r w:rsidRPr="009D0D90">
        <w:rPr>
          <w:rFonts w:eastAsia="標楷體" w:hint="eastAsia"/>
          <w:color w:val="FF0000"/>
          <w:szCs w:val="24"/>
        </w:rPr>
        <w:t>O</w:t>
      </w:r>
      <w:r w:rsidR="0081690C" w:rsidRPr="009D0D90">
        <w:rPr>
          <w:rFonts w:eastAsia="標楷體" w:hint="eastAsia"/>
          <w:color w:val="FF0000"/>
          <w:szCs w:val="24"/>
        </w:rPr>
        <w:t>月</w:t>
      </w:r>
      <w:r w:rsidRPr="009D0D90">
        <w:rPr>
          <w:rFonts w:eastAsia="標楷體" w:hint="eastAsia"/>
          <w:color w:val="FF0000"/>
          <w:szCs w:val="24"/>
        </w:rPr>
        <w:t>O</w:t>
      </w:r>
      <w:r w:rsidR="0081690C" w:rsidRPr="009D0D90">
        <w:rPr>
          <w:rFonts w:eastAsia="標楷體" w:hint="eastAsia"/>
          <w:color w:val="FF0000"/>
          <w:szCs w:val="24"/>
        </w:rPr>
        <w:t>日</w:t>
      </w:r>
      <w:r w:rsidRPr="009D0D90">
        <w:rPr>
          <w:rFonts w:eastAsia="標楷體" w:hint="eastAsia"/>
          <w:color w:val="FF0000"/>
          <w:szCs w:val="24"/>
        </w:rPr>
        <w:t>110</w:t>
      </w:r>
      <w:r w:rsidRPr="009D0D90">
        <w:rPr>
          <w:rFonts w:eastAsia="標楷體" w:hint="eastAsia"/>
          <w:color w:val="FF0000"/>
          <w:szCs w:val="24"/>
        </w:rPr>
        <w:t>年</w:t>
      </w:r>
      <w:r w:rsidRPr="009D0D90">
        <w:rPr>
          <w:rFonts w:eastAsia="標楷體" w:hint="eastAsia"/>
          <w:color w:val="FF0000"/>
          <w:szCs w:val="24"/>
        </w:rPr>
        <w:t>O</w:t>
      </w:r>
      <w:r w:rsidRPr="009D0D90">
        <w:rPr>
          <w:rFonts w:eastAsia="標楷體" w:hint="eastAsia"/>
          <w:color w:val="FF0000"/>
          <w:szCs w:val="24"/>
        </w:rPr>
        <w:t>月</w:t>
      </w:r>
      <w:r w:rsidRPr="009D0D90">
        <w:rPr>
          <w:rFonts w:eastAsia="標楷體" w:hint="eastAsia"/>
          <w:color w:val="FF0000"/>
          <w:szCs w:val="24"/>
        </w:rPr>
        <w:t>O</w:t>
      </w:r>
      <w:r w:rsidRPr="009D0D90">
        <w:rPr>
          <w:rFonts w:eastAsia="標楷體" w:hint="eastAsia"/>
          <w:color w:val="FF0000"/>
          <w:szCs w:val="24"/>
        </w:rPr>
        <w:t>日</w:t>
      </w:r>
    </w:p>
    <w:p w:rsidR="0081690C" w:rsidRPr="009C7160" w:rsidRDefault="009D0D90" w:rsidP="0081690C">
      <w:pPr>
        <w:spacing w:line="400" w:lineRule="exact"/>
        <w:ind w:leftChars="233" w:left="895" w:hangingChars="140" w:hanging="336"/>
        <w:jc w:val="right"/>
        <w:rPr>
          <w:rFonts w:eastAsia="標楷體"/>
          <w:sz w:val="30"/>
        </w:rPr>
      </w:pPr>
      <w:r>
        <w:rPr>
          <w:rFonts w:eastAsia="標楷體" w:hAnsi="標楷體"/>
        </w:rPr>
        <w:t>單位：</w:t>
      </w:r>
      <w:r w:rsidR="0081690C" w:rsidRPr="009C7160">
        <w:rPr>
          <w:rFonts w:eastAsia="標楷體" w:hAnsi="標楷體"/>
        </w:rPr>
        <w:t>元</w:t>
      </w:r>
    </w:p>
    <w:tbl>
      <w:tblPr>
        <w:tblW w:w="90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326"/>
        <w:gridCol w:w="1268"/>
        <w:gridCol w:w="1268"/>
        <w:gridCol w:w="1427"/>
        <w:gridCol w:w="1539"/>
        <w:gridCol w:w="1280"/>
      </w:tblGrid>
      <w:tr w:rsidR="0081690C" w:rsidRPr="009C7160" w:rsidTr="00151529">
        <w:trPr>
          <w:cantSplit/>
          <w:trHeight w:val="324"/>
        </w:trPr>
        <w:tc>
          <w:tcPr>
            <w:tcW w:w="2238" w:type="dxa"/>
            <w:gridSpan w:val="2"/>
            <w:vMerge w:val="restart"/>
            <w:tcBorders>
              <w:top w:val="single" w:sz="12" w:space="0" w:color="auto"/>
              <w:left w:val="single" w:sz="12" w:space="0" w:color="auto"/>
              <w:tl2br w:val="single" w:sz="4" w:space="0" w:color="auto"/>
            </w:tcBorders>
            <w:vAlign w:val="center"/>
          </w:tcPr>
          <w:p w:rsidR="0081690C" w:rsidRPr="009C7160" w:rsidRDefault="0081690C" w:rsidP="00151529">
            <w:pPr>
              <w:snapToGrid w:val="0"/>
              <w:spacing w:line="400" w:lineRule="exact"/>
              <w:jc w:val="right"/>
              <w:rPr>
                <w:rFonts w:eastAsia="標楷體"/>
                <w:sz w:val="28"/>
                <w:szCs w:val="28"/>
              </w:rPr>
            </w:pPr>
            <w:r w:rsidRPr="009C7160">
              <w:rPr>
                <w:rFonts w:eastAsia="標楷體"/>
              </w:rPr>
              <w:t xml:space="preserve">        </w:t>
            </w:r>
            <w:r w:rsidRPr="009C7160">
              <w:rPr>
                <w:rFonts w:eastAsia="標楷體" w:hAnsi="標楷體"/>
                <w:sz w:val="28"/>
                <w:szCs w:val="28"/>
              </w:rPr>
              <w:t>項　目</w:t>
            </w:r>
          </w:p>
          <w:p w:rsidR="0081690C" w:rsidRPr="009C7160" w:rsidRDefault="0081690C" w:rsidP="00151529">
            <w:pPr>
              <w:snapToGrid w:val="0"/>
              <w:spacing w:line="400" w:lineRule="exact"/>
              <w:rPr>
                <w:rFonts w:eastAsia="標楷體"/>
                <w:sz w:val="28"/>
                <w:szCs w:val="28"/>
              </w:rPr>
            </w:pPr>
          </w:p>
          <w:p w:rsidR="0081690C" w:rsidRPr="009C7160" w:rsidRDefault="0081690C" w:rsidP="00151529">
            <w:pPr>
              <w:snapToGrid w:val="0"/>
              <w:spacing w:line="400" w:lineRule="exact"/>
              <w:rPr>
                <w:rFonts w:eastAsia="標楷體"/>
                <w:sz w:val="26"/>
                <w:szCs w:val="26"/>
              </w:rPr>
            </w:pPr>
            <w:r w:rsidRPr="009C7160">
              <w:rPr>
                <w:rFonts w:eastAsia="標楷體" w:hAnsi="標楷體"/>
                <w:sz w:val="28"/>
                <w:szCs w:val="28"/>
              </w:rPr>
              <w:t>服務費用</w:t>
            </w:r>
          </w:p>
        </w:tc>
        <w:tc>
          <w:tcPr>
            <w:tcW w:w="5502" w:type="dxa"/>
            <w:gridSpan w:val="4"/>
            <w:tcBorders>
              <w:top w:val="single" w:sz="12"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預　　　算　　　數</w:t>
            </w:r>
          </w:p>
        </w:tc>
        <w:tc>
          <w:tcPr>
            <w:tcW w:w="1280" w:type="dxa"/>
            <w:vMerge w:val="restart"/>
            <w:tcBorders>
              <w:top w:val="single" w:sz="12" w:space="0" w:color="auto"/>
              <w:right w:val="single" w:sz="12"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rPr>
              <w:t>備</w:t>
            </w:r>
            <w:r w:rsidRPr="009C7160">
              <w:rPr>
                <w:rFonts w:eastAsia="標楷體"/>
                <w:sz w:val="28"/>
              </w:rPr>
              <w:t xml:space="preserve"> </w:t>
            </w:r>
            <w:r w:rsidRPr="009C7160">
              <w:rPr>
                <w:rFonts w:eastAsia="標楷體" w:hAnsi="標楷體"/>
                <w:sz w:val="28"/>
              </w:rPr>
              <w:t>註</w:t>
            </w:r>
          </w:p>
        </w:tc>
      </w:tr>
      <w:tr w:rsidR="0081690C" w:rsidRPr="009C7160" w:rsidTr="00151529">
        <w:trPr>
          <w:cantSplit/>
          <w:trHeight w:val="366"/>
        </w:trPr>
        <w:tc>
          <w:tcPr>
            <w:tcW w:w="2238" w:type="dxa"/>
            <w:gridSpan w:val="2"/>
            <w:vMerge/>
            <w:tcBorders>
              <w:left w:val="single" w:sz="12" w:space="0" w:color="auto"/>
              <w:tl2br w:val="single" w:sz="4" w:space="0" w:color="auto"/>
            </w:tcBorders>
            <w:vAlign w:val="center"/>
          </w:tcPr>
          <w:p w:rsidR="0081690C" w:rsidRPr="009C7160" w:rsidRDefault="0081690C" w:rsidP="00151529">
            <w:pPr>
              <w:snapToGrid w:val="0"/>
              <w:spacing w:line="400" w:lineRule="exact"/>
              <w:rPr>
                <w:rFonts w:eastAsia="標楷體"/>
                <w:sz w:val="28"/>
              </w:rPr>
            </w:pPr>
          </w:p>
        </w:tc>
        <w:tc>
          <w:tcPr>
            <w:tcW w:w="1268" w:type="dxa"/>
            <w:vMerge w:val="restart"/>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工業局</w:t>
            </w:r>
          </w:p>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負</w:t>
            </w:r>
            <w:r w:rsidRPr="009C7160">
              <w:rPr>
                <w:rFonts w:eastAsia="標楷體"/>
                <w:sz w:val="28"/>
                <w:szCs w:val="28"/>
              </w:rPr>
              <w:t xml:space="preserve">  </w:t>
            </w:r>
            <w:r w:rsidRPr="009C7160">
              <w:rPr>
                <w:rFonts w:eastAsia="標楷體" w:hAnsi="標楷體"/>
                <w:sz w:val="28"/>
                <w:szCs w:val="28"/>
              </w:rPr>
              <w:t>擔</w:t>
            </w:r>
          </w:p>
        </w:tc>
        <w:tc>
          <w:tcPr>
            <w:tcW w:w="1268" w:type="dxa"/>
            <w:vMerge w:val="restart"/>
            <w:vAlign w:val="center"/>
          </w:tcPr>
          <w:p w:rsidR="0081690C" w:rsidRDefault="0081690C" w:rsidP="00151529">
            <w:pPr>
              <w:snapToGrid w:val="0"/>
              <w:spacing w:line="400" w:lineRule="exact"/>
              <w:jc w:val="center"/>
              <w:rPr>
                <w:rFonts w:eastAsia="標楷體" w:hAnsi="標楷體"/>
                <w:sz w:val="28"/>
                <w:szCs w:val="28"/>
              </w:rPr>
            </w:pPr>
            <w:r w:rsidRPr="009C7160">
              <w:rPr>
                <w:rFonts w:eastAsia="標楷體" w:hAnsi="標楷體"/>
                <w:sz w:val="28"/>
                <w:szCs w:val="28"/>
              </w:rPr>
              <w:t>廠商</w:t>
            </w:r>
          </w:p>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自籌款</w:t>
            </w:r>
          </w:p>
        </w:tc>
        <w:tc>
          <w:tcPr>
            <w:tcW w:w="2966" w:type="dxa"/>
            <w:gridSpan w:val="2"/>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合　　　計</w:t>
            </w:r>
          </w:p>
        </w:tc>
        <w:tc>
          <w:tcPr>
            <w:tcW w:w="1280" w:type="dxa"/>
            <w:vMerge/>
            <w:tcBorders>
              <w:right w:val="single" w:sz="12" w:space="0" w:color="auto"/>
            </w:tcBorders>
            <w:vAlign w:val="center"/>
          </w:tcPr>
          <w:p w:rsidR="0081690C" w:rsidRPr="009C7160" w:rsidRDefault="0081690C" w:rsidP="00151529">
            <w:pPr>
              <w:snapToGrid w:val="0"/>
              <w:spacing w:line="400" w:lineRule="exact"/>
              <w:jc w:val="center"/>
              <w:rPr>
                <w:rFonts w:eastAsia="標楷體"/>
                <w:sz w:val="28"/>
              </w:rPr>
            </w:pPr>
          </w:p>
        </w:tc>
      </w:tr>
      <w:tr w:rsidR="0081690C" w:rsidRPr="009C7160" w:rsidTr="00151529">
        <w:trPr>
          <w:cantSplit/>
          <w:trHeight w:val="617"/>
        </w:trPr>
        <w:tc>
          <w:tcPr>
            <w:tcW w:w="2238" w:type="dxa"/>
            <w:gridSpan w:val="2"/>
            <w:vMerge/>
            <w:tcBorders>
              <w:left w:val="single" w:sz="12" w:space="0" w:color="auto"/>
              <w:bottom w:val="single" w:sz="4" w:space="0" w:color="auto"/>
              <w:tl2br w:val="single" w:sz="4" w:space="0" w:color="auto"/>
            </w:tcBorders>
            <w:vAlign w:val="center"/>
          </w:tcPr>
          <w:p w:rsidR="0081690C" w:rsidRPr="009C7160" w:rsidRDefault="0081690C" w:rsidP="00151529">
            <w:pPr>
              <w:snapToGrid w:val="0"/>
              <w:spacing w:line="400" w:lineRule="exact"/>
              <w:rPr>
                <w:rFonts w:eastAsia="標楷體"/>
                <w:sz w:val="28"/>
              </w:rPr>
            </w:pPr>
          </w:p>
        </w:tc>
        <w:tc>
          <w:tcPr>
            <w:tcW w:w="1268" w:type="dxa"/>
            <w:vMerge/>
            <w:tcBorders>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68" w:type="dxa"/>
            <w:vMerge/>
            <w:tcBorders>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427" w:type="dxa"/>
            <w:tcBorders>
              <w:bottom w:val="single" w:sz="4"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金　額</w:t>
            </w:r>
          </w:p>
        </w:tc>
        <w:tc>
          <w:tcPr>
            <w:tcW w:w="1539" w:type="dxa"/>
            <w:tcBorders>
              <w:bottom w:val="single" w:sz="4"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占總經費％</w:t>
            </w:r>
          </w:p>
        </w:tc>
        <w:tc>
          <w:tcPr>
            <w:tcW w:w="1280" w:type="dxa"/>
            <w:vMerge/>
            <w:tcBorders>
              <w:right w:val="single" w:sz="12" w:space="0" w:color="auto"/>
            </w:tcBorders>
            <w:vAlign w:val="center"/>
          </w:tcPr>
          <w:p w:rsidR="0081690C" w:rsidRPr="009C7160" w:rsidRDefault="0081690C" w:rsidP="00151529">
            <w:pPr>
              <w:snapToGrid w:val="0"/>
              <w:spacing w:line="400" w:lineRule="exact"/>
              <w:jc w:val="center"/>
              <w:rPr>
                <w:rFonts w:eastAsia="標楷體"/>
                <w:sz w:val="28"/>
              </w:rPr>
            </w:pPr>
          </w:p>
        </w:tc>
      </w:tr>
      <w:tr w:rsidR="0081690C" w:rsidRPr="009C7160" w:rsidTr="00151529">
        <w:trPr>
          <w:cantSplit/>
          <w:trHeight w:val="285"/>
        </w:trPr>
        <w:tc>
          <w:tcPr>
            <w:tcW w:w="2238" w:type="dxa"/>
            <w:gridSpan w:val="2"/>
            <w:tcBorders>
              <w:left w:val="single" w:sz="12" w:space="0" w:color="auto"/>
              <w:bottom w:val="nil"/>
            </w:tcBorders>
          </w:tcPr>
          <w:p w:rsidR="0081690C" w:rsidRPr="009C7160" w:rsidRDefault="0081690C" w:rsidP="00151529">
            <w:pPr>
              <w:snapToGrid w:val="0"/>
              <w:spacing w:line="400" w:lineRule="exact"/>
              <w:jc w:val="both"/>
              <w:rPr>
                <w:rFonts w:eastAsia="標楷體"/>
                <w:sz w:val="26"/>
                <w:szCs w:val="26"/>
              </w:rPr>
            </w:pPr>
            <w:r w:rsidRPr="009C7160">
              <w:rPr>
                <w:rFonts w:eastAsia="標楷體" w:hAnsi="標楷體"/>
                <w:sz w:val="26"/>
                <w:szCs w:val="26"/>
              </w:rPr>
              <w:t>一、直接薪資</w:t>
            </w:r>
          </w:p>
        </w:tc>
        <w:tc>
          <w:tcPr>
            <w:tcW w:w="1268" w:type="dxa"/>
            <w:tcBorders>
              <w:bottom w:val="nil"/>
            </w:tcBorders>
          </w:tcPr>
          <w:p w:rsidR="0081690C" w:rsidRPr="009C7160" w:rsidRDefault="0081690C" w:rsidP="00151529">
            <w:pPr>
              <w:snapToGrid w:val="0"/>
              <w:spacing w:line="400" w:lineRule="exact"/>
              <w:ind w:leftChars="225" w:left="540"/>
              <w:jc w:val="both"/>
              <w:rPr>
                <w:rFonts w:eastAsia="標楷體"/>
                <w:szCs w:val="24"/>
              </w:rPr>
            </w:pPr>
          </w:p>
        </w:tc>
        <w:tc>
          <w:tcPr>
            <w:tcW w:w="1268"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427"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val="restart"/>
            <w:tcBorders>
              <w:right w:val="single" w:sz="12" w:space="0" w:color="auto"/>
            </w:tcBorders>
            <w:vAlign w:val="center"/>
          </w:tcPr>
          <w:p w:rsidR="0081690C" w:rsidRPr="009C7160" w:rsidRDefault="0081690C" w:rsidP="00151529">
            <w:pPr>
              <w:snapToGrid w:val="0"/>
              <w:spacing w:line="400" w:lineRule="exact"/>
              <w:rPr>
                <w:rFonts w:eastAsia="標楷體"/>
                <w:szCs w:val="24"/>
              </w:rPr>
            </w:pPr>
          </w:p>
        </w:tc>
      </w:tr>
      <w:tr w:rsidR="0081690C" w:rsidRPr="009C7160" w:rsidTr="00151529">
        <w:trPr>
          <w:cantSplit/>
          <w:trHeight w:val="860"/>
        </w:trPr>
        <w:tc>
          <w:tcPr>
            <w:tcW w:w="2238" w:type="dxa"/>
            <w:gridSpan w:val="2"/>
            <w:tcBorders>
              <w:top w:val="nil"/>
              <w:left w:val="single" w:sz="12" w:space="0" w:color="auto"/>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1.</w:t>
            </w:r>
            <w:r w:rsidRPr="009C7160">
              <w:rPr>
                <w:rFonts w:eastAsia="標楷體" w:hAnsi="標楷體"/>
                <w:szCs w:val="24"/>
              </w:rPr>
              <w:t>薪資</w:t>
            </w:r>
          </w:p>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2.</w:t>
            </w:r>
            <w:r w:rsidRPr="009C7160">
              <w:rPr>
                <w:rFonts w:eastAsia="標楷體" w:hAnsi="標楷體"/>
                <w:szCs w:val="24"/>
              </w:rPr>
              <w:t>其他</w:t>
            </w:r>
          </w:p>
        </w:tc>
        <w:tc>
          <w:tcPr>
            <w:tcW w:w="1268" w:type="dxa"/>
            <w:tcBorders>
              <w:top w:val="nil"/>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p>
          <w:p w:rsidR="0081690C" w:rsidRPr="009C7160" w:rsidRDefault="0081690C" w:rsidP="00151529">
            <w:pPr>
              <w:snapToGrid w:val="0"/>
              <w:spacing w:line="400" w:lineRule="exact"/>
              <w:jc w:val="right"/>
              <w:rPr>
                <w:rFonts w:eastAsia="標楷體"/>
                <w:szCs w:val="24"/>
              </w:rPr>
            </w:pPr>
          </w:p>
        </w:tc>
        <w:tc>
          <w:tcPr>
            <w:tcW w:w="1268" w:type="dxa"/>
            <w:tcBorders>
              <w:top w:val="nil"/>
              <w:bottom w:val="dashed" w:sz="4" w:space="0" w:color="auto"/>
            </w:tcBorders>
          </w:tcPr>
          <w:p w:rsidR="0081690C" w:rsidRPr="009C7160" w:rsidRDefault="0081690C" w:rsidP="00151529">
            <w:pPr>
              <w:snapToGrid w:val="0"/>
              <w:spacing w:line="400" w:lineRule="exact"/>
              <w:jc w:val="right"/>
              <w:rPr>
                <w:rFonts w:eastAsia="標楷體"/>
                <w:szCs w:val="24"/>
              </w:rPr>
            </w:pPr>
          </w:p>
        </w:tc>
        <w:tc>
          <w:tcPr>
            <w:tcW w:w="1427" w:type="dxa"/>
            <w:tcBorders>
              <w:top w:val="nil"/>
              <w:bottom w:val="dashed" w:sz="4" w:space="0" w:color="auto"/>
            </w:tcBorders>
          </w:tcPr>
          <w:p w:rsidR="0081690C" w:rsidRPr="009C7160" w:rsidRDefault="0081690C" w:rsidP="00151529">
            <w:pPr>
              <w:snapToGrid w:val="0"/>
              <w:spacing w:line="400" w:lineRule="exact"/>
              <w:jc w:val="right"/>
              <w:rPr>
                <w:rFonts w:eastAsia="標楷體"/>
                <w:szCs w:val="24"/>
              </w:rPr>
            </w:pPr>
          </w:p>
        </w:tc>
        <w:tc>
          <w:tcPr>
            <w:tcW w:w="1539" w:type="dxa"/>
            <w:tcBorders>
              <w:top w:val="nil"/>
              <w:bottom w:val="dashed" w:sz="4" w:space="0" w:color="auto"/>
            </w:tcBorders>
            <w:vAlign w:val="center"/>
          </w:tcPr>
          <w:p w:rsidR="0081690C" w:rsidRPr="009C7160" w:rsidRDefault="0081690C" w:rsidP="00151529">
            <w:pPr>
              <w:snapToGrid w:val="0"/>
              <w:spacing w:line="400" w:lineRule="exact"/>
              <w:ind w:leftChars="-19" w:left="-46"/>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tabs>
                <w:tab w:val="left" w:pos="2492"/>
              </w:tabs>
              <w:adjustRightInd w:val="0"/>
              <w:snapToGrid w:val="0"/>
              <w:spacing w:line="400" w:lineRule="exact"/>
              <w:ind w:leftChars="100" w:left="240"/>
              <w:rPr>
                <w:rFonts w:eastAsia="標楷體"/>
              </w:rPr>
            </w:pPr>
          </w:p>
        </w:tc>
      </w:tr>
      <w:tr w:rsidR="0081690C" w:rsidRPr="009C7160" w:rsidTr="00151529">
        <w:trPr>
          <w:cantSplit/>
          <w:trHeight w:val="457"/>
        </w:trPr>
        <w:tc>
          <w:tcPr>
            <w:tcW w:w="2238" w:type="dxa"/>
            <w:gridSpan w:val="2"/>
            <w:tcBorders>
              <w:top w:val="dashed" w:sz="4" w:space="0" w:color="auto"/>
              <w:left w:val="single" w:sz="12"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525"/>
        </w:trPr>
        <w:tc>
          <w:tcPr>
            <w:tcW w:w="2238" w:type="dxa"/>
            <w:gridSpan w:val="2"/>
            <w:tcBorders>
              <w:left w:val="single" w:sz="12" w:space="0" w:color="auto"/>
              <w:bottom w:val="nil"/>
            </w:tcBorders>
            <w:vAlign w:val="center"/>
          </w:tcPr>
          <w:p w:rsidR="0081690C" w:rsidRPr="009C7160" w:rsidRDefault="0081690C" w:rsidP="00151529">
            <w:pPr>
              <w:snapToGrid w:val="0"/>
              <w:spacing w:line="400" w:lineRule="exact"/>
              <w:jc w:val="both"/>
              <w:rPr>
                <w:rFonts w:eastAsia="標楷體"/>
                <w:sz w:val="28"/>
              </w:rPr>
            </w:pPr>
            <w:r w:rsidRPr="009C7160">
              <w:rPr>
                <w:rFonts w:eastAsia="標楷體" w:hAnsi="標楷體"/>
                <w:sz w:val="26"/>
                <w:szCs w:val="26"/>
              </w:rPr>
              <w:t>二、管理費用</w:t>
            </w: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427" w:type="dxa"/>
            <w:tcBorders>
              <w:bottom w:val="nil"/>
            </w:tcBorders>
            <w:vAlign w:val="center"/>
          </w:tcPr>
          <w:p w:rsidR="0081690C" w:rsidRPr="009C7160" w:rsidRDefault="0081690C" w:rsidP="00151529">
            <w:pPr>
              <w:snapToGrid w:val="0"/>
              <w:spacing w:line="400" w:lineRule="exact"/>
              <w:rPr>
                <w:rFonts w:eastAsia="標楷體"/>
                <w:sz w:val="28"/>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29"/>
        </w:trPr>
        <w:tc>
          <w:tcPr>
            <w:tcW w:w="2238" w:type="dxa"/>
            <w:gridSpan w:val="2"/>
            <w:tcBorders>
              <w:top w:val="dashed" w:sz="4" w:space="0" w:color="auto"/>
              <w:left w:val="single" w:sz="12"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20"/>
        </w:trPr>
        <w:tc>
          <w:tcPr>
            <w:tcW w:w="2238" w:type="dxa"/>
            <w:gridSpan w:val="2"/>
            <w:tcBorders>
              <w:left w:val="single" w:sz="12" w:space="0" w:color="auto"/>
              <w:bottom w:val="nil"/>
            </w:tcBorders>
          </w:tcPr>
          <w:p w:rsidR="0081690C" w:rsidRPr="009C7160" w:rsidRDefault="0081690C" w:rsidP="00151529">
            <w:pPr>
              <w:snapToGrid w:val="0"/>
              <w:spacing w:line="400" w:lineRule="exact"/>
              <w:jc w:val="both"/>
              <w:rPr>
                <w:rFonts w:eastAsia="標楷體"/>
                <w:sz w:val="28"/>
              </w:rPr>
            </w:pPr>
            <w:r w:rsidRPr="009C7160">
              <w:rPr>
                <w:rFonts w:eastAsia="標楷體" w:hAnsi="標楷體"/>
                <w:spacing w:val="-20"/>
                <w:sz w:val="26"/>
                <w:szCs w:val="26"/>
              </w:rPr>
              <w:t>三、其他直接費用</w:t>
            </w: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427"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pacing w:val="-20"/>
                <w:sz w:val="26"/>
                <w:szCs w:val="26"/>
              </w:rPr>
            </w:pPr>
            <w:r w:rsidRPr="009C7160">
              <w:rPr>
                <w:rFonts w:eastAsia="標楷體"/>
                <w:szCs w:val="24"/>
              </w:rPr>
              <w:t>1.</w:t>
            </w:r>
            <w:r w:rsidRPr="009C7160">
              <w:rPr>
                <w:rFonts w:eastAsia="標楷體" w:hAnsi="標楷體"/>
                <w:szCs w:val="24"/>
              </w:rPr>
              <w:t>人事費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pacing w:val="-20"/>
                <w:sz w:val="26"/>
                <w:szCs w:val="26"/>
              </w:rPr>
            </w:pPr>
            <w:r w:rsidRPr="009C7160">
              <w:rPr>
                <w:rFonts w:eastAsia="標楷體"/>
                <w:szCs w:val="24"/>
              </w:rPr>
              <w:t>2.</w:t>
            </w:r>
            <w:r w:rsidRPr="009C7160">
              <w:rPr>
                <w:rFonts w:eastAsia="標楷體" w:hAnsi="標楷體"/>
                <w:szCs w:val="24"/>
              </w:rPr>
              <w:t>業務費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pacing w:val="-4"/>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3.</w:t>
            </w:r>
            <w:r w:rsidRPr="009C7160">
              <w:rPr>
                <w:rFonts w:eastAsia="標楷體" w:hAnsi="標楷體"/>
                <w:szCs w:val="24"/>
              </w:rPr>
              <w:t>旅運費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4.</w:t>
            </w:r>
            <w:r w:rsidRPr="009C7160">
              <w:rPr>
                <w:rFonts w:eastAsia="標楷體" w:hAnsi="標楷體"/>
                <w:szCs w:val="24"/>
              </w:rPr>
              <w:t>材料費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5.</w:t>
            </w:r>
            <w:r w:rsidRPr="009C7160">
              <w:rPr>
                <w:rFonts w:eastAsia="標楷體" w:hAnsi="標楷體"/>
                <w:szCs w:val="24"/>
              </w:rPr>
              <w:t>維護費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58"/>
        </w:trPr>
        <w:tc>
          <w:tcPr>
            <w:tcW w:w="2238" w:type="dxa"/>
            <w:gridSpan w:val="2"/>
            <w:tcBorders>
              <w:top w:val="nil"/>
              <w:left w:val="single" w:sz="12" w:space="0" w:color="auto"/>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6.</w:t>
            </w:r>
            <w:r w:rsidRPr="009C7160">
              <w:rPr>
                <w:rFonts w:eastAsia="標楷體" w:hAnsi="標楷體"/>
                <w:szCs w:val="24"/>
              </w:rPr>
              <w:t>設備租金</w:t>
            </w:r>
          </w:p>
        </w:tc>
        <w:tc>
          <w:tcPr>
            <w:tcW w:w="1268"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dashed" w:sz="4" w:space="0" w:color="auto"/>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22"/>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35"/>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rPr>
                <w:rFonts w:eastAsia="標楷體"/>
                <w:sz w:val="26"/>
                <w:szCs w:val="26"/>
              </w:rPr>
            </w:pPr>
            <w:r w:rsidRPr="009C7160">
              <w:rPr>
                <w:rFonts w:eastAsia="標楷體" w:hAnsi="標楷體"/>
                <w:sz w:val="26"/>
                <w:szCs w:val="26"/>
              </w:rPr>
              <w:t>四、</w:t>
            </w:r>
            <w:r>
              <w:rPr>
                <w:rFonts w:eastAsia="標楷體" w:hAnsi="標楷體" w:hint="eastAsia"/>
                <w:sz w:val="26"/>
                <w:szCs w:val="26"/>
              </w:rPr>
              <w:t>公費</w:t>
            </w: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35"/>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rPr>
                <w:rFonts w:eastAsia="標楷體" w:hAnsi="標楷體"/>
                <w:sz w:val="26"/>
                <w:szCs w:val="26"/>
              </w:rPr>
            </w:pPr>
            <w:r>
              <w:rPr>
                <w:rFonts w:eastAsia="標楷體" w:hAnsi="標楷體" w:hint="eastAsia"/>
                <w:sz w:val="26"/>
                <w:szCs w:val="26"/>
              </w:rPr>
              <w:t>五</w:t>
            </w:r>
            <w:r w:rsidRPr="009C7160">
              <w:rPr>
                <w:rFonts w:eastAsia="標楷體" w:hAnsi="標楷體"/>
                <w:sz w:val="26"/>
                <w:szCs w:val="26"/>
              </w:rPr>
              <w:t>、營業稅</w:t>
            </w: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393"/>
        </w:trPr>
        <w:tc>
          <w:tcPr>
            <w:tcW w:w="912" w:type="dxa"/>
            <w:vMerge w:val="restart"/>
            <w:tcBorders>
              <w:left w:val="single" w:sz="12" w:space="0" w:color="auto"/>
            </w:tcBorders>
            <w:vAlign w:val="center"/>
          </w:tcPr>
          <w:p w:rsidR="0081690C" w:rsidRPr="009C7160" w:rsidRDefault="0081690C" w:rsidP="00151529">
            <w:pPr>
              <w:snapToGrid w:val="0"/>
              <w:spacing w:line="400" w:lineRule="exact"/>
              <w:rPr>
                <w:rFonts w:eastAsia="標楷體"/>
                <w:sz w:val="26"/>
                <w:szCs w:val="26"/>
              </w:rPr>
            </w:pPr>
            <w:r w:rsidRPr="009C7160">
              <w:rPr>
                <w:rFonts w:eastAsia="標楷體" w:hAnsi="標楷體"/>
                <w:sz w:val="26"/>
                <w:szCs w:val="26"/>
              </w:rPr>
              <w:t>合</w:t>
            </w:r>
          </w:p>
          <w:p w:rsidR="0081690C" w:rsidRPr="009C7160" w:rsidRDefault="0081690C" w:rsidP="00151529">
            <w:pPr>
              <w:snapToGrid w:val="0"/>
              <w:spacing w:line="400" w:lineRule="exact"/>
              <w:rPr>
                <w:rFonts w:eastAsia="標楷體"/>
                <w:sz w:val="28"/>
              </w:rPr>
            </w:pPr>
            <w:r w:rsidRPr="009C7160">
              <w:rPr>
                <w:rFonts w:eastAsia="標楷體" w:hAnsi="標楷體"/>
                <w:sz w:val="26"/>
                <w:szCs w:val="26"/>
              </w:rPr>
              <w:t>計</w:t>
            </w:r>
          </w:p>
        </w:tc>
        <w:tc>
          <w:tcPr>
            <w:tcW w:w="1326" w:type="dxa"/>
            <w:vAlign w:val="center"/>
          </w:tcPr>
          <w:p w:rsidR="0081690C" w:rsidRPr="009C7160" w:rsidRDefault="0081690C" w:rsidP="00151529">
            <w:pPr>
              <w:snapToGrid w:val="0"/>
              <w:spacing w:line="400" w:lineRule="exact"/>
              <w:ind w:right="70"/>
              <w:jc w:val="distribute"/>
              <w:rPr>
                <w:rFonts w:eastAsia="標楷體"/>
                <w:sz w:val="26"/>
                <w:szCs w:val="26"/>
              </w:rPr>
            </w:pPr>
            <w:r w:rsidRPr="009C7160">
              <w:rPr>
                <w:rFonts w:eastAsia="標楷體" w:hAnsi="標楷體"/>
                <w:sz w:val="26"/>
                <w:szCs w:val="26"/>
              </w:rPr>
              <w:t>金額</w:t>
            </w:r>
          </w:p>
        </w:tc>
        <w:tc>
          <w:tcPr>
            <w:tcW w:w="1268" w:type="dxa"/>
            <w:vAlign w:val="center"/>
          </w:tcPr>
          <w:p w:rsidR="0081690C" w:rsidRPr="009C7160" w:rsidRDefault="0081690C" w:rsidP="00151529">
            <w:pPr>
              <w:snapToGrid w:val="0"/>
              <w:spacing w:line="400" w:lineRule="exact"/>
              <w:jc w:val="right"/>
              <w:rPr>
                <w:rFonts w:eastAsia="標楷體"/>
                <w:sz w:val="26"/>
                <w:szCs w:val="26"/>
              </w:rPr>
            </w:pPr>
          </w:p>
        </w:tc>
        <w:tc>
          <w:tcPr>
            <w:tcW w:w="1268" w:type="dxa"/>
            <w:vAlign w:val="center"/>
          </w:tcPr>
          <w:p w:rsidR="0081690C" w:rsidRPr="009C7160" w:rsidRDefault="0081690C" w:rsidP="00151529">
            <w:pPr>
              <w:snapToGrid w:val="0"/>
              <w:spacing w:line="400" w:lineRule="exact"/>
              <w:jc w:val="right"/>
              <w:rPr>
                <w:rFonts w:eastAsia="標楷體"/>
                <w:sz w:val="26"/>
                <w:szCs w:val="26"/>
              </w:rPr>
            </w:pPr>
          </w:p>
        </w:tc>
        <w:tc>
          <w:tcPr>
            <w:tcW w:w="1427" w:type="dxa"/>
            <w:vAlign w:val="center"/>
          </w:tcPr>
          <w:p w:rsidR="0081690C" w:rsidRPr="009C7160" w:rsidRDefault="0081690C" w:rsidP="00151529">
            <w:pPr>
              <w:snapToGrid w:val="0"/>
              <w:spacing w:line="400" w:lineRule="exact"/>
              <w:jc w:val="right"/>
              <w:rPr>
                <w:rFonts w:eastAsia="標楷體"/>
                <w:sz w:val="26"/>
                <w:szCs w:val="26"/>
              </w:rPr>
            </w:pPr>
          </w:p>
        </w:tc>
        <w:tc>
          <w:tcPr>
            <w:tcW w:w="1539" w:type="dxa"/>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top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91"/>
        </w:trPr>
        <w:tc>
          <w:tcPr>
            <w:tcW w:w="912" w:type="dxa"/>
            <w:vMerge/>
            <w:tcBorders>
              <w:left w:val="single" w:sz="12" w:space="0" w:color="auto"/>
              <w:bottom w:val="single" w:sz="12" w:space="0" w:color="auto"/>
            </w:tcBorders>
            <w:vAlign w:val="center"/>
          </w:tcPr>
          <w:p w:rsidR="0081690C" w:rsidRPr="009C7160" w:rsidRDefault="0081690C" w:rsidP="00151529">
            <w:pPr>
              <w:snapToGrid w:val="0"/>
              <w:spacing w:line="400" w:lineRule="exact"/>
              <w:rPr>
                <w:rFonts w:eastAsia="標楷體"/>
                <w:sz w:val="28"/>
              </w:rPr>
            </w:pPr>
          </w:p>
        </w:tc>
        <w:tc>
          <w:tcPr>
            <w:tcW w:w="1326" w:type="dxa"/>
            <w:tcBorders>
              <w:bottom w:val="single" w:sz="12" w:space="0" w:color="auto"/>
            </w:tcBorders>
            <w:vAlign w:val="center"/>
          </w:tcPr>
          <w:p w:rsidR="0081690C" w:rsidRPr="009C7160" w:rsidRDefault="0081690C" w:rsidP="00151529">
            <w:pPr>
              <w:snapToGrid w:val="0"/>
              <w:spacing w:line="400" w:lineRule="exact"/>
              <w:ind w:right="70"/>
              <w:jc w:val="distribute"/>
              <w:rPr>
                <w:rFonts w:eastAsia="標楷體"/>
                <w:spacing w:val="-28"/>
                <w:sz w:val="26"/>
                <w:szCs w:val="26"/>
              </w:rPr>
            </w:pPr>
            <w:r w:rsidRPr="009C7160">
              <w:rPr>
                <w:rFonts w:eastAsia="標楷體" w:hAnsi="標楷體"/>
                <w:spacing w:val="-28"/>
                <w:sz w:val="26"/>
                <w:szCs w:val="26"/>
              </w:rPr>
              <w:t>占總經費</w:t>
            </w:r>
            <w:r w:rsidRPr="009C7160">
              <w:rPr>
                <w:rFonts w:eastAsia="標楷體"/>
                <w:spacing w:val="-28"/>
                <w:sz w:val="26"/>
                <w:szCs w:val="26"/>
              </w:rPr>
              <w:t>%</w:t>
            </w:r>
          </w:p>
        </w:tc>
        <w:tc>
          <w:tcPr>
            <w:tcW w:w="1268" w:type="dxa"/>
            <w:tcBorders>
              <w:bottom w:val="single" w:sz="12"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68"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427"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539"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280" w:type="dxa"/>
            <w:vMerge/>
            <w:tcBorders>
              <w:bottom w:val="single" w:sz="12" w:space="0" w:color="auto"/>
              <w:right w:val="single" w:sz="12" w:space="0" w:color="auto"/>
            </w:tcBorders>
            <w:vAlign w:val="center"/>
          </w:tcPr>
          <w:p w:rsidR="0081690C" w:rsidRPr="009C7160" w:rsidRDefault="0081690C" w:rsidP="00151529">
            <w:pPr>
              <w:snapToGrid w:val="0"/>
              <w:spacing w:line="400" w:lineRule="exact"/>
              <w:rPr>
                <w:rFonts w:eastAsia="標楷體"/>
                <w:sz w:val="28"/>
              </w:rPr>
            </w:pPr>
          </w:p>
        </w:tc>
      </w:tr>
    </w:tbl>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Pr>
          <w:bCs/>
        </w:rPr>
        <w:br w:type="page"/>
      </w:r>
      <w:r w:rsidRPr="00E142CC">
        <w:rPr>
          <w:rFonts w:hAnsi="標楷體" w:hint="eastAsia"/>
          <w:b/>
          <w:sz w:val="28"/>
          <w:szCs w:val="28"/>
        </w:rPr>
        <w:lastRenderedPageBreak/>
        <w:t>（二）預算經費工作底稿</w:t>
      </w:r>
    </w:p>
    <w:p w:rsidR="0081690C" w:rsidRPr="005D50BF" w:rsidRDefault="009D0D90" w:rsidP="0081690C">
      <w:pPr>
        <w:pStyle w:val="af3"/>
        <w:adjustRightInd/>
        <w:snapToGrid w:val="0"/>
        <w:spacing w:before="0" w:after="0" w:line="0" w:lineRule="atLeast"/>
        <w:ind w:left="851"/>
        <w:jc w:val="right"/>
        <w:rPr>
          <w:rFonts w:hAnsi="標楷體"/>
          <w:sz w:val="24"/>
          <w:szCs w:val="28"/>
        </w:rPr>
      </w:pPr>
      <w:r>
        <w:rPr>
          <w:rFonts w:hAnsi="標楷體" w:hint="eastAsia"/>
          <w:sz w:val="24"/>
          <w:szCs w:val="28"/>
        </w:rPr>
        <w:t>單位：</w:t>
      </w:r>
      <w:r w:rsidR="0081690C" w:rsidRPr="005D50BF">
        <w:rPr>
          <w:rFonts w:hAnsi="標楷體" w:hint="eastAsia"/>
          <w:sz w:val="24"/>
          <w:szCs w:val="28"/>
        </w:rPr>
        <w:t>元</w:t>
      </w: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18"/>
        <w:gridCol w:w="5459"/>
        <w:gridCol w:w="1203"/>
      </w:tblGrid>
      <w:tr w:rsidR="0081690C" w:rsidRPr="009C7160" w:rsidTr="00151529">
        <w:trPr>
          <w:jc w:val="center"/>
        </w:trPr>
        <w:tc>
          <w:tcPr>
            <w:tcW w:w="2518" w:type="dxa"/>
            <w:vAlign w:val="center"/>
          </w:tcPr>
          <w:p w:rsidR="0081690C" w:rsidRPr="009C7160" w:rsidRDefault="0081690C" w:rsidP="00151529">
            <w:pPr>
              <w:spacing w:line="380" w:lineRule="exact"/>
              <w:jc w:val="center"/>
              <w:rPr>
                <w:rFonts w:eastAsia="標楷體"/>
              </w:rPr>
            </w:pPr>
            <w:r w:rsidRPr="009C7160">
              <w:rPr>
                <w:rFonts w:eastAsia="標楷體" w:hAnsi="標楷體"/>
              </w:rPr>
              <w:t>項</w:t>
            </w:r>
            <w:r w:rsidRPr="009C7160">
              <w:rPr>
                <w:rFonts w:eastAsia="標楷體"/>
              </w:rPr>
              <w:t xml:space="preserve">       </w:t>
            </w:r>
            <w:r w:rsidRPr="009C7160">
              <w:rPr>
                <w:rFonts w:eastAsia="標楷體" w:hAnsi="標楷體"/>
              </w:rPr>
              <w:t>目</w:t>
            </w:r>
          </w:p>
        </w:tc>
        <w:tc>
          <w:tcPr>
            <w:tcW w:w="5459" w:type="dxa"/>
            <w:vAlign w:val="center"/>
          </w:tcPr>
          <w:p w:rsidR="0081690C" w:rsidRPr="009C7160" w:rsidRDefault="0081690C" w:rsidP="00151529">
            <w:pPr>
              <w:spacing w:line="380" w:lineRule="exact"/>
              <w:ind w:left="539" w:right="539"/>
              <w:jc w:val="distribute"/>
              <w:rPr>
                <w:rFonts w:eastAsia="標楷體"/>
              </w:rPr>
            </w:pPr>
            <w:r w:rsidRPr="009C7160">
              <w:rPr>
                <w:rFonts w:eastAsia="標楷體" w:hAnsi="標楷體"/>
              </w:rPr>
              <w:t>計算方式或說明</w:t>
            </w:r>
          </w:p>
        </w:tc>
        <w:tc>
          <w:tcPr>
            <w:tcW w:w="1203" w:type="dxa"/>
            <w:tcBorders>
              <w:bottom w:val="single" w:sz="6" w:space="0" w:color="auto"/>
            </w:tcBorders>
            <w:vAlign w:val="center"/>
          </w:tcPr>
          <w:p w:rsidR="0081690C" w:rsidRPr="009C7160" w:rsidRDefault="0081690C" w:rsidP="00151529">
            <w:pPr>
              <w:spacing w:line="380" w:lineRule="exact"/>
              <w:jc w:val="center"/>
              <w:rPr>
                <w:rFonts w:eastAsia="標楷體"/>
              </w:rPr>
            </w:pPr>
            <w:r w:rsidRPr="009C7160">
              <w:rPr>
                <w:rFonts w:eastAsia="標楷體" w:hAnsi="標楷體"/>
              </w:rPr>
              <w:t>金</w:t>
            </w:r>
            <w:r w:rsidRPr="009C7160">
              <w:rPr>
                <w:rFonts w:eastAsia="標楷體"/>
              </w:rPr>
              <w:t xml:space="preserve">   </w:t>
            </w:r>
            <w:r w:rsidRPr="009C7160">
              <w:rPr>
                <w:rFonts w:eastAsia="標楷體" w:hAnsi="標楷體"/>
              </w:rPr>
              <w:t>額</w:t>
            </w:r>
          </w:p>
        </w:tc>
      </w:tr>
      <w:tr w:rsidR="0081690C" w:rsidRPr="009C7160" w:rsidTr="00151529">
        <w:trPr>
          <w:jc w:val="center"/>
        </w:trPr>
        <w:tc>
          <w:tcPr>
            <w:tcW w:w="2518" w:type="dxa"/>
          </w:tcPr>
          <w:p w:rsidR="0081690C" w:rsidRPr="009C7160" w:rsidRDefault="0081690C" w:rsidP="00151529">
            <w:pPr>
              <w:spacing w:line="380" w:lineRule="exact"/>
              <w:jc w:val="both"/>
              <w:rPr>
                <w:rFonts w:eastAsia="標楷體"/>
              </w:rPr>
            </w:pPr>
            <w:r w:rsidRPr="009C7160">
              <w:rPr>
                <w:rFonts w:eastAsia="標楷體" w:hAnsi="標楷體"/>
              </w:rPr>
              <w:t>一、直接薪資</w:t>
            </w:r>
          </w:p>
          <w:p w:rsidR="0081690C" w:rsidRPr="009C7160" w:rsidRDefault="0081690C" w:rsidP="00151529">
            <w:pPr>
              <w:spacing w:line="380" w:lineRule="exact"/>
              <w:ind w:left="510"/>
              <w:jc w:val="both"/>
              <w:rPr>
                <w:rFonts w:eastAsia="標楷體"/>
              </w:rPr>
            </w:pPr>
            <w:r w:rsidRPr="009C7160">
              <w:rPr>
                <w:rFonts w:eastAsia="標楷體"/>
              </w:rPr>
              <w:t>1.</w:t>
            </w:r>
            <w:r w:rsidRPr="009C7160">
              <w:rPr>
                <w:rFonts w:eastAsia="標楷體" w:hAnsi="標楷體"/>
              </w:rPr>
              <w:t>薪資</w:t>
            </w: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jc w:val="both"/>
              <w:rPr>
                <w:rFonts w:eastAsia="標楷體"/>
              </w:rPr>
            </w:pPr>
            <w:r w:rsidRPr="009C7160">
              <w:rPr>
                <w:rFonts w:eastAsia="標楷體"/>
              </w:rPr>
              <w:t xml:space="preserve">    2.</w:t>
            </w:r>
            <w:r w:rsidRPr="009C7160">
              <w:rPr>
                <w:rFonts w:eastAsia="標楷體" w:hAnsi="標楷體"/>
              </w:rPr>
              <w:t>其他</w:t>
            </w:r>
          </w:p>
          <w:p w:rsidR="0081690C" w:rsidRPr="009C7160" w:rsidRDefault="0081690C" w:rsidP="00151529">
            <w:pPr>
              <w:spacing w:line="380" w:lineRule="exact"/>
              <w:jc w:val="right"/>
              <w:rPr>
                <w:rFonts w:eastAsia="標楷體"/>
              </w:rPr>
            </w:pP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Pr>
          <w:p w:rsidR="0081690C" w:rsidRPr="00281946" w:rsidRDefault="0081690C" w:rsidP="00151529">
            <w:pPr>
              <w:spacing w:line="380" w:lineRule="exact"/>
              <w:jc w:val="both"/>
              <w:rPr>
                <w:rFonts w:eastAsia="標楷體"/>
                <w:color w:val="0000FF"/>
                <w:sz w:val="22"/>
                <w:szCs w:val="22"/>
              </w:rPr>
            </w:pPr>
            <w:r>
              <w:rPr>
                <w:rFonts w:eastAsia="標楷體" w:hAnsi="標楷體" w:hint="eastAsia"/>
                <w:color w:val="0000FF"/>
                <w:sz w:val="22"/>
                <w:szCs w:val="22"/>
              </w:rPr>
              <w:t>1</w:t>
            </w:r>
            <w:r>
              <w:rPr>
                <w:rFonts w:eastAsia="標楷體" w:hAnsi="標楷體" w:hint="eastAsia"/>
                <w:color w:val="0000FF"/>
                <w:sz w:val="22"/>
                <w:szCs w:val="22"/>
              </w:rPr>
              <w:t>、</w:t>
            </w:r>
            <w:r w:rsidRPr="00281946">
              <w:rPr>
                <w:rFonts w:eastAsia="標楷體" w:hAnsi="標楷體"/>
                <w:color w:val="0000FF"/>
                <w:sz w:val="22"/>
                <w:szCs w:val="22"/>
              </w:rPr>
              <w:t>主持人：</w:t>
            </w:r>
            <w:r w:rsidR="002F4EBB">
              <w:rPr>
                <w:rFonts w:eastAsia="標楷體" w:hAnsi="標楷體" w:hint="eastAsia"/>
                <w:color w:val="0000FF"/>
                <w:sz w:val="22"/>
                <w:szCs w:val="22"/>
              </w:rPr>
              <w:t>120</w:t>
            </w:r>
            <w:r w:rsidR="002F4EBB">
              <w:rPr>
                <w:rFonts w:eastAsia="標楷體" w:hAnsi="標楷體"/>
                <w:color w:val="0000FF"/>
                <w:sz w:val="22"/>
                <w:szCs w:val="22"/>
              </w:rPr>
              <w:t>,</w:t>
            </w:r>
            <w:r w:rsidR="002F4EBB">
              <w:rPr>
                <w:rFonts w:eastAsia="標楷體" w:hAnsi="標楷體" w:hint="eastAsia"/>
                <w:color w:val="0000FF"/>
                <w:sz w:val="22"/>
                <w:szCs w:val="22"/>
              </w:rPr>
              <w:t>600</w:t>
            </w:r>
            <w:r w:rsidRPr="00281946">
              <w:rPr>
                <w:rFonts w:eastAsia="標楷體" w:hAnsi="標楷體"/>
                <w:color w:val="0000FF"/>
                <w:sz w:val="22"/>
                <w:szCs w:val="22"/>
              </w:rPr>
              <w:t>元</w:t>
            </w:r>
            <w:r w:rsidRPr="00281946">
              <w:rPr>
                <w:rFonts w:eastAsia="標楷體"/>
                <w:color w:val="0000FF"/>
                <w:sz w:val="22"/>
                <w:szCs w:val="22"/>
              </w:rPr>
              <w:t>/</w:t>
            </w:r>
            <w:r>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281946">
              <w:rPr>
                <w:rFonts w:eastAsia="標楷體"/>
                <w:color w:val="0000FF"/>
                <w:sz w:val="22"/>
                <w:szCs w:val="22"/>
              </w:rPr>
              <w:t xml:space="preserve"> </w:t>
            </w:r>
            <w:r w:rsidRPr="00281946">
              <w:rPr>
                <w:rFonts w:eastAsia="標楷體" w:hAnsi="標楷體"/>
                <w:color w:val="0000FF"/>
                <w:sz w:val="22"/>
                <w:szCs w:val="22"/>
              </w:rPr>
              <w:t>人月</w:t>
            </w:r>
            <w:r w:rsidRPr="00281946">
              <w:rPr>
                <w:rFonts w:eastAsia="標楷體"/>
                <w:color w:val="0000FF"/>
                <w:sz w:val="22"/>
                <w:szCs w:val="22"/>
              </w:rPr>
              <w:t xml:space="preserve"> </w:t>
            </w:r>
            <w:r w:rsidRPr="00281946">
              <w:rPr>
                <w:rFonts w:eastAsia="標楷體" w:hAnsi="標楷體"/>
                <w:color w:val="0000FF"/>
                <w:sz w:val="22"/>
                <w:szCs w:val="22"/>
              </w:rPr>
              <w:t>＝</w:t>
            </w:r>
            <w:r w:rsidRPr="00281946">
              <w:rPr>
                <w:rFonts w:eastAsia="標楷體"/>
                <w:color w:val="0000FF"/>
                <w:sz w:val="22"/>
                <w:szCs w:val="22"/>
              </w:rPr>
              <w:t xml:space="preserve">    </w:t>
            </w:r>
            <w:r w:rsidRPr="00281946">
              <w:rPr>
                <w:rFonts w:eastAsia="標楷體" w:hAnsi="標楷體"/>
                <w:color w:val="0000FF"/>
                <w:sz w:val="22"/>
                <w:szCs w:val="22"/>
              </w:rPr>
              <w:t>元</w:t>
            </w:r>
          </w:p>
          <w:p w:rsidR="0081690C" w:rsidRPr="00281946" w:rsidRDefault="0081690C" w:rsidP="00151529">
            <w:pPr>
              <w:spacing w:line="380" w:lineRule="exact"/>
              <w:jc w:val="both"/>
              <w:rPr>
                <w:rFonts w:eastAsia="標楷體"/>
                <w:color w:val="0000FF"/>
                <w:sz w:val="22"/>
                <w:szCs w:val="22"/>
              </w:rPr>
            </w:pPr>
            <w:r w:rsidRPr="00573244">
              <w:rPr>
                <w:rFonts w:eastAsia="標楷體" w:hint="eastAsia"/>
                <w:color w:val="0000FF"/>
                <w:sz w:val="22"/>
                <w:szCs w:val="22"/>
              </w:rPr>
              <w:t>2</w:t>
            </w:r>
            <w:r w:rsidRPr="00573244">
              <w:rPr>
                <w:rFonts w:eastAsia="標楷體" w:hint="eastAsia"/>
                <w:color w:val="0000FF"/>
                <w:sz w:val="22"/>
                <w:szCs w:val="22"/>
              </w:rPr>
              <w:t>、</w:t>
            </w:r>
            <w:r w:rsidRPr="00573244">
              <w:rPr>
                <w:rFonts w:eastAsia="標楷體"/>
                <w:color w:val="0000FF"/>
                <w:sz w:val="22"/>
                <w:szCs w:val="22"/>
              </w:rPr>
              <w:t>研究員級：</w:t>
            </w:r>
            <w:r w:rsidRPr="00281946">
              <w:rPr>
                <w:rFonts w:eastAsia="標楷體"/>
                <w:color w:val="0000FF"/>
                <w:sz w:val="22"/>
                <w:szCs w:val="22"/>
              </w:rPr>
              <w:t>1</w:t>
            </w:r>
            <w:r w:rsidR="002F4EBB">
              <w:rPr>
                <w:rFonts w:eastAsia="標楷體"/>
                <w:color w:val="0000FF"/>
                <w:sz w:val="22"/>
                <w:szCs w:val="22"/>
              </w:rPr>
              <w:t>02</w:t>
            </w:r>
            <w:r w:rsidRPr="00281946">
              <w:rPr>
                <w:rFonts w:eastAsia="標楷體" w:hint="eastAsia"/>
                <w:color w:val="0000FF"/>
                <w:sz w:val="22"/>
                <w:szCs w:val="22"/>
              </w:rPr>
              <w:t>,</w:t>
            </w:r>
            <w:r w:rsidR="002F4EBB">
              <w:rPr>
                <w:rFonts w:eastAsia="標楷體"/>
                <w:color w:val="0000FF"/>
                <w:sz w:val="22"/>
                <w:szCs w:val="22"/>
              </w:rPr>
              <w:t>000</w:t>
            </w:r>
            <w:r w:rsidRPr="00573244">
              <w:rPr>
                <w:rFonts w:eastAsia="標楷體"/>
                <w:color w:val="0000FF"/>
                <w:sz w:val="22"/>
                <w:szCs w:val="22"/>
              </w:rPr>
              <w:t>元</w:t>
            </w:r>
            <w:r w:rsidRPr="00281946">
              <w:rPr>
                <w:rFonts w:eastAsia="標楷體"/>
                <w:color w:val="0000FF"/>
                <w:sz w:val="22"/>
                <w:szCs w:val="22"/>
              </w:rPr>
              <w:t>/</w:t>
            </w:r>
            <w:r w:rsidR="002F4EBB">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元</w:t>
            </w:r>
          </w:p>
          <w:p w:rsidR="0081690C" w:rsidRPr="00281946" w:rsidRDefault="0081690C" w:rsidP="00151529">
            <w:pPr>
              <w:spacing w:line="380" w:lineRule="exact"/>
              <w:jc w:val="both"/>
              <w:rPr>
                <w:rFonts w:eastAsia="標楷體"/>
                <w:color w:val="0000FF"/>
                <w:sz w:val="22"/>
                <w:szCs w:val="22"/>
              </w:rPr>
            </w:pPr>
            <w:r>
              <w:rPr>
                <w:rFonts w:eastAsia="標楷體" w:hint="eastAsia"/>
                <w:color w:val="0000FF"/>
                <w:sz w:val="22"/>
                <w:szCs w:val="22"/>
              </w:rPr>
              <w:t>3</w:t>
            </w:r>
            <w:r>
              <w:rPr>
                <w:rFonts w:eastAsia="標楷體" w:hint="eastAsia"/>
                <w:color w:val="0000FF"/>
                <w:sz w:val="22"/>
                <w:szCs w:val="22"/>
              </w:rPr>
              <w:t>、</w:t>
            </w:r>
            <w:r w:rsidRPr="00573244">
              <w:rPr>
                <w:rFonts w:eastAsia="標楷體"/>
                <w:color w:val="0000FF"/>
                <w:sz w:val="22"/>
                <w:szCs w:val="22"/>
              </w:rPr>
              <w:t>副研究員級：</w:t>
            </w:r>
            <w:r w:rsidR="002F4EBB">
              <w:rPr>
                <w:rFonts w:eastAsia="標楷體" w:hint="eastAsia"/>
                <w:color w:val="0000FF"/>
                <w:sz w:val="22"/>
                <w:szCs w:val="22"/>
              </w:rPr>
              <w:t>75,000</w:t>
            </w:r>
            <w:r w:rsidRPr="00573244">
              <w:rPr>
                <w:rFonts w:eastAsia="標楷體"/>
                <w:color w:val="0000FF"/>
                <w:sz w:val="22"/>
                <w:szCs w:val="22"/>
              </w:rPr>
              <w:t>元</w:t>
            </w:r>
            <w:r w:rsidRPr="00281946">
              <w:rPr>
                <w:rFonts w:eastAsia="標楷體"/>
                <w:color w:val="0000FF"/>
                <w:sz w:val="22"/>
                <w:szCs w:val="22"/>
              </w:rPr>
              <w:t>/</w:t>
            </w:r>
            <w:r w:rsidR="002F4EBB">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元</w:t>
            </w:r>
          </w:p>
          <w:p w:rsidR="0081690C" w:rsidRPr="00281946" w:rsidRDefault="0081690C" w:rsidP="00151529">
            <w:pPr>
              <w:spacing w:line="380" w:lineRule="exact"/>
              <w:jc w:val="both"/>
              <w:rPr>
                <w:rFonts w:eastAsia="標楷體"/>
                <w:color w:val="0000FF"/>
                <w:sz w:val="22"/>
                <w:szCs w:val="22"/>
              </w:rPr>
            </w:pPr>
            <w:r>
              <w:rPr>
                <w:rFonts w:eastAsia="標楷體" w:hint="eastAsia"/>
                <w:color w:val="0000FF"/>
                <w:sz w:val="22"/>
                <w:szCs w:val="22"/>
              </w:rPr>
              <w:t>4</w:t>
            </w:r>
            <w:r>
              <w:rPr>
                <w:rFonts w:eastAsia="標楷體" w:hint="eastAsia"/>
                <w:color w:val="0000FF"/>
                <w:sz w:val="22"/>
                <w:szCs w:val="22"/>
              </w:rPr>
              <w:t>、</w:t>
            </w:r>
            <w:r w:rsidRPr="00573244">
              <w:rPr>
                <w:rFonts w:eastAsia="標楷體"/>
                <w:color w:val="0000FF"/>
                <w:sz w:val="22"/>
                <w:szCs w:val="22"/>
              </w:rPr>
              <w:t>助理研究員級：</w:t>
            </w:r>
            <w:r w:rsidR="002F4EBB">
              <w:rPr>
                <w:rFonts w:eastAsia="標楷體" w:hint="eastAsia"/>
                <w:color w:val="0000FF"/>
                <w:sz w:val="22"/>
                <w:szCs w:val="22"/>
              </w:rPr>
              <w:t>60,600</w:t>
            </w:r>
            <w:r w:rsidRPr="00573244">
              <w:rPr>
                <w:rFonts w:eastAsia="標楷體"/>
                <w:color w:val="0000FF"/>
                <w:sz w:val="22"/>
                <w:szCs w:val="22"/>
              </w:rPr>
              <w:t>元</w:t>
            </w:r>
            <w:r w:rsidRPr="00281946">
              <w:rPr>
                <w:rFonts w:eastAsia="標楷體"/>
                <w:color w:val="0000FF"/>
                <w:sz w:val="22"/>
                <w:szCs w:val="22"/>
              </w:rPr>
              <w:t>/</w:t>
            </w:r>
            <w:r w:rsidR="002F4EBB">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元</w:t>
            </w:r>
          </w:p>
          <w:p w:rsidR="0081690C" w:rsidRPr="00281946" w:rsidRDefault="0081690C" w:rsidP="00151529">
            <w:pPr>
              <w:spacing w:line="380" w:lineRule="exact"/>
              <w:jc w:val="both"/>
              <w:rPr>
                <w:rFonts w:eastAsia="標楷體"/>
                <w:sz w:val="22"/>
                <w:szCs w:val="22"/>
              </w:rPr>
            </w:pPr>
            <w:r>
              <w:rPr>
                <w:rFonts w:eastAsia="標楷體" w:hint="eastAsia"/>
                <w:color w:val="0000FF"/>
                <w:sz w:val="22"/>
                <w:szCs w:val="22"/>
              </w:rPr>
              <w:t>5</w:t>
            </w:r>
            <w:r>
              <w:rPr>
                <w:rFonts w:eastAsia="標楷體" w:hint="eastAsia"/>
                <w:color w:val="0000FF"/>
                <w:sz w:val="22"/>
                <w:szCs w:val="22"/>
              </w:rPr>
              <w:t>、</w:t>
            </w:r>
            <w:r w:rsidRPr="00573244">
              <w:rPr>
                <w:rFonts w:eastAsia="標楷體"/>
                <w:color w:val="0000FF"/>
                <w:sz w:val="22"/>
                <w:szCs w:val="22"/>
              </w:rPr>
              <w:t>研究助理級：</w:t>
            </w:r>
            <w:r w:rsidR="002F4EBB">
              <w:rPr>
                <w:rFonts w:eastAsia="標楷體"/>
                <w:color w:val="0000FF"/>
                <w:sz w:val="22"/>
                <w:szCs w:val="22"/>
              </w:rPr>
              <w:t>42,125</w:t>
            </w:r>
            <w:r w:rsidRPr="00573244">
              <w:rPr>
                <w:rFonts w:eastAsia="標楷體"/>
                <w:color w:val="0000FF"/>
                <w:sz w:val="22"/>
                <w:szCs w:val="22"/>
              </w:rPr>
              <w:t>元</w:t>
            </w:r>
            <w:r w:rsidRPr="00281946">
              <w:rPr>
                <w:rFonts w:eastAsia="標楷體"/>
                <w:color w:val="0000FF"/>
                <w:sz w:val="22"/>
                <w:szCs w:val="22"/>
              </w:rPr>
              <w:t>/</w:t>
            </w:r>
            <w:r w:rsidR="002F4EBB">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281946">
              <w:rPr>
                <w:rFonts w:eastAsia="標楷體" w:hAnsi="標楷體"/>
                <w:color w:val="0000FF"/>
                <w:sz w:val="22"/>
                <w:szCs w:val="22"/>
              </w:rPr>
              <w:t>元</w:t>
            </w:r>
          </w:p>
        </w:tc>
        <w:tc>
          <w:tcPr>
            <w:tcW w:w="1203" w:type="dxa"/>
            <w:tcBorders>
              <w:top w:val="single" w:sz="6" w:space="0" w:color="auto"/>
              <w:bottom w:val="single" w:sz="6" w:space="0" w:color="auto"/>
            </w:tcBorders>
            <w:shd w:val="clear" w:color="auto" w:fill="auto"/>
          </w:tcPr>
          <w:p w:rsidR="0081690C" w:rsidRPr="009C7160" w:rsidRDefault="0081690C" w:rsidP="00151529">
            <w:pPr>
              <w:spacing w:line="380" w:lineRule="exact"/>
              <w:jc w:val="both"/>
              <w:rPr>
                <w:rFonts w:eastAsia="標楷體"/>
              </w:rPr>
            </w:pPr>
          </w:p>
        </w:tc>
      </w:tr>
      <w:tr w:rsidR="0081690C" w:rsidRPr="009C7160" w:rsidTr="00151529">
        <w:trPr>
          <w:jc w:val="center"/>
        </w:trPr>
        <w:tc>
          <w:tcPr>
            <w:tcW w:w="2518" w:type="dxa"/>
            <w:tcBorders>
              <w:bottom w:val="single" w:sz="6" w:space="0" w:color="auto"/>
            </w:tcBorders>
          </w:tcPr>
          <w:p w:rsidR="0081690C" w:rsidRPr="009C7160" w:rsidRDefault="0081690C" w:rsidP="00151529">
            <w:pPr>
              <w:tabs>
                <w:tab w:val="num" w:pos="152"/>
              </w:tabs>
              <w:spacing w:line="380" w:lineRule="exact"/>
              <w:jc w:val="both"/>
              <w:rPr>
                <w:rFonts w:eastAsia="標楷體"/>
                <w:sz w:val="26"/>
                <w:szCs w:val="26"/>
              </w:rPr>
            </w:pPr>
            <w:r w:rsidRPr="009C7160">
              <w:rPr>
                <w:rFonts w:eastAsia="標楷體" w:hAnsi="標楷體"/>
                <w:sz w:val="26"/>
                <w:szCs w:val="26"/>
              </w:rPr>
              <w:t>二、管理費用</w:t>
            </w:r>
          </w:p>
          <w:p w:rsidR="0081690C" w:rsidRPr="009C7160" w:rsidRDefault="0081690C" w:rsidP="00151529">
            <w:pPr>
              <w:spacing w:line="380" w:lineRule="exact"/>
              <w:jc w:val="both"/>
              <w:rPr>
                <w:rFonts w:eastAsia="標楷體"/>
                <w:sz w:val="26"/>
                <w:szCs w:val="26"/>
              </w:rPr>
            </w:pPr>
            <w:r w:rsidRPr="009C7160">
              <w:rPr>
                <w:rFonts w:eastAsia="標楷體"/>
                <w:sz w:val="26"/>
                <w:szCs w:val="26"/>
              </w:rPr>
              <w:t xml:space="preserve">            </w:t>
            </w: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Borders>
              <w:bottom w:val="single" w:sz="6" w:space="0" w:color="auto"/>
            </w:tcBorders>
          </w:tcPr>
          <w:p w:rsidR="0081690C" w:rsidRPr="00281946" w:rsidRDefault="0081690C" w:rsidP="00151529">
            <w:pPr>
              <w:spacing w:line="380" w:lineRule="exact"/>
              <w:ind w:left="-14"/>
              <w:jc w:val="both"/>
              <w:rPr>
                <w:rFonts w:eastAsia="標楷體"/>
                <w:color w:val="0000FF"/>
                <w:sz w:val="22"/>
                <w:szCs w:val="22"/>
              </w:rPr>
            </w:pPr>
            <w:r w:rsidRPr="00281946">
              <w:rPr>
                <w:rFonts w:eastAsia="標楷體"/>
                <w:color w:val="0000FF"/>
                <w:sz w:val="22"/>
                <w:szCs w:val="22"/>
              </w:rPr>
              <w:t>（</w:t>
            </w:r>
            <w:r w:rsidRPr="00281946">
              <w:rPr>
                <w:rFonts w:eastAsia="標楷體" w:hint="eastAsia"/>
                <w:color w:val="0000FF"/>
                <w:sz w:val="22"/>
                <w:szCs w:val="22"/>
              </w:rPr>
              <w:t>直接薪資</w:t>
            </w:r>
            <w:r w:rsidRPr="00281946">
              <w:rPr>
                <w:rFonts w:eastAsia="標楷體" w:hint="eastAsia"/>
                <w:color w:val="0000FF"/>
                <w:sz w:val="22"/>
                <w:szCs w:val="22"/>
              </w:rPr>
              <w:t>+</w:t>
            </w:r>
            <w:r w:rsidRPr="00281946">
              <w:rPr>
                <w:rFonts w:eastAsia="標楷體" w:hint="eastAsia"/>
                <w:color w:val="0000FF"/>
                <w:sz w:val="22"/>
                <w:szCs w:val="22"/>
              </w:rPr>
              <w:t>其他直接費用</w:t>
            </w:r>
            <w:r w:rsidRPr="00281946">
              <w:rPr>
                <w:rFonts w:eastAsia="標楷體"/>
                <w:color w:val="0000FF"/>
                <w:sz w:val="22"/>
                <w:szCs w:val="22"/>
              </w:rPr>
              <w:t>）</w:t>
            </w:r>
            <w:r w:rsidRPr="00281946">
              <w:rPr>
                <w:rFonts w:eastAsia="標楷體" w:hint="eastAsia"/>
                <w:color w:val="0000FF"/>
                <w:sz w:val="22"/>
                <w:szCs w:val="22"/>
              </w:rPr>
              <w:t>*13%</w:t>
            </w:r>
          </w:p>
        </w:tc>
        <w:tc>
          <w:tcPr>
            <w:tcW w:w="1203" w:type="dxa"/>
            <w:tcBorders>
              <w:top w:val="single" w:sz="6" w:space="0" w:color="auto"/>
              <w:bottom w:val="single" w:sz="6" w:space="0" w:color="auto"/>
            </w:tcBorders>
            <w:shd w:val="clear" w:color="auto" w:fill="auto"/>
          </w:tcPr>
          <w:p w:rsidR="0081690C" w:rsidRPr="009C7160" w:rsidRDefault="0081690C" w:rsidP="00151529">
            <w:pPr>
              <w:spacing w:line="380" w:lineRule="exact"/>
              <w:jc w:val="both"/>
              <w:rPr>
                <w:rFonts w:eastAsia="標楷體"/>
              </w:rPr>
            </w:pPr>
          </w:p>
        </w:tc>
      </w:tr>
      <w:tr w:rsidR="0081690C" w:rsidRPr="009C7160" w:rsidTr="00151529">
        <w:trPr>
          <w:trHeight w:val="584"/>
          <w:jc w:val="center"/>
        </w:trPr>
        <w:tc>
          <w:tcPr>
            <w:tcW w:w="2518" w:type="dxa"/>
            <w:tcBorders>
              <w:top w:val="single" w:sz="6" w:space="0" w:color="auto"/>
              <w:bottom w:val="nil"/>
            </w:tcBorders>
          </w:tcPr>
          <w:p w:rsidR="0081690C" w:rsidRPr="009C7160" w:rsidRDefault="0081690C" w:rsidP="00151529">
            <w:pPr>
              <w:spacing w:line="380" w:lineRule="exact"/>
              <w:rPr>
                <w:rFonts w:eastAsia="標楷體"/>
                <w:sz w:val="26"/>
                <w:szCs w:val="26"/>
              </w:rPr>
            </w:pPr>
            <w:r w:rsidRPr="009C7160">
              <w:rPr>
                <w:rFonts w:eastAsia="標楷體" w:hAnsi="標楷體"/>
                <w:sz w:val="26"/>
                <w:szCs w:val="26"/>
              </w:rPr>
              <w:t>三、其他直接費用</w:t>
            </w:r>
          </w:p>
          <w:p w:rsidR="0081690C" w:rsidRPr="009C7160" w:rsidRDefault="0081690C" w:rsidP="00151529">
            <w:pPr>
              <w:spacing w:line="380" w:lineRule="exact"/>
              <w:rPr>
                <w:rFonts w:eastAsia="標楷體"/>
              </w:rPr>
            </w:pPr>
            <w:r w:rsidRPr="009C7160">
              <w:rPr>
                <w:rFonts w:eastAsia="標楷體"/>
                <w:sz w:val="26"/>
                <w:szCs w:val="26"/>
              </w:rPr>
              <w:t xml:space="preserve">    </w:t>
            </w:r>
            <w:r w:rsidRPr="009C7160">
              <w:rPr>
                <w:rFonts w:eastAsia="標楷體"/>
              </w:rPr>
              <w:t>1.</w:t>
            </w:r>
            <w:r w:rsidRPr="009C7160">
              <w:rPr>
                <w:rFonts w:eastAsia="標楷體" w:hAnsi="標楷體"/>
              </w:rPr>
              <w:t>人事費</w:t>
            </w:r>
          </w:p>
        </w:tc>
        <w:tc>
          <w:tcPr>
            <w:tcW w:w="5459" w:type="dxa"/>
            <w:tcBorders>
              <w:top w:val="single" w:sz="6" w:space="0" w:color="auto"/>
              <w:bottom w:val="nil"/>
            </w:tcBorders>
          </w:tcPr>
          <w:p w:rsidR="0081690C" w:rsidRPr="00281946" w:rsidRDefault="0081690C" w:rsidP="00151529">
            <w:pPr>
              <w:spacing w:line="380" w:lineRule="exact"/>
              <w:jc w:val="both"/>
              <w:rPr>
                <w:rFonts w:eastAsia="標楷體"/>
                <w:sz w:val="22"/>
                <w:szCs w:val="22"/>
              </w:rPr>
            </w:pPr>
          </w:p>
          <w:p w:rsidR="0081690C" w:rsidRPr="00281946" w:rsidRDefault="0081690C" w:rsidP="00151529">
            <w:pPr>
              <w:spacing w:line="380" w:lineRule="exact"/>
              <w:jc w:val="both"/>
              <w:rPr>
                <w:rFonts w:eastAsia="標楷體"/>
                <w:sz w:val="22"/>
                <w:szCs w:val="22"/>
              </w:rPr>
            </w:pPr>
          </w:p>
        </w:tc>
        <w:tc>
          <w:tcPr>
            <w:tcW w:w="1203" w:type="dxa"/>
            <w:vMerge w:val="restart"/>
            <w:tcBorders>
              <w:top w:val="single" w:sz="6" w:space="0" w:color="auto"/>
            </w:tcBorders>
          </w:tcPr>
          <w:p w:rsidR="0081690C" w:rsidRPr="009C7160" w:rsidRDefault="0081690C" w:rsidP="00151529">
            <w:pPr>
              <w:spacing w:line="380" w:lineRule="exact"/>
              <w:jc w:val="both"/>
              <w:rPr>
                <w:rFonts w:eastAsia="標楷體"/>
              </w:rPr>
            </w:pPr>
          </w:p>
        </w:tc>
      </w:tr>
      <w:tr w:rsidR="0081690C" w:rsidRPr="009C7160" w:rsidTr="00151529">
        <w:trPr>
          <w:trHeight w:val="2295"/>
          <w:jc w:val="center"/>
        </w:trPr>
        <w:tc>
          <w:tcPr>
            <w:tcW w:w="2518" w:type="dxa"/>
            <w:tcBorders>
              <w:top w:val="nil"/>
              <w:bottom w:val="nil"/>
            </w:tcBorders>
          </w:tcPr>
          <w:p w:rsidR="0081690C" w:rsidRPr="009C7160" w:rsidRDefault="0081690C" w:rsidP="00151529">
            <w:pPr>
              <w:spacing w:line="380" w:lineRule="exact"/>
              <w:ind w:left="512"/>
              <w:jc w:val="both"/>
              <w:rPr>
                <w:rFonts w:eastAsia="標楷體"/>
              </w:rPr>
            </w:pPr>
            <w:r w:rsidRPr="009C7160">
              <w:rPr>
                <w:rFonts w:eastAsia="標楷體"/>
              </w:rPr>
              <w:t>2.</w:t>
            </w:r>
            <w:r w:rsidRPr="009C7160">
              <w:rPr>
                <w:rFonts w:eastAsia="標楷體" w:hAnsi="標楷體"/>
              </w:rPr>
              <w:t>業務費</w:t>
            </w: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jc w:val="right"/>
              <w:rPr>
                <w:rFonts w:eastAsia="標楷體"/>
                <w:sz w:val="26"/>
                <w:szCs w:val="26"/>
              </w:rPr>
            </w:pPr>
          </w:p>
        </w:tc>
        <w:tc>
          <w:tcPr>
            <w:tcW w:w="5459" w:type="dxa"/>
            <w:tcBorders>
              <w:top w:val="nil"/>
              <w:bottom w:val="nil"/>
            </w:tcBorders>
          </w:tcPr>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1</w:t>
            </w:r>
            <w:r w:rsidRPr="00472D78">
              <w:rPr>
                <w:rFonts w:eastAsia="標楷體" w:hint="eastAsia"/>
                <w:color w:val="0000FF"/>
                <w:sz w:val="22"/>
                <w:szCs w:val="22"/>
              </w:rPr>
              <w:t>、</w:t>
            </w:r>
            <w:r w:rsidRPr="00472D78">
              <w:rPr>
                <w:rFonts w:eastAsia="標楷體"/>
                <w:color w:val="0000FF"/>
                <w:sz w:val="22"/>
                <w:szCs w:val="22"/>
              </w:rPr>
              <w:t>文具紙張：</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月</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月＝</w:t>
            </w:r>
            <w:r w:rsidRPr="00472D78">
              <w:rPr>
                <w:rFonts w:eastAsia="標楷體"/>
                <w:color w:val="0000FF"/>
                <w:sz w:val="22"/>
                <w:szCs w:val="22"/>
              </w:rPr>
              <w:t xml:space="preserve">     </w:t>
            </w:r>
            <w:r w:rsidRPr="00472D78">
              <w:rPr>
                <w:rFonts w:eastAsia="標楷體"/>
                <w:color w:val="0000FF"/>
                <w:sz w:val="22"/>
                <w:szCs w:val="22"/>
              </w:rPr>
              <w:t>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2</w:t>
            </w:r>
            <w:r w:rsidRPr="00472D78">
              <w:rPr>
                <w:rFonts w:eastAsia="標楷體" w:hint="eastAsia"/>
                <w:color w:val="0000FF"/>
                <w:sz w:val="22"/>
                <w:szCs w:val="22"/>
              </w:rPr>
              <w:t>、</w:t>
            </w:r>
            <w:r w:rsidRPr="00472D78">
              <w:rPr>
                <w:rFonts w:eastAsia="標楷體"/>
                <w:color w:val="0000FF"/>
                <w:sz w:val="22"/>
                <w:szCs w:val="22"/>
              </w:rPr>
              <w:t>印刷及資料費：</w:t>
            </w:r>
          </w:p>
          <w:p w:rsidR="0081690C" w:rsidRPr="00472D78" w:rsidRDefault="0081690C" w:rsidP="00151529">
            <w:pPr>
              <w:spacing w:line="380" w:lineRule="exact"/>
              <w:ind w:left="280"/>
              <w:jc w:val="both"/>
              <w:rPr>
                <w:rFonts w:eastAsia="標楷體" w:hAnsi="標楷體"/>
                <w:color w:val="0000FF"/>
                <w:sz w:val="22"/>
                <w:szCs w:val="22"/>
              </w:rPr>
            </w:pPr>
            <w:r w:rsidRPr="00472D78">
              <w:rPr>
                <w:rFonts w:eastAsia="標楷體" w:hAnsi="標楷體"/>
                <w:color w:val="0000FF"/>
                <w:sz w:val="22"/>
                <w:szCs w:val="22"/>
              </w:rPr>
              <w:t>報告印刷費：</w:t>
            </w:r>
            <w:r w:rsidRPr="00472D78">
              <w:rPr>
                <w:rFonts w:eastAsia="標楷體" w:hAnsi="標楷體"/>
                <w:color w:val="0000FF"/>
                <w:sz w:val="22"/>
                <w:szCs w:val="22"/>
              </w:rPr>
              <w:t xml:space="preserve">      </w:t>
            </w:r>
            <w:r w:rsidRPr="00472D78">
              <w:rPr>
                <w:rFonts w:eastAsia="標楷體" w:hAnsi="標楷體"/>
                <w:color w:val="0000FF"/>
                <w:sz w:val="22"/>
                <w:szCs w:val="22"/>
              </w:rPr>
              <w:t>元</w:t>
            </w:r>
            <w:r w:rsidRPr="00472D78">
              <w:rPr>
                <w:rFonts w:eastAsia="標楷體" w:hAnsi="標楷體"/>
                <w:color w:val="0000FF"/>
                <w:sz w:val="22"/>
                <w:szCs w:val="22"/>
              </w:rPr>
              <w:t>/</w:t>
            </w:r>
            <w:r w:rsidRPr="00472D78">
              <w:rPr>
                <w:rFonts w:eastAsia="標楷體" w:hAnsi="標楷體"/>
                <w:color w:val="0000FF"/>
                <w:sz w:val="22"/>
                <w:szCs w:val="22"/>
              </w:rPr>
              <w:t>本</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color w:val="0000FF"/>
                <w:sz w:val="22"/>
                <w:szCs w:val="22"/>
              </w:rPr>
              <w:t>本＝</w:t>
            </w:r>
            <w:r w:rsidRPr="00472D78">
              <w:rPr>
                <w:rFonts w:eastAsia="標楷體" w:hAnsi="標楷體"/>
                <w:color w:val="0000FF"/>
                <w:sz w:val="22"/>
                <w:szCs w:val="22"/>
              </w:rPr>
              <w:t xml:space="preserve">     </w:t>
            </w:r>
            <w:r w:rsidRPr="00472D78">
              <w:rPr>
                <w:rFonts w:eastAsia="標楷體" w:hAnsi="標楷體"/>
                <w:color w:val="0000FF"/>
                <w:sz w:val="22"/>
                <w:szCs w:val="22"/>
              </w:rPr>
              <w:t>元</w:t>
            </w:r>
          </w:p>
          <w:p w:rsidR="0081690C" w:rsidRPr="00472D78" w:rsidRDefault="0081690C" w:rsidP="00151529">
            <w:pPr>
              <w:spacing w:line="380" w:lineRule="exact"/>
              <w:ind w:left="280"/>
              <w:jc w:val="both"/>
              <w:rPr>
                <w:rFonts w:eastAsia="標楷體" w:hAnsi="標楷體"/>
                <w:color w:val="0000FF"/>
                <w:sz w:val="22"/>
                <w:szCs w:val="22"/>
              </w:rPr>
            </w:pPr>
            <w:r w:rsidRPr="00472D78">
              <w:rPr>
                <w:rFonts w:eastAsia="標楷體" w:hAnsi="標楷體"/>
                <w:color w:val="0000FF"/>
                <w:sz w:val="22"/>
                <w:szCs w:val="22"/>
              </w:rPr>
              <w:t>影印費：</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元</w:t>
            </w:r>
            <w:r w:rsidRPr="00472D78">
              <w:rPr>
                <w:rFonts w:eastAsia="標楷體" w:hAnsi="標楷體"/>
                <w:color w:val="0000FF"/>
                <w:sz w:val="22"/>
                <w:szCs w:val="22"/>
              </w:rPr>
              <w:t>/</w:t>
            </w:r>
            <w:r w:rsidRPr="00472D78">
              <w:rPr>
                <w:rFonts w:eastAsia="標楷體" w:hAnsi="標楷體"/>
                <w:color w:val="0000FF"/>
                <w:sz w:val="22"/>
                <w:szCs w:val="22"/>
              </w:rPr>
              <w:t>月</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月＝</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元</w:t>
            </w:r>
          </w:p>
          <w:p w:rsidR="0081690C" w:rsidRPr="00472D78" w:rsidRDefault="0081690C" w:rsidP="00151529">
            <w:pPr>
              <w:spacing w:line="380" w:lineRule="exact"/>
              <w:jc w:val="both"/>
              <w:rPr>
                <w:rFonts w:eastAsia="標楷體"/>
                <w:color w:val="0000FF"/>
                <w:sz w:val="22"/>
                <w:szCs w:val="22"/>
              </w:rPr>
            </w:pPr>
            <w:r w:rsidRPr="00472D78">
              <w:rPr>
                <w:rFonts w:eastAsia="標楷體" w:hAnsi="標楷體" w:hint="eastAsia"/>
                <w:color w:val="0000FF"/>
                <w:sz w:val="22"/>
                <w:szCs w:val="22"/>
              </w:rPr>
              <w:t>3</w:t>
            </w:r>
            <w:r w:rsidRPr="00472D78">
              <w:rPr>
                <w:rFonts w:eastAsia="標楷體" w:hAnsi="標楷體" w:hint="eastAsia"/>
                <w:color w:val="0000FF"/>
                <w:sz w:val="22"/>
                <w:szCs w:val="22"/>
              </w:rPr>
              <w:t>、</w:t>
            </w:r>
            <w:r w:rsidRPr="00472D78">
              <w:rPr>
                <w:rFonts w:eastAsia="標楷體" w:hAnsi="標楷體"/>
                <w:color w:val="0000FF"/>
                <w:sz w:val="22"/>
                <w:szCs w:val="22"/>
              </w:rPr>
              <w:t>場</w:t>
            </w:r>
            <w:r w:rsidRPr="00472D78">
              <w:rPr>
                <w:rFonts w:eastAsia="標楷體"/>
                <w:color w:val="0000FF"/>
                <w:sz w:val="22"/>
                <w:szCs w:val="22"/>
              </w:rPr>
              <w:t>地租用費：</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場</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場＝</w:t>
            </w:r>
            <w:r w:rsidRPr="00472D78">
              <w:rPr>
                <w:rFonts w:eastAsia="標楷體"/>
                <w:color w:val="0000FF"/>
                <w:sz w:val="22"/>
                <w:szCs w:val="22"/>
              </w:rPr>
              <w:t xml:space="preserve">     </w:t>
            </w:r>
            <w:r w:rsidRPr="00472D78">
              <w:rPr>
                <w:rFonts w:eastAsia="標楷體"/>
                <w:color w:val="0000FF"/>
                <w:sz w:val="22"/>
                <w:szCs w:val="22"/>
              </w:rPr>
              <w:t>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4</w:t>
            </w:r>
            <w:r w:rsidRPr="00472D78">
              <w:rPr>
                <w:rFonts w:eastAsia="標楷體" w:hint="eastAsia"/>
                <w:color w:val="0000FF"/>
                <w:sz w:val="22"/>
                <w:szCs w:val="22"/>
              </w:rPr>
              <w:t>、</w:t>
            </w:r>
            <w:r w:rsidRPr="00472D78">
              <w:rPr>
                <w:rFonts w:eastAsia="標楷體"/>
                <w:color w:val="0000FF"/>
                <w:sz w:val="22"/>
                <w:szCs w:val="22"/>
              </w:rPr>
              <w:t>郵電費：</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月</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月＝</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color w:val="0000FF"/>
                <w:sz w:val="22"/>
                <w:szCs w:val="22"/>
              </w:rPr>
              <w:t>元</w:t>
            </w:r>
          </w:p>
          <w:p w:rsidR="00F63215" w:rsidRPr="00472D78" w:rsidRDefault="00F63215" w:rsidP="00151529">
            <w:pPr>
              <w:spacing w:line="380" w:lineRule="exact"/>
              <w:jc w:val="both"/>
              <w:rPr>
                <w:rFonts w:eastAsia="標楷體" w:hAnsi="標楷體"/>
                <w:color w:val="0000FF"/>
                <w:kern w:val="28"/>
                <w:szCs w:val="24"/>
              </w:rPr>
            </w:pPr>
            <w:r w:rsidRPr="00472D78">
              <w:rPr>
                <w:rFonts w:eastAsia="標楷體" w:hint="eastAsia"/>
                <w:color w:val="0000FF"/>
                <w:sz w:val="22"/>
                <w:szCs w:val="22"/>
              </w:rPr>
              <w:t>5</w:t>
            </w:r>
            <w:r w:rsidRPr="00472D78">
              <w:rPr>
                <w:rFonts w:eastAsia="標楷體" w:hint="eastAsia"/>
                <w:color w:val="0000FF"/>
                <w:sz w:val="22"/>
                <w:szCs w:val="22"/>
              </w:rPr>
              <w:t>、</w:t>
            </w:r>
            <w:r w:rsidRPr="00472D78">
              <w:rPr>
                <w:rFonts w:eastAsia="標楷體" w:hAnsi="標楷體"/>
                <w:color w:val="0000FF"/>
                <w:kern w:val="28"/>
                <w:szCs w:val="24"/>
              </w:rPr>
              <w:t>專業服務費</w:t>
            </w:r>
          </w:p>
          <w:p w:rsidR="0081690C" w:rsidRPr="00472D78" w:rsidRDefault="00F63215" w:rsidP="00151529">
            <w:pPr>
              <w:spacing w:line="380" w:lineRule="exact"/>
              <w:jc w:val="both"/>
              <w:rPr>
                <w:rFonts w:eastAsia="標楷體"/>
                <w:color w:val="0000FF"/>
                <w:sz w:val="22"/>
                <w:szCs w:val="22"/>
              </w:rPr>
            </w:pPr>
            <w:r w:rsidRPr="00472D78">
              <w:rPr>
                <w:rFonts w:eastAsia="標楷體" w:hint="eastAsia"/>
                <w:color w:val="0000FF"/>
                <w:sz w:val="22"/>
                <w:szCs w:val="22"/>
              </w:rPr>
              <w:t>6</w:t>
            </w:r>
            <w:r w:rsidR="0081690C" w:rsidRPr="00472D78">
              <w:rPr>
                <w:rFonts w:eastAsia="標楷體" w:hint="eastAsia"/>
                <w:color w:val="0000FF"/>
                <w:sz w:val="22"/>
                <w:szCs w:val="22"/>
              </w:rPr>
              <w:t>、</w:t>
            </w:r>
            <w:r w:rsidR="0081690C" w:rsidRPr="00472D78">
              <w:rPr>
                <w:rFonts w:eastAsia="標楷體"/>
                <w:color w:val="0000FF"/>
                <w:sz w:val="22"/>
                <w:szCs w:val="22"/>
              </w:rPr>
              <w:t>其它：</w:t>
            </w:r>
            <w:r w:rsidR="0081690C" w:rsidRPr="00472D78">
              <w:rPr>
                <w:rFonts w:eastAsia="標楷體" w:hint="eastAsia"/>
                <w:color w:val="0000FF"/>
                <w:sz w:val="22"/>
                <w:szCs w:val="22"/>
              </w:rPr>
              <w:t>(</w:t>
            </w:r>
            <w:r w:rsidR="0081690C" w:rsidRPr="00472D78">
              <w:rPr>
                <w:rFonts w:eastAsia="標楷體"/>
                <w:color w:val="0000FF"/>
                <w:sz w:val="22"/>
                <w:szCs w:val="22"/>
              </w:rPr>
              <w:t>請說</w:t>
            </w:r>
            <w:r w:rsidR="0081690C" w:rsidRPr="00472D78">
              <w:rPr>
                <w:rFonts w:eastAsia="標楷體" w:hAnsi="標楷體"/>
                <w:color w:val="0000FF"/>
                <w:sz w:val="22"/>
                <w:szCs w:val="22"/>
              </w:rPr>
              <w:t>明</w:t>
            </w:r>
            <w:r w:rsidR="0081690C" w:rsidRPr="00472D78">
              <w:rPr>
                <w:rFonts w:eastAsia="標楷體" w:hAnsi="標楷體" w:hint="eastAsia"/>
                <w:color w:val="0000FF"/>
                <w:sz w:val="22"/>
                <w:szCs w:val="22"/>
              </w:rPr>
              <w:t>)</w:t>
            </w:r>
          </w:p>
        </w:tc>
        <w:tc>
          <w:tcPr>
            <w:tcW w:w="1203" w:type="dxa"/>
            <w:vMerge/>
          </w:tcPr>
          <w:p w:rsidR="0081690C" w:rsidRPr="009C7160" w:rsidRDefault="0081690C" w:rsidP="00151529">
            <w:pPr>
              <w:spacing w:line="380" w:lineRule="exact"/>
              <w:jc w:val="both"/>
              <w:rPr>
                <w:rFonts w:eastAsia="標楷體"/>
              </w:rPr>
            </w:pPr>
          </w:p>
        </w:tc>
      </w:tr>
      <w:tr w:rsidR="0081690C" w:rsidRPr="009C7160" w:rsidTr="00151529">
        <w:trPr>
          <w:trHeight w:val="1006"/>
          <w:jc w:val="center"/>
        </w:trPr>
        <w:tc>
          <w:tcPr>
            <w:tcW w:w="2518" w:type="dxa"/>
            <w:tcBorders>
              <w:top w:val="nil"/>
              <w:bottom w:val="single" w:sz="6" w:space="0" w:color="auto"/>
            </w:tcBorders>
          </w:tcPr>
          <w:p w:rsidR="0081690C" w:rsidRPr="009C7160" w:rsidRDefault="0081690C" w:rsidP="00151529">
            <w:pPr>
              <w:spacing w:line="380" w:lineRule="exact"/>
              <w:ind w:left="512"/>
              <w:jc w:val="both"/>
              <w:rPr>
                <w:rFonts w:eastAsia="標楷體"/>
              </w:rPr>
            </w:pPr>
            <w:r w:rsidRPr="009C7160">
              <w:rPr>
                <w:rFonts w:eastAsia="標楷體"/>
              </w:rPr>
              <w:t>3.</w:t>
            </w:r>
            <w:r w:rsidRPr="009C7160">
              <w:rPr>
                <w:rFonts w:eastAsia="標楷體" w:hAnsi="標楷體"/>
              </w:rPr>
              <w:t>旅運費</w:t>
            </w: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r w:rsidRPr="009C7160">
              <w:rPr>
                <w:rFonts w:eastAsia="標楷體"/>
              </w:rPr>
              <w:t>4.</w:t>
            </w:r>
            <w:r w:rsidRPr="009C7160">
              <w:rPr>
                <w:rFonts w:eastAsia="標楷體" w:hAnsi="標楷體"/>
              </w:rPr>
              <w:t>維護費</w:t>
            </w:r>
          </w:p>
          <w:p w:rsidR="0081690C" w:rsidRPr="009C7160" w:rsidRDefault="0081690C" w:rsidP="00151529">
            <w:pPr>
              <w:spacing w:line="380" w:lineRule="exact"/>
              <w:jc w:val="right"/>
              <w:rPr>
                <w:rFonts w:eastAsia="標楷體"/>
              </w:rPr>
            </w:pP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Borders>
              <w:top w:val="nil"/>
              <w:bottom w:val="single" w:sz="6" w:space="0" w:color="auto"/>
            </w:tcBorders>
          </w:tcPr>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1</w:t>
            </w:r>
            <w:r w:rsidRPr="00472D78">
              <w:rPr>
                <w:rFonts w:eastAsia="標楷體" w:hint="eastAsia"/>
                <w:color w:val="0000FF"/>
                <w:sz w:val="22"/>
                <w:szCs w:val="22"/>
              </w:rPr>
              <w:t>、</w:t>
            </w:r>
            <w:r w:rsidRPr="00472D78">
              <w:rPr>
                <w:rFonts w:eastAsia="標楷體"/>
                <w:color w:val="0000FF"/>
                <w:sz w:val="22"/>
                <w:szCs w:val="22"/>
              </w:rPr>
              <w:t>國內旅費：</w:t>
            </w:r>
            <w:r w:rsidR="00BF28DF">
              <w:rPr>
                <w:rFonts w:eastAsia="標楷體"/>
                <w:color w:val="0000FF"/>
                <w:sz w:val="22"/>
                <w:szCs w:val="22"/>
              </w:rPr>
              <w:t>1250</w:t>
            </w:r>
            <w:r w:rsidRPr="00472D78">
              <w:rPr>
                <w:rFonts w:eastAsia="標楷體"/>
                <w:color w:val="0000FF"/>
                <w:sz w:val="22"/>
                <w:szCs w:val="22"/>
              </w:rPr>
              <w:t>元</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人次＝</w:t>
            </w:r>
            <w:r w:rsidRPr="00472D78">
              <w:rPr>
                <w:rFonts w:eastAsia="標楷體"/>
                <w:color w:val="0000FF"/>
                <w:sz w:val="22"/>
                <w:szCs w:val="22"/>
              </w:rPr>
              <w:t xml:space="preserve">      </w:t>
            </w:r>
            <w:r w:rsidRPr="00472D78">
              <w:rPr>
                <w:rFonts w:eastAsia="標楷體"/>
                <w:color w:val="0000FF"/>
                <w:sz w:val="22"/>
                <w:szCs w:val="22"/>
              </w:rPr>
              <w:t>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2</w:t>
            </w:r>
            <w:r w:rsidRPr="00472D78">
              <w:rPr>
                <w:rFonts w:eastAsia="標楷體" w:hint="eastAsia"/>
                <w:color w:val="0000FF"/>
                <w:sz w:val="22"/>
                <w:szCs w:val="22"/>
              </w:rPr>
              <w:t>、</w:t>
            </w:r>
            <w:r w:rsidRPr="00472D78">
              <w:rPr>
                <w:rFonts w:eastAsia="標楷體"/>
                <w:color w:val="0000FF"/>
                <w:sz w:val="22"/>
                <w:szCs w:val="22"/>
              </w:rPr>
              <w:t>短程車</w:t>
            </w:r>
            <w:r w:rsidRPr="00472D78">
              <w:rPr>
                <w:rFonts w:eastAsia="標楷體" w:hAnsi="標楷體"/>
                <w:color w:val="0000FF"/>
                <w:sz w:val="22"/>
                <w:szCs w:val="22"/>
              </w:rPr>
              <w:t>資：</w:t>
            </w:r>
            <w:r w:rsidR="00BF28DF">
              <w:rPr>
                <w:rFonts w:eastAsia="標楷體" w:hAnsi="標楷體"/>
                <w:color w:val="0000FF"/>
                <w:sz w:val="22"/>
                <w:szCs w:val="22"/>
              </w:rPr>
              <w:t>500</w:t>
            </w:r>
            <w:r w:rsidRPr="00472D78">
              <w:rPr>
                <w:rFonts w:eastAsia="標楷體" w:hAnsi="標楷體"/>
                <w:color w:val="0000FF"/>
                <w:sz w:val="22"/>
                <w:szCs w:val="22"/>
              </w:rPr>
              <w:t>千元</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color w:val="0000FF"/>
                <w:sz w:val="22"/>
                <w:szCs w:val="22"/>
              </w:rPr>
              <w:t>人次＝</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元</w:t>
            </w:r>
          </w:p>
        </w:tc>
        <w:tc>
          <w:tcPr>
            <w:tcW w:w="1203" w:type="dxa"/>
            <w:vMerge/>
          </w:tcPr>
          <w:p w:rsidR="0081690C" w:rsidRPr="009C7160" w:rsidRDefault="0081690C" w:rsidP="00151529">
            <w:pPr>
              <w:spacing w:line="380" w:lineRule="exact"/>
              <w:jc w:val="both"/>
              <w:rPr>
                <w:rFonts w:eastAsia="標楷體"/>
              </w:rPr>
            </w:pPr>
          </w:p>
        </w:tc>
      </w:tr>
      <w:tr w:rsidR="0081690C" w:rsidRPr="009C7160" w:rsidTr="00151529">
        <w:trPr>
          <w:jc w:val="center"/>
        </w:trPr>
        <w:tc>
          <w:tcPr>
            <w:tcW w:w="2518" w:type="dxa"/>
          </w:tcPr>
          <w:p w:rsidR="0081690C" w:rsidRPr="008D6208" w:rsidRDefault="0081690C" w:rsidP="00151529">
            <w:pPr>
              <w:spacing w:line="300" w:lineRule="exact"/>
              <w:rPr>
                <w:rFonts w:eastAsia="標楷體" w:hAnsi="標楷體"/>
                <w:sz w:val="26"/>
                <w:szCs w:val="26"/>
              </w:rPr>
            </w:pPr>
            <w:r w:rsidRPr="008D6208">
              <w:rPr>
                <w:rFonts w:eastAsia="標楷體" w:hAnsi="標楷體" w:hint="eastAsia"/>
                <w:sz w:val="26"/>
                <w:szCs w:val="26"/>
              </w:rPr>
              <w:t>四、公費</w:t>
            </w:r>
          </w:p>
          <w:p w:rsidR="0081690C" w:rsidRPr="009C7160" w:rsidRDefault="0081690C" w:rsidP="00151529">
            <w:pPr>
              <w:spacing w:line="380" w:lineRule="exact"/>
              <w:rPr>
                <w:rFonts w:eastAsia="標楷體"/>
              </w:rPr>
            </w:pPr>
            <w:r w:rsidRPr="008D6208">
              <w:rPr>
                <w:rFonts w:eastAsia="標楷體" w:hint="eastAsia"/>
              </w:rPr>
              <w:t xml:space="preserve">   </w:t>
            </w:r>
            <w:r w:rsidRPr="008D6208">
              <w:rPr>
                <w:rFonts w:eastAsia="標楷體"/>
              </w:rPr>
              <w:t>（</w:t>
            </w:r>
            <w:r w:rsidRPr="008D6208">
              <w:rPr>
                <w:rFonts w:eastAsia="標楷體" w:hAnsi="標楷體" w:hint="eastAsia"/>
              </w:rPr>
              <w:t>自籌</w:t>
            </w:r>
            <w:r w:rsidRPr="008D6208">
              <w:rPr>
                <w:rFonts w:eastAsia="標楷體" w:hAnsi="標楷體"/>
              </w:rPr>
              <w:t>款不得編列</w:t>
            </w:r>
            <w:r w:rsidRPr="008D6208">
              <w:rPr>
                <w:rFonts w:eastAsia="標楷體"/>
              </w:rPr>
              <w:t>）</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E912E5">
              <w:rPr>
                <w:rFonts w:eastAsia="標楷體" w:hint="eastAsia"/>
                <w:color w:val="0000FF"/>
                <w:sz w:val="22"/>
                <w:szCs w:val="22"/>
              </w:rPr>
              <w:t>（直接薪資</w:t>
            </w:r>
            <w:r w:rsidRPr="00E912E5">
              <w:rPr>
                <w:rFonts w:eastAsia="標楷體" w:hint="eastAsia"/>
                <w:color w:val="0000FF"/>
                <w:sz w:val="22"/>
                <w:szCs w:val="22"/>
              </w:rPr>
              <w:t>+</w:t>
            </w:r>
            <w:r w:rsidRPr="00E912E5">
              <w:rPr>
                <w:rFonts w:eastAsia="標楷體" w:hint="eastAsia"/>
                <w:color w:val="0000FF"/>
                <w:sz w:val="22"/>
                <w:szCs w:val="22"/>
              </w:rPr>
              <w:t>管理費）</w:t>
            </w:r>
            <w:r>
              <w:rPr>
                <w:rFonts w:eastAsia="標楷體" w:hint="eastAsia"/>
                <w:color w:val="0000FF"/>
                <w:sz w:val="22"/>
                <w:szCs w:val="22"/>
              </w:rPr>
              <w:t>*</w:t>
            </w:r>
            <w:r w:rsidRPr="00E912E5">
              <w:rPr>
                <w:rFonts w:eastAsia="標楷體" w:hint="eastAsia"/>
                <w:color w:val="0000FF"/>
                <w:sz w:val="22"/>
                <w:szCs w:val="22"/>
              </w:rPr>
              <w:t>9</w:t>
            </w:r>
            <w:r w:rsidRPr="00E912E5">
              <w:rPr>
                <w:rFonts w:eastAsia="標楷體" w:hint="eastAsia"/>
                <w:color w:val="0000FF"/>
                <w:sz w:val="22"/>
                <w:szCs w:val="22"/>
              </w:rPr>
              <w:t>％</w:t>
            </w:r>
          </w:p>
        </w:tc>
        <w:tc>
          <w:tcPr>
            <w:tcW w:w="1203" w:type="dxa"/>
          </w:tcPr>
          <w:p w:rsidR="0081690C" w:rsidRPr="009C7160" w:rsidRDefault="0081690C" w:rsidP="00151529">
            <w:pPr>
              <w:spacing w:before="120" w:after="120" w:line="380" w:lineRule="exact"/>
              <w:jc w:val="both"/>
              <w:rPr>
                <w:rFonts w:eastAsia="標楷體"/>
              </w:rPr>
            </w:pPr>
          </w:p>
        </w:tc>
      </w:tr>
      <w:tr w:rsidR="0081690C" w:rsidRPr="009C7160" w:rsidTr="00151529">
        <w:trPr>
          <w:jc w:val="center"/>
        </w:trPr>
        <w:tc>
          <w:tcPr>
            <w:tcW w:w="2518" w:type="dxa"/>
          </w:tcPr>
          <w:p w:rsidR="0081690C" w:rsidRPr="009C7160" w:rsidRDefault="0081690C" w:rsidP="00151529">
            <w:pPr>
              <w:spacing w:line="380" w:lineRule="exact"/>
              <w:rPr>
                <w:rFonts w:eastAsia="標楷體"/>
                <w:sz w:val="26"/>
                <w:szCs w:val="26"/>
              </w:rPr>
            </w:pPr>
            <w:r w:rsidRPr="009C7160">
              <w:rPr>
                <w:rFonts w:eastAsia="標楷體" w:hAnsi="標楷體"/>
                <w:sz w:val="26"/>
                <w:szCs w:val="26"/>
              </w:rPr>
              <w:t>四、營業稅</w:t>
            </w:r>
          </w:p>
          <w:p w:rsidR="0081690C" w:rsidRPr="009C7160" w:rsidRDefault="0081690C" w:rsidP="00151529">
            <w:pPr>
              <w:spacing w:line="380" w:lineRule="exact"/>
              <w:rPr>
                <w:rFonts w:eastAsia="標楷體"/>
              </w:rPr>
            </w:pPr>
            <w:r w:rsidRPr="009C7160">
              <w:rPr>
                <w:rFonts w:eastAsia="標楷體"/>
              </w:rPr>
              <w:t xml:space="preserve">   </w:t>
            </w:r>
            <w:r w:rsidRPr="009C7160">
              <w:rPr>
                <w:rFonts w:eastAsia="標楷體"/>
              </w:rPr>
              <w:t>（</w:t>
            </w:r>
            <w:r w:rsidRPr="009C7160">
              <w:rPr>
                <w:rFonts w:eastAsia="標楷體" w:hAnsi="標楷體"/>
              </w:rPr>
              <w:t>政府款不得編列</w:t>
            </w:r>
            <w:r w:rsidRPr="009C7160">
              <w:rPr>
                <w:rFonts w:eastAsia="標楷體"/>
              </w:rPr>
              <w:t>）</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281946">
              <w:rPr>
                <w:rFonts w:eastAsia="標楷體"/>
                <w:color w:val="0000FF"/>
                <w:sz w:val="22"/>
                <w:szCs w:val="22"/>
              </w:rPr>
              <w:t>（</w:t>
            </w:r>
            <w:r w:rsidRPr="00281946">
              <w:rPr>
                <w:rFonts w:eastAsia="標楷體" w:hAnsi="標楷體"/>
                <w:color w:val="0000FF"/>
                <w:sz w:val="22"/>
                <w:szCs w:val="22"/>
              </w:rPr>
              <w:t>直接薪資＋管理費用</w:t>
            </w:r>
            <w:r w:rsidRPr="00281946">
              <w:rPr>
                <w:rFonts w:eastAsia="標楷體"/>
                <w:color w:val="0000FF"/>
                <w:sz w:val="22"/>
                <w:szCs w:val="22"/>
              </w:rPr>
              <w:t>+</w:t>
            </w:r>
            <w:r w:rsidRPr="00281946">
              <w:rPr>
                <w:rFonts w:eastAsia="標楷體" w:hAnsi="標楷體"/>
                <w:color w:val="0000FF"/>
                <w:sz w:val="22"/>
                <w:szCs w:val="22"/>
              </w:rPr>
              <w:t>其他直接費用</w:t>
            </w:r>
            <w:r w:rsidRPr="00281946">
              <w:rPr>
                <w:rFonts w:eastAsia="標楷體"/>
                <w:color w:val="0000FF"/>
                <w:sz w:val="22"/>
                <w:szCs w:val="22"/>
              </w:rPr>
              <w:t>）</w:t>
            </w:r>
            <w:r>
              <w:rPr>
                <w:rFonts w:eastAsia="標楷體" w:hint="eastAsia"/>
                <w:color w:val="0000FF"/>
                <w:sz w:val="22"/>
                <w:szCs w:val="22"/>
              </w:rPr>
              <w:t>*</w:t>
            </w:r>
            <w:r w:rsidRPr="00281946">
              <w:rPr>
                <w:rFonts w:eastAsia="標楷體"/>
                <w:color w:val="0000FF"/>
                <w:sz w:val="22"/>
                <w:szCs w:val="22"/>
              </w:rPr>
              <w:t>5%</w:t>
            </w:r>
          </w:p>
        </w:tc>
        <w:tc>
          <w:tcPr>
            <w:tcW w:w="1203" w:type="dxa"/>
          </w:tcPr>
          <w:p w:rsidR="0081690C" w:rsidRPr="009C7160" w:rsidRDefault="0081690C" w:rsidP="00151529">
            <w:pPr>
              <w:spacing w:before="120" w:after="120" w:line="380" w:lineRule="exact"/>
              <w:jc w:val="both"/>
              <w:rPr>
                <w:rFonts w:eastAsia="標楷體"/>
              </w:rPr>
            </w:pPr>
          </w:p>
        </w:tc>
      </w:tr>
      <w:tr w:rsidR="0081690C" w:rsidRPr="009C7160" w:rsidTr="00151529">
        <w:trPr>
          <w:jc w:val="center"/>
        </w:trPr>
        <w:tc>
          <w:tcPr>
            <w:tcW w:w="2518" w:type="dxa"/>
          </w:tcPr>
          <w:p w:rsidR="0081690C" w:rsidRPr="009C7160" w:rsidRDefault="0081690C" w:rsidP="00151529">
            <w:pPr>
              <w:spacing w:before="120" w:after="120" w:line="380" w:lineRule="exact"/>
              <w:jc w:val="center"/>
              <w:rPr>
                <w:rFonts w:eastAsia="標楷體"/>
              </w:rPr>
            </w:pPr>
            <w:r w:rsidRPr="009C7160">
              <w:rPr>
                <w:rFonts w:eastAsia="標楷體" w:hAnsi="標楷體"/>
              </w:rPr>
              <w:t>總</w:t>
            </w:r>
            <w:r w:rsidRPr="009C7160">
              <w:rPr>
                <w:rFonts w:eastAsia="標楷體"/>
              </w:rPr>
              <w:t xml:space="preserve">  </w:t>
            </w:r>
            <w:r w:rsidRPr="009C7160">
              <w:rPr>
                <w:rFonts w:eastAsia="標楷體" w:hAnsi="標楷體"/>
              </w:rPr>
              <w:t>合</w:t>
            </w:r>
            <w:r w:rsidRPr="009C7160">
              <w:rPr>
                <w:rFonts w:eastAsia="標楷體"/>
              </w:rPr>
              <w:t xml:space="preserve">  </w:t>
            </w:r>
            <w:r w:rsidRPr="009C7160">
              <w:rPr>
                <w:rFonts w:eastAsia="標楷體" w:hAnsi="標楷體"/>
              </w:rPr>
              <w:t>計</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281946">
              <w:rPr>
                <w:rFonts w:eastAsia="標楷體" w:hAnsi="標楷體"/>
                <w:color w:val="0000FF"/>
                <w:sz w:val="22"/>
                <w:szCs w:val="22"/>
              </w:rPr>
              <w:t>直接薪資＋管理費用＋其他直接費用</w:t>
            </w:r>
            <w:r w:rsidRPr="00281946">
              <w:rPr>
                <w:rFonts w:eastAsia="標楷體"/>
                <w:color w:val="0000FF"/>
                <w:sz w:val="22"/>
                <w:szCs w:val="22"/>
              </w:rPr>
              <w:t>+</w:t>
            </w:r>
            <w:r w:rsidRPr="00281946">
              <w:rPr>
                <w:rFonts w:eastAsia="標楷體" w:hAnsi="標楷體"/>
                <w:color w:val="0000FF"/>
                <w:sz w:val="22"/>
                <w:szCs w:val="22"/>
              </w:rPr>
              <w:t>營業稅</w:t>
            </w:r>
          </w:p>
        </w:tc>
        <w:tc>
          <w:tcPr>
            <w:tcW w:w="1203" w:type="dxa"/>
          </w:tcPr>
          <w:p w:rsidR="0081690C" w:rsidRPr="009C7160" w:rsidRDefault="0081690C" w:rsidP="00151529">
            <w:pPr>
              <w:spacing w:before="120" w:after="120" w:line="380" w:lineRule="exact"/>
              <w:jc w:val="both"/>
              <w:rPr>
                <w:rFonts w:eastAsia="標楷體"/>
              </w:rPr>
            </w:pPr>
          </w:p>
        </w:tc>
      </w:tr>
    </w:tbl>
    <w:p w:rsidR="0081690C" w:rsidRPr="00281946" w:rsidRDefault="0081690C" w:rsidP="0081690C">
      <w:pPr>
        <w:spacing w:before="100" w:beforeAutospacing="1" w:line="0" w:lineRule="atLeast"/>
        <w:ind w:leftChars="295" w:left="1073" w:hangingChars="152" w:hanging="365"/>
        <w:jc w:val="both"/>
        <w:rPr>
          <w:rFonts w:eastAsia="標楷體" w:hAnsi="標楷體"/>
          <w:bCs/>
          <w:sz w:val="26"/>
          <w:szCs w:val="26"/>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573244" w:rsidRDefault="0081690C" w:rsidP="0081690C">
      <w:pPr>
        <w:snapToGrid w:val="0"/>
        <w:spacing w:line="0" w:lineRule="atLeast"/>
        <w:ind w:firstLineChars="413" w:firstLine="991"/>
        <w:jc w:val="both"/>
        <w:rPr>
          <w:rFonts w:eastAsia="標楷體"/>
          <w:bCs/>
          <w:color w:val="0070C0"/>
          <w:szCs w:val="24"/>
        </w:rPr>
      </w:pPr>
      <w:r>
        <w:rPr>
          <w:rFonts w:eastAsia="標楷體" w:hint="eastAsia"/>
          <w:bCs/>
          <w:color w:val="0070C0"/>
          <w:szCs w:val="24"/>
        </w:rPr>
        <w:t>1</w:t>
      </w:r>
      <w:r>
        <w:rPr>
          <w:rFonts w:eastAsia="標楷體" w:hint="eastAsia"/>
          <w:bCs/>
          <w:color w:val="0070C0"/>
          <w:szCs w:val="24"/>
        </w:rPr>
        <w:t>、</w:t>
      </w:r>
      <w:r w:rsidRPr="00573244">
        <w:rPr>
          <w:rFonts w:eastAsia="標楷體" w:hint="eastAsia"/>
          <w:bCs/>
          <w:color w:val="0070C0"/>
          <w:szCs w:val="24"/>
        </w:rPr>
        <w:t>上列計算方式，請參考並可選擇性填寫。</w:t>
      </w:r>
    </w:p>
    <w:p w:rsidR="0081690C" w:rsidRPr="00573244" w:rsidRDefault="0081690C" w:rsidP="0081690C">
      <w:pPr>
        <w:snapToGrid w:val="0"/>
        <w:spacing w:line="0" w:lineRule="atLeast"/>
        <w:ind w:firstLineChars="413" w:firstLine="991"/>
        <w:jc w:val="both"/>
        <w:rPr>
          <w:rFonts w:eastAsia="標楷體"/>
          <w:bCs/>
          <w:color w:val="0070C0"/>
          <w:szCs w:val="24"/>
        </w:rPr>
      </w:pPr>
      <w:r>
        <w:rPr>
          <w:rFonts w:eastAsia="標楷體" w:hint="eastAsia"/>
          <w:bCs/>
          <w:color w:val="0070C0"/>
          <w:szCs w:val="24"/>
        </w:rPr>
        <w:t>2</w:t>
      </w:r>
      <w:r>
        <w:rPr>
          <w:rFonts w:eastAsia="標楷體" w:hint="eastAsia"/>
          <w:bCs/>
          <w:color w:val="0070C0"/>
          <w:szCs w:val="24"/>
        </w:rPr>
        <w:t>、</w:t>
      </w:r>
      <w:r w:rsidRPr="00573244">
        <w:rPr>
          <w:rFonts w:eastAsia="標楷體" w:hint="eastAsia"/>
          <w:bCs/>
          <w:color w:val="0070C0"/>
          <w:szCs w:val="24"/>
        </w:rPr>
        <w:t>計畫經費應依「經濟部及所屬機關委辦計畫預算編列基準」編列。</w:t>
      </w:r>
    </w:p>
    <w:p w:rsidR="0081690C" w:rsidRDefault="0081690C" w:rsidP="0081690C">
      <w:pPr>
        <w:widowControl/>
        <w:rPr>
          <w:rFonts w:eastAsia="標楷體" w:hAnsi="標楷體"/>
          <w:kern w:val="28"/>
          <w:sz w:val="28"/>
          <w:szCs w:val="28"/>
        </w:rPr>
      </w:pPr>
      <w:r>
        <w:rPr>
          <w:rFonts w:hAnsi="標楷體"/>
          <w:sz w:val="28"/>
          <w:szCs w:val="28"/>
        </w:rPr>
        <w:br w:type="page"/>
      </w:r>
    </w:p>
    <w:p w:rsidR="0081690C" w:rsidRPr="00975B03" w:rsidRDefault="0081690C" w:rsidP="0081690C">
      <w:pPr>
        <w:pStyle w:val="af3"/>
        <w:snapToGrid w:val="0"/>
        <w:spacing w:before="0" w:afterLines="50" w:after="252" w:line="480" w:lineRule="exact"/>
        <w:jc w:val="center"/>
        <w:rPr>
          <w:b/>
          <w:szCs w:val="28"/>
        </w:rPr>
      </w:pPr>
      <w:r>
        <w:rPr>
          <w:rFonts w:hAnsi="標楷體" w:hint="eastAsia"/>
          <w:b/>
          <w:szCs w:val="28"/>
        </w:rPr>
        <w:lastRenderedPageBreak/>
        <w:t>伍、</w:t>
      </w:r>
      <w:r w:rsidR="001039B5">
        <w:rPr>
          <w:rFonts w:hAnsi="標楷體" w:hint="eastAsia"/>
          <w:b/>
          <w:szCs w:val="28"/>
        </w:rPr>
        <w:t>診斷</w:t>
      </w:r>
      <w:r w:rsidR="001039B5" w:rsidRPr="001039B5">
        <w:rPr>
          <w:rFonts w:hAnsi="標楷體" w:hint="eastAsia"/>
          <w:b/>
          <w:szCs w:val="28"/>
        </w:rPr>
        <w:t>評量表</w:t>
      </w:r>
    </w:p>
    <w:p w:rsidR="0081690C" w:rsidRDefault="0017521A" w:rsidP="0017521A">
      <w:pPr>
        <w:pStyle w:val="af3"/>
        <w:tabs>
          <w:tab w:val="right" w:leader="dot" w:pos="426"/>
          <w:tab w:val="left" w:pos="567"/>
        </w:tabs>
        <w:snapToGrid w:val="0"/>
        <w:spacing w:before="0" w:after="0" w:line="480" w:lineRule="exact"/>
        <w:rPr>
          <w:rFonts w:hAnsi="標楷體"/>
          <w:sz w:val="28"/>
          <w:szCs w:val="28"/>
        </w:rPr>
      </w:pPr>
      <w:r>
        <w:rPr>
          <w:rFonts w:hAnsi="標楷體" w:hint="eastAsia"/>
          <w:sz w:val="28"/>
          <w:szCs w:val="28"/>
        </w:rPr>
        <w:t>一</w:t>
      </w:r>
      <w:r w:rsidR="0081690C">
        <w:rPr>
          <w:rFonts w:hAnsi="標楷體" w:hint="eastAsia"/>
          <w:sz w:val="28"/>
          <w:szCs w:val="28"/>
        </w:rPr>
        <w:t>、</w:t>
      </w:r>
      <w:r w:rsidR="0081690C" w:rsidRPr="00C05D46">
        <w:rPr>
          <w:rFonts w:hAnsi="標楷體" w:hint="eastAsia"/>
          <w:sz w:val="28"/>
          <w:szCs w:val="28"/>
        </w:rPr>
        <w:t>卓越評量表</w:t>
      </w:r>
    </w:p>
    <w:p w:rsidR="0081690C" w:rsidRPr="002F145C" w:rsidRDefault="0081690C" w:rsidP="0017521A">
      <w:pPr>
        <w:pStyle w:val="af3"/>
        <w:adjustRightInd/>
        <w:snapToGrid w:val="0"/>
        <w:spacing w:before="0" w:after="0" w:line="0" w:lineRule="atLeast"/>
        <w:ind w:left="272"/>
        <w:rPr>
          <w:rFonts w:hAnsi="標楷體"/>
          <w:sz w:val="28"/>
          <w:szCs w:val="28"/>
        </w:rPr>
      </w:pPr>
      <w:r>
        <w:rPr>
          <w:rFonts w:ascii="標楷體" w:hAnsi="標楷體" w:hint="eastAsia"/>
          <w:bCs/>
          <w:sz w:val="28"/>
          <w:szCs w:val="24"/>
        </w:rPr>
        <w:t>（一）</w:t>
      </w:r>
      <w:r w:rsidRPr="0039776E">
        <w:rPr>
          <w:rFonts w:hint="eastAsia"/>
          <w:bCs/>
          <w:sz w:val="28"/>
          <w:szCs w:val="24"/>
        </w:rPr>
        <w:t>評分等級</w:t>
      </w:r>
      <w:r w:rsidRPr="002F145C">
        <w:rPr>
          <w:rFonts w:hAnsi="標楷體" w:hint="eastAsia"/>
          <w:sz w:val="28"/>
          <w:szCs w:val="28"/>
        </w:rPr>
        <w:t>說明</w:t>
      </w: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7"/>
        <w:gridCol w:w="6886"/>
      </w:tblGrid>
      <w:tr w:rsidR="0081690C" w:rsidRPr="00EC2361" w:rsidTr="00151529">
        <w:trPr>
          <w:tblHeader/>
        </w:trPr>
        <w:tc>
          <w:tcPr>
            <w:tcW w:w="1275" w:type="pct"/>
            <w:shd w:val="pct12" w:color="auto" w:fill="auto"/>
            <w:vAlign w:val="center"/>
          </w:tcPr>
          <w:p w:rsidR="0081690C" w:rsidRPr="00EC2361" w:rsidRDefault="0081690C" w:rsidP="00151529">
            <w:pPr>
              <w:tabs>
                <w:tab w:val="center" w:pos="4153"/>
                <w:tab w:val="right" w:pos="8306"/>
              </w:tabs>
              <w:snapToGrid w:val="0"/>
              <w:spacing w:line="440" w:lineRule="exact"/>
              <w:jc w:val="center"/>
              <w:rPr>
                <w:rFonts w:eastAsia="標楷體"/>
                <w:sz w:val="28"/>
                <w:szCs w:val="28"/>
              </w:rPr>
            </w:pPr>
            <w:r w:rsidRPr="00EC2361">
              <w:rPr>
                <w:rFonts w:eastAsia="標楷體"/>
                <w:bCs/>
                <w:sz w:val="28"/>
                <w:szCs w:val="28"/>
              </w:rPr>
              <w:br w:type="page"/>
            </w:r>
            <w:r w:rsidRPr="00EC2361">
              <w:rPr>
                <w:rFonts w:eastAsia="標楷體"/>
                <w:b/>
                <w:bCs/>
                <w:sz w:val="28"/>
                <w:szCs w:val="28"/>
              </w:rPr>
              <w:t>評分等級</w:t>
            </w:r>
          </w:p>
        </w:tc>
        <w:tc>
          <w:tcPr>
            <w:tcW w:w="3725" w:type="pct"/>
            <w:shd w:val="pct12" w:color="auto" w:fill="auto"/>
            <w:vAlign w:val="center"/>
          </w:tcPr>
          <w:p w:rsidR="0081690C" w:rsidRPr="00EC2361" w:rsidRDefault="0081690C" w:rsidP="00151529">
            <w:pPr>
              <w:tabs>
                <w:tab w:val="center" w:pos="4153"/>
                <w:tab w:val="right" w:pos="8306"/>
              </w:tabs>
              <w:snapToGrid w:val="0"/>
              <w:spacing w:line="440" w:lineRule="exact"/>
              <w:jc w:val="center"/>
              <w:rPr>
                <w:rFonts w:eastAsia="標楷體"/>
                <w:sz w:val="28"/>
                <w:szCs w:val="28"/>
              </w:rPr>
            </w:pPr>
            <w:r>
              <w:rPr>
                <w:rFonts w:eastAsia="標楷體" w:hint="eastAsia"/>
                <w:b/>
                <w:bCs/>
                <w:sz w:val="28"/>
                <w:szCs w:val="28"/>
              </w:rPr>
              <w:t>參考</w:t>
            </w:r>
            <w:r w:rsidRPr="00EC2361">
              <w:rPr>
                <w:rFonts w:eastAsia="標楷體"/>
                <w:b/>
                <w:bCs/>
                <w:sz w:val="28"/>
                <w:szCs w:val="28"/>
              </w:rPr>
              <w:t>說明</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D47F12">
              <w:rPr>
                <w:rFonts w:eastAsia="標楷體"/>
                <w:b/>
                <w:bCs/>
                <w:szCs w:val="28"/>
                <w:u w:val="single"/>
              </w:rPr>
              <w:t>等級</w:t>
            </w:r>
            <w:r w:rsidRPr="00D47F12">
              <w:rPr>
                <w:rFonts w:eastAsia="標楷體"/>
                <w:b/>
                <w:bCs/>
                <w:szCs w:val="28"/>
                <w:u w:val="single"/>
              </w:rPr>
              <w:t>1</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無或少許證據顯示</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無明顯的規劃、</w:t>
            </w:r>
            <w:r w:rsidRPr="00462648">
              <w:rPr>
                <w:rFonts w:eastAsia="標楷體" w:hint="eastAsia"/>
                <w:color w:val="auto"/>
                <w:sz w:val="24"/>
                <w:szCs w:val="28"/>
              </w:rPr>
              <w:t>或</w:t>
            </w:r>
            <w:r w:rsidRPr="00462648">
              <w:rPr>
                <w:rFonts w:eastAsia="標楷體"/>
                <w:color w:val="auto"/>
                <w:sz w:val="24"/>
                <w:szCs w:val="28"/>
              </w:rPr>
              <w:t>資訊無根據</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缺乏或沒有明顯規劃與落實應用</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改進傾向不明顯、</w:t>
            </w:r>
            <w:r w:rsidRPr="00B90F19">
              <w:rPr>
                <w:rFonts w:eastAsia="標楷體" w:hint="eastAsia"/>
                <w:color w:val="auto"/>
                <w:sz w:val="24"/>
                <w:szCs w:val="28"/>
              </w:rPr>
              <w:t>改善需透過對回應問題才</w:t>
            </w:r>
            <w:r w:rsidRPr="00B90F19">
              <w:rPr>
                <w:rFonts w:eastAsia="標楷體" w:hint="eastAsia"/>
                <w:color w:val="auto"/>
                <w:sz w:val="24"/>
                <w:szCs w:val="28"/>
              </w:rPr>
              <w:tab/>
            </w:r>
            <w:r w:rsidRPr="00B90F19">
              <w:rPr>
                <w:rFonts w:eastAsia="標楷體" w:hint="eastAsia"/>
                <w:color w:val="auto"/>
                <w:sz w:val="24"/>
                <w:szCs w:val="28"/>
              </w:rPr>
              <w:t>能達成</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無明顯的</w:t>
            </w:r>
            <w:r w:rsidRPr="00462648">
              <w:rPr>
                <w:rFonts w:eastAsia="標楷體" w:hint="eastAsia"/>
                <w:color w:val="auto"/>
                <w:sz w:val="24"/>
                <w:szCs w:val="28"/>
              </w:rPr>
              <w:t>實證資料顯示其經營成果</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2</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略有證據顯示</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B90F19">
              <w:rPr>
                <w:rFonts w:eastAsia="標楷體" w:hint="eastAsia"/>
                <w:color w:val="auto"/>
                <w:sz w:val="24"/>
                <w:szCs w:val="28"/>
              </w:rPr>
              <w:t>對本項目基本要求具初步系統性規劃</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在多數領域或工作單位的規劃與落實應用處於初期階段</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由回應問題到逐漸改進，顯現出初期檢討改善轉化階段</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hint="eastAsia"/>
                <w:color w:val="auto"/>
                <w:sz w:val="24"/>
                <w:szCs w:val="28"/>
              </w:rPr>
              <w:t>略有實證資料顯示其經營成果普通</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3</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多數證據顯示</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B90F19">
              <w:rPr>
                <w:rFonts w:eastAsia="標楷體" w:hint="eastAsia"/>
                <w:color w:val="auto"/>
                <w:sz w:val="24"/>
                <w:szCs w:val="28"/>
              </w:rPr>
              <w:t>有多數證據顯示其效率</w:t>
            </w:r>
            <w:r w:rsidRPr="00462648">
              <w:rPr>
                <w:rFonts w:eastAsia="標楷體"/>
                <w:color w:val="auto"/>
                <w:sz w:val="24"/>
                <w:szCs w:val="28"/>
              </w:rPr>
              <w:t>、系統化規劃尚可回應本項目之基本要求</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已進行規劃；然而部分領域或工作單位仍在落實應用的初期階段</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系統性規劃與落實應用已經開始出現，有明顯的主要流程的評估和改進</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多數實證資料顯示其經營成果尚可</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4</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超越平均水準</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B90F19">
              <w:rPr>
                <w:rFonts w:eastAsia="標楷體"/>
                <w:color w:val="auto"/>
                <w:sz w:val="24"/>
                <w:szCs w:val="28"/>
              </w:rPr>
              <w:t>其效率及</w:t>
            </w:r>
            <w:r w:rsidRPr="00462648">
              <w:rPr>
                <w:rFonts w:eastAsia="標楷體"/>
                <w:color w:val="auto"/>
                <w:sz w:val="24"/>
                <w:szCs w:val="28"/>
              </w:rPr>
              <w:t>系統化規劃，</w:t>
            </w:r>
            <w:r w:rsidRPr="00462648">
              <w:rPr>
                <w:rFonts w:eastAsia="標楷體" w:hint="eastAsia"/>
                <w:color w:val="auto"/>
                <w:sz w:val="24"/>
                <w:szCs w:val="28"/>
              </w:rPr>
              <w:t>超越業界平均水準，</w:t>
            </w:r>
            <w:r w:rsidRPr="00462648">
              <w:rPr>
                <w:rFonts w:eastAsia="標楷體"/>
                <w:color w:val="auto"/>
                <w:sz w:val="24"/>
                <w:szCs w:val="28"/>
              </w:rPr>
              <w:t>可回應本項目之基本要求</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有良好的規劃；然而落實運作可能依領域或工作單位而有所不同</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具備依據事實、系統化的評估來改進流程及進行部分的組織學習，可提升組織主要的流程效率和績效</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充分實證資料顯示其經營成果超越平均水準</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5</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達國內</w:t>
            </w:r>
            <w:r w:rsidRPr="00462648">
              <w:rPr>
                <w:rFonts w:eastAsia="標楷體"/>
                <w:bCs/>
                <w:szCs w:val="28"/>
              </w:rPr>
              <w:t>(</w:t>
            </w:r>
            <w:r w:rsidRPr="00462648">
              <w:rPr>
                <w:rFonts w:eastAsia="標楷體"/>
                <w:bCs/>
                <w:szCs w:val="28"/>
              </w:rPr>
              <w:t>外</w:t>
            </w:r>
            <w:r w:rsidRPr="00462648">
              <w:rPr>
                <w:rFonts w:eastAsia="標楷體"/>
                <w:bCs/>
                <w:szCs w:val="28"/>
              </w:rPr>
              <w:t>)</w:t>
            </w:r>
            <w:r w:rsidRPr="00462648">
              <w:rPr>
                <w:rFonts w:eastAsia="標楷體"/>
                <w:bCs/>
                <w:szCs w:val="28"/>
              </w:rPr>
              <w:t>卓越水準</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Pr>
                <w:rFonts w:eastAsia="標楷體" w:hint="eastAsia"/>
                <w:color w:val="auto"/>
                <w:sz w:val="24"/>
                <w:szCs w:val="28"/>
              </w:rPr>
              <w:t>其效率及系統化規劃</w:t>
            </w:r>
            <w:r w:rsidRPr="00462648">
              <w:rPr>
                <w:rFonts w:eastAsia="標楷體"/>
                <w:color w:val="auto"/>
                <w:sz w:val="24"/>
                <w:szCs w:val="28"/>
              </w:rPr>
              <w:t>，</w:t>
            </w:r>
            <w:r w:rsidRPr="00462648">
              <w:rPr>
                <w:rFonts w:eastAsia="標楷體" w:hint="eastAsia"/>
                <w:color w:val="auto"/>
                <w:sz w:val="24"/>
                <w:szCs w:val="28"/>
              </w:rPr>
              <w:t>達到國內或國外卓越水準，</w:t>
            </w:r>
            <w:r w:rsidRPr="00462648">
              <w:rPr>
                <w:rFonts w:eastAsia="標楷體"/>
                <w:color w:val="auto"/>
                <w:sz w:val="24"/>
                <w:szCs w:val="28"/>
              </w:rPr>
              <w:t>可完全回應本項目之多樣要求</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規劃充分應用與落實；在所有領域</w:t>
            </w:r>
            <w:r w:rsidRPr="00462648">
              <w:rPr>
                <w:rFonts w:eastAsia="標楷體" w:hint="eastAsia"/>
                <w:color w:val="auto"/>
                <w:sz w:val="24"/>
                <w:szCs w:val="28"/>
              </w:rPr>
              <w:t>、</w:t>
            </w:r>
            <w:r w:rsidRPr="00462648">
              <w:rPr>
                <w:rFonts w:eastAsia="標楷體"/>
                <w:color w:val="auto"/>
                <w:sz w:val="24"/>
                <w:szCs w:val="28"/>
              </w:rPr>
              <w:t>工作單位</w:t>
            </w:r>
            <w:r w:rsidRPr="00462648">
              <w:rPr>
                <w:rFonts w:eastAsia="標楷體" w:hint="eastAsia"/>
                <w:color w:val="auto"/>
                <w:sz w:val="24"/>
                <w:szCs w:val="28"/>
              </w:rPr>
              <w:t>或員工</w:t>
            </w:r>
            <w:r w:rsidRPr="00462648">
              <w:rPr>
                <w:rFonts w:eastAsia="標楷體"/>
                <w:color w:val="auto"/>
                <w:sz w:val="24"/>
                <w:szCs w:val="28"/>
              </w:rPr>
              <w:t>皆無明顯落差或斷層</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B90F19">
              <w:rPr>
                <w:rFonts w:eastAsia="標楷體" w:hint="eastAsia"/>
                <w:color w:val="auto"/>
                <w:sz w:val="24"/>
                <w:szCs w:val="28"/>
              </w:rPr>
              <w:t>建立完善管理工具，依據事實、系統化評估及流程檢討進行改善，並強化公司學習。且</w:t>
            </w:r>
            <w:r w:rsidRPr="00B90F19">
              <w:rPr>
                <w:rFonts w:eastAsia="標楷體" w:hint="eastAsia"/>
                <w:color w:val="auto"/>
                <w:sz w:val="24"/>
                <w:szCs w:val="28"/>
              </w:rPr>
              <w:tab/>
            </w:r>
            <w:r w:rsidRPr="00B90F19">
              <w:rPr>
                <w:rFonts w:eastAsia="標楷體" w:hint="eastAsia"/>
                <w:color w:val="auto"/>
                <w:sz w:val="24"/>
                <w:szCs w:val="28"/>
              </w:rPr>
              <w:t>分析、分享支援、創新及精進於公司整體皆</w:t>
            </w:r>
            <w:r w:rsidRPr="00B90F19">
              <w:rPr>
                <w:rFonts w:eastAsia="標楷體" w:hint="eastAsia"/>
                <w:color w:val="auto"/>
                <w:sz w:val="24"/>
                <w:szCs w:val="28"/>
              </w:rPr>
              <w:tab/>
            </w:r>
            <w:r w:rsidRPr="00B90F19">
              <w:rPr>
                <w:rFonts w:eastAsia="標楷體" w:hint="eastAsia"/>
                <w:color w:val="auto"/>
                <w:sz w:val="24"/>
                <w:szCs w:val="28"/>
              </w:rPr>
              <w:t>歷歷可見</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充分實證資料顯示其經營成果達國內</w:t>
            </w:r>
            <w:r w:rsidRPr="00462648">
              <w:rPr>
                <w:rFonts w:eastAsia="標楷體" w:hint="eastAsia"/>
                <w:color w:val="auto"/>
                <w:sz w:val="24"/>
                <w:szCs w:val="28"/>
              </w:rPr>
              <w:t>(</w:t>
            </w:r>
            <w:r w:rsidRPr="00462648">
              <w:rPr>
                <w:rFonts w:eastAsia="標楷體" w:hint="eastAsia"/>
                <w:color w:val="auto"/>
                <w:sz w:val="24"/>
                <w:szCs w:val="28"/>
              </w:rPr>
              <w:t>外</w:t>
            </w:r>
            <w:r w:rsidRPr="00462648">
              <w:rPr>
                <w:rFonts w:eastAsia="標楷體" w:hint="eastAsia"/>
                <w:color w:val="auto"/>
                <w:sz w:val="24"/>
                <w:szCs w:val="28"/>
              </w:rPr>
              <w:t>)</w:t>
            </w:r>
            <w:r w:rsidRPr="00462648">
              <w:rPr>
                <w:rFonts w:eastAsia="標楷體" w:hint="eastAsia"/>
                <w:color w:val="auto"/>
                <w:sz w:val="24"/>
                <w:szCs w:val="28"/>
              </w:rPr>
              <w:t>卓越水準</w:t>
            </w:r>
          </w:p>
        </w:tc>
      </w:tr>
    </w:tbl>
    <w:p w:rsidR="0081690C" w:rsidRPr="002F145C" w:rsidRDefault="0081690C" w:rsidP="0081690C">
      <w:pPr>
        <w:pStyle w:val="af3"/>
        <w:adjustRightInd/>
        <w:snapToGrid w:val="0"/>
        <w:spacing w:before="100" w:beforeAutospacing="1" w:after="100" w:afterAutospacing="1" w:line="0" w:lineRule="atLeast"/>
        <w:ind w:left="275"/>
        <w:rPr>
          <w:rFonts w:hAnsi="標楷體"/>
          <w:sz w:val="28"/>
          <w:szCs w:val="28"/>
        </w:rPr>
      </w:pPr>
      <w:r>
        <w:rPr>
          <w:rFonts w:hAnsi="標楷體"/>
          <w:b/>
        </w:rPr>
        <w:br w:type="page"/>
      </w:r>
      <w:r>
        <w:rPr>
          <w:rFonts w:ascii="標楷體" w:hAnsi="標楷體" w:hint="eastAsia"/>
          <w:bCs/>
          <w:sz w:val="28"/>
          <w:szCs w:val="24"/>
        </w:rPr>
        <w:lastRenderedPageBreak/>
        <w:t>（二）</w:t>
      </w:r>
      <w:r w:rsidRPr="002F145C">
        <w:rPr>
          <w:rFonts w:hAnsi="標楷體" w:hint="eastAsia"/>
          <w:sz w:val="28"/>
          <w:szCs w:val="28"/>
        </w:rPr>
        <w:t>評量</w:t>
      </w:r>
      <w:r w:rsidRPr="00A758D0">
        <w:rPr>
          <w:rFonts w:hint="eastAsia"/>
          <w:bCs/>
          <w:sz w:val="28"/>
          <w:szCs w:val="24"/>
        </w:rPr>
        <w:t>內容</w:t>
      </w:r>
      <w:r w:rsidRPr="002F145C">
        <w:rPr>
          <w:rFonts w:hAnsi="標楷體" w:hint="eastAsia"/>
          <w:sz w:val="24"/>
          <w:szCs w:val="28"/>
        </w:rPr>
        <w:t>（請用</w:t>
      </w:r>
      <w:r w:rsidRPr="002F145C">
        <w:rPr>
          <w:rFonts w:hAnsi="標楷體" w:hint="eastAsia"/>
          <w:color w:val="FF0000"/>
          <w:sz w:val="24"/>
          <w:szCs w:val="28"/>
        </w:rPr>
        <w:t>V</w:t>
      </w:r>
      <w:r w:rsidRPr="002F145C">
        <w:rPr>
          <w:rFonts w:hAnsi="標楷體" w:hint="eastAsia"/>
          <w:sz w:val="24"/>
          <w:szCs w:val="28"/>
        </w:rPr>
        <w:t>勾選）</w:t>
      </w:r>
    </w:p>
    <w:p w:rsidR="0081690C" w:rsidRPr="00374564" w:rsidRDefault="0081690C" w:rsidP="0081690C">
      <w:pPr>
        <w:pStyle w:val="af3"/>
        <w:tabs>
          <w:tab w:val="right" w:leader="dot" w:pos="8505"/>
        </w:tabs>
        <w:adjustRightInd/>
        <w:snapToGrid w:val="0"/>
        <w:spacing w:before="0" w:after="0" w:line="240" w:lineRule="atLeast"/>
        <w:ind w:leftChars="59" w:left="142"/>
        <w:rPr>
          <w:rFonts w:hAnsi="標楷體"/>
          <w:b/>
          <w:sz w:val="22"/>
          <w:szCs w:val="28"/>
        </w:rPr>
      </w:pPr>
      <w:r>
        <w:rPr>
          <w:rFonts w:hAnsi="標楷體" w:hint="eastAsia"/>
          <w:sz w:val="22"/>
          <w:szCs w:val="28"/>
        </w:rPr>
        <w:t>計分方式</w:t>
      </w:r>
      <w:r w:rsidRPr="00374564">
        <w:rPr>
          <w:rFonts w:hAnsi="標楷體" w:hint="eastAsia"/>
          <w:sz w:val="22"/>
          <w:szCs w:val="28"/>
        </w:rPr>
        <w:t>：評</w:t>
      </w:r>
      <w:r>
        <w:rPr>
          <w:rFonts w:hAnsi="標楷體" w:hint="eastAsia"/>
          <w:sz w:val="22"/>
          <w:szCs w:val="28"/>
        </w:rPr>
        <w:t>量中項</w:t>
      </w:r>
      <w:r w:rsidRPr="00374564">
        <w:rPr>
          <w:rFonts w:hAnsi="標楷體" w:hint="eastAsia"/>
          <w:sz w:val="22"/>
          <w:szCs w:val="28"/>
        </w:rPr>
        <w:t>權重＊（實際評分等級／題項最高評分等級）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vMerge/>
            <w:tcBorders>
              <w:top w:val="single" w:sz="4" w:space="0" w:color="000000"/>
              <w:left w:val="single" w:sz="4" w:space="0" w:color="000000"/>
              <w:bottom w:val="single" w:sz="4" w:space="0" w:color="000000"/>
            </w:tcBorders>
            <w:shd w:val="pct12" w:color="auto" w:fill="auto"/>
          </w:tcPr>
          <w:p w:rsidR="0081690C" w:rsidRPr="00491E51" w:rsidRDefault="0081690C" w:rsidP="00151529">
            <w:pPr>
              <w:pStyle w:val="a8"/>
              <w:adjustRightInd w:val="0"/>
              <w:snapToGrid w:val="0"/>
              <w:spacing w:after="0"/>
              <w:rPr>
                <w:rFonts w:ascii="Times New Roman"/>
                <w:color w:val="000000"/>
                <w:sz w:val="28"/>
                <w:szCs w:val="28"/>
                <w:lang w:val="en-GB"/>
              </w:rPr>
            </w:pP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right w:val="single" w:sz="4" w:space="0" w:color="auto"/>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882746">
              <w:rPr>
                <w:rFonts w:ascii="Times New Roman"/>
                <w:b/>
                <w:color w:val="000000"/>
                <w:sz w:val="24"/>
                <w:szCs w:val="24"/>
                <w:lang w:val="en-GB"/>
              </w:rPr>
              <w:t>1</w:t>
            </w:r>
            <w:r w:rsidRPr="00CE5B96">
              <w:rPr>
                <w:rFonts w:ascii="Times New Roman"/>
                <w:b/>
                <w:color w:val="000000"/>
                <w:sz w:val="24"/>
                <w:szCs w:val="24"/>
                <w:lang w:val="en-GB"/>
              </w:rPr>
              <w:t>、領導</w:t>
            </w:r>
          </w:p>
          <w:p w:rsidR="0081690C" w:rsidRPr="000B39AC" w:rsidRDefault="0081690C" w:rsidP="00151529">
            <w:pPr>
              <w:pStyle w:val="a8"/>
              <w:adjustRightInd w:val="0"/>
              <w:snapToGrid w:val="0"/>
              <w:spacing w:after="0"/>
              <w:jc w:val="both"/>
              <w:rPr>
                <w:rFonts w:ascii="Times New Roman"/>
                <w:color w:val="000000"/>
                <w:sz w:val="21"/>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120</w:t>
            </w:r>
            <w:r w:rsidRPr="00CE5B96">
              <w:rPr>
                <w:rFonts w:ascii="Times New Roman" w:hint="eastAsia"/>
                <w:color w:val="000000"/>
                <w:sz w:val="21"/>
                <w:szCs w:val="24"/>
                <w:lang w:val="en-GB"/>
              </w:rPr>
              <w:t>】</w:t>
            </w:r>
          </w:p>
        </w:tc>
        <w:tc>
          <w:tcPr>
            <w:tcW w:w="3046" w:type="dxa"/>
            <w:tcBorders>
              <w:top w:val="single" w:sz="4" w:space="0" w:color="000000"/>
              <w:left w:val="single" w:sz="4" w:space="0" w:color="auto"/>
              <w:bottom w:val="single" w:sz="4" w:space="0" w:color="auto"/>
              <w:right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1.1</w:t>
            </w:r>
            <w:r w:rsidRPr="00341D65">
              <w:rPr>
                <w:rFonts w:ascii="Times New Roman" w:hAnsi="標楷體" w:hint="eastAsia"/>
                <w:color w:val="000000"/>
                <w:sz w:val="24"/>
                <w:szCs w:val="24"/>
                <w:lang w:val="en-GB"/>
              </w:rPr>
              <w:t>高階領導</w:t>
            </w:r>
          </w:p>
          <w:p w:rsidR="0081690C" w:rsidRPr="00EB340F"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sidRPr="00CE5B96">
              <w:rPr>
                <w:rFonts w:ascii="Times New Roman" w:hAnsi="標楷體" w:hint="eastAsia"/>
                <w:color w:val="000000"/>
                <w:sz w:val="21"/>
                <w:szCs w:val="24"/>
                <w:lang w:val="en-GB"/>
              </w:rPr>
              <w:t>權重</w:t>
            </w:r>
            <w:r w:rsidRPr="00CE5B96">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Borders>
              <w:right w:val="single" w:sz="4" w:space="0" w:color="auto"/>
            </w:tcBorders>
          </w:tcPr>
          <w:p w:rsidR="0081690C" w:rsidRPr="00882746" w:rsidRDefault="0081690C" w:rsidP="00151529">
            <w:pPr>
              <w:pStyle w:val="a8"/>
              <w:adjustRightInd w:val="0"/>
              <w:snapToGrid w:val="0"/>
              <w:spacing w:after="0"/>
              <w:rPr>
                <w:rFonts w:ascii="Times New Roman"/>
                <w:color w:val="000000"/>
                <w:sz w:val="28"/>
                <w:szCs w:val="28"/>
                <w:lang w:val="en-GB"/>
              </w:rPr>
            </w:pPr>
          </w:p>
        </w:tc>
        <w:tc>
          <w:tcPr>
            <w:tcW w:w="3046" w:type="dxa"/>
            <w:tcBorders>
              <w:top w:val="single" w:sz="4" w:space="0" w:color="auto"/>
              <w:left w:val="single" w:sz="4" w:space="0" w:color="auto"/>
              <w:bottom w:val="single" w:sz="4" w:space="0" w:color="auto"/>
              <w:right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1.2</w:t>
            </w:r>
            <w:r w:rsidRPr="00341D65">
              <w:rPr>
                <w:rFonts w:ascii="Times New Roman" w:hint="eastAsia"/>
                <w:color w:val="000000"/>
                <w:sz w:val="24"/>
                <w:szCs w:val="24"/>
                <w:lang w:val="en-GB"/>
              </w:rPr>
              <w:t>公司治理與</w:t>
            </w:r>
            <w:r w:rsidRPr="00341D65">
              <w:rPr>
                <w:rFonts w:ascii="Times New Roman" w:hAnsi="標楷體"/>
                <w:color w:val="000000"/>
                <w:sz w:val="24"/>
                <w:szCs w:val="24"/>
                <w:lang w:val="en-GB"/>
              </w:rPr>
              <w:t>社會責任</w:t>
            </w:r>
          </w:p>
          <w:p w:rsidR="0081690C" w:rsidRPr="00EB340F" w:rsidRDefault="0081690C" w:rsidP="00151529">
            <w:pPr>
              <w:pStyle w:val="a8"/>
              <w:adjustRightInd w:val="0"/>
              <w:snapToGrid w:val="0"/>
              <w:spacing w:after="0"/>
              <w:jc w:val="both"/>
              <w:rPr>
                <w:rFonts w:ascii="Times New Roman" w:hAnsi="標楷體"/>
                <w:color w:val="000000"/>
                <w:sz w:val="24"/>
                <w:szCs w:val="24"/>
                <w:lang w:val="en-GB"/>
              </w:rPr>
            </w:pPr>
            <w:r w:rsidRPr="00CE5B96">
              <w:rPr>
                <w:rFonts w:ascii="Times New Roman" w:hint="eastAsia"/>
                <w:color w:val="000000"/>
                <w:sz w:val="21"/>
                <w:szCs w:val="24"/>
                <w:lang w:val="en-GB"/>
              </w:rPr>
              <w:t>【</w:t>
            </w:r>
            <w:r w:rsidRPr="00CE5B96">
              <w:rPr>
                <w:rFonts w:ascii="Times New Roman" w:hAnsi="標楷體" w:hint="eastAsia"/>
                <w:color w:val="000000"/>
                <w:sz w:val="21"/>
                <w:szCs w:val="24"/>
                <w:lang w:val="en-GB"/>
              </w:rPr>
              <w:t>權重</w:t>
            </w:r>
            <w:r w:rsidRPr="00CE5B96">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686"/>
          <w:jc w:val="center"/>
        </w:trPr>
        <w:tc>
          <w:tcPr>
            <w:tcW w:w="2449" w:type="dxa"/>
            <w:vMerge/>
            <w:tcBorders>
              <w:right w:val="single" w:sz="4" w:space="0" w:color="auto"/>
            </w:tcBorders>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top w:val="single" w:sz="4" w:space="0" w:color="auto"/>
              <w:left w:val="single" w:sz="4" w:space="0" w:color="auto"/>
            </w:tcBorders>
          </w:tcPr>
          <w:p w:rsidR="0081690C" w:rsidRPr="00C772BA" w:rsidRDefault="0081690C" w:rsidP="00151529">
            <w:pPr>
              <w:pStyle w:val="a8"/>
              <w:adjustRightInd w:val="0"/>
              <w:snapToGrid w:val="0"/>
              <w:spacing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2"/>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2"/>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2"/>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tc>
      </w:tr>
      <w:tr w:rsidR="0081690C" w:rsidRPr="00491E51" w:rsidTr="00151529">
        <w:trPr>
          <w:trHeight w:val="1184"/>
          <w:jc w:val="center"/>
        </w:trPr>
        <w:tc>
          <w:tcPr>
            <w:tcW w:w="2449" w:type="dxa"/>
            <w:vMerge/>
            <w:tcBorders>
              <w:right w:val="single" w:sz="4" w:space="0" w:color="auto"/>
            </w:tcBorders>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top w:val="single" w:sz="4" w:space="0" w:color="auto"/>
              <w:left w:val="single" w:sz="4" w:space="0" w:color="auto"/>
              <w:bottom w:val="single" w:sz="4" w:space="0" w:color="auto"/>
            </w:tcBorders>
          </w:tcPr>
          <w:p w:rsidR="0081690C" w:rsidRPr="00C772BA" w:rsidRDefault="0081690C" w:rsidP="00151529">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4"/>
              </w:numPr>
              <w:adjustRightInd w:val="0"/>
              <w:snapToGrid w:val="0"/>
              <w:spacing w:before="100" w:beforeAutospacing="1" w:after="0"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4"/>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4"/>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p>
    <w:p w:rsidR="0081690C" w:rsidRPr="00374564" w:rsidRDefault="0081690C" w:rsidP="0081690C">
      <w:pPr>
        <w:pStyle w:val="af3"/>
        <w:tabs>
          <w:tab w:val="right" w:leader="dot" w:pos="8505"/>
        </w:tabs>
        <w:adjustRightInd/>
        <w:snapToGrid w:val="0"/>
        <w:spacing w:before="0" w:after="0" w:line="240" w:lineRule="atLeast"/>
        <w:ind w:leftChars="59" w:left="142"/>
        <w:rPr>
          <w:sz w:val="22"/>
          <w:szCs w:val="22"/>
        </w:rPr>
      </w:pP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3042"/>
        <w:gridCol w:w="708"/>
        <w:gridCol w:w="707"/>
        <w:gridCol w:w="708"/>
        <w:gridCol w:w="708"/>
        <w:gridCol w:w="708"/>
      </w:tblGrid>
      <w:tr w:rsidR="0081690C" w:rsidRPr="00491E51" w:rsidTr="00151529">
        <w:trPr>
          <w:trHeight w:val="485"/>
          <w:jc w:val="center"/>
        </w:trPr>
        <w:tc>
          <w:tcPr>
            <w:tcW w:w="2446"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2" w:type="dxa"/>
            <w:vMerge w:val="restart"/>
            <w:tcBorders>
              <w:top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39" w:type="dxa"/>
            <w:gridSpan w:val="5"/>
            <w:tcBorders>
              <w:top w:val="single" w:sz="4" w:space="0" w:color="auto"/>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485"/>
          <w:jc w:val="center"/>
        </w:trPr>
        <w:tc>
          <w:tcPr>
            <w:tcW w:w="2446"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2"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7"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485"/>
          <w:jc w:val="center"/>
        </w:trPr>
        <w:tc>
          <w:tcPr>
            <w:tcW w:w="2446" w:type="dxa"/>
            <w:vMerge w:val="restart"/>
            <w:tcBorders>
              <w:top w:val="single" w:sz="4" w:space="0" w:color="000000"/>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2</w:t>
            </w:r>
            <w:r w:rsidRPr="00CE5B96">
              <w:rPr>
                <w:rFonts w:ascii="Times New Roman"/>
                <w:b/>
                <w:color w:val="000000"/>
                <w:sz w:val="24"/>
                <w:szCs w:val="24"/>
                <w:lang w:val="en-GB"/>
              </w:rPr>
              <w:t>、策略管理</w:t>
            </w:r>
          </w:p>
          <w:p w:rsidR="0081690C" w:rsidRPr="00491E51" w:rsidRDefault="0081690C" w:rsidP="00151529">
            <w:pPr>
              <w:pStyle w:val="a8"/>
              <w:adjustRightInd w:val="0"/>
              <w:snapToGrid w:val="0"/>
              <w:spacing w:after="0"/>
              <w:jc w:val="both"/>
              <w:rPr>
                <w:rFonts w:ascii="Times New Roman"/>
                <w:b/>
                <w:color w:val="000000"/>
                <w:sz w:val="28"/>
                <w:szCs w:val="28"/>
                <w:lang w:val="en-GB"/>
              </w:rPr>
            </w:pPr>
            <w:r>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2" w:type="dxa"/>
            <w:tcBorders>
              <w:top w:val="single" w:sz="4" w:space="0" w:color="000000"/>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2.1</w:t>
            </w:r>
            <w:r w:rsidRPr="00341D65">
              <w:rPr>
                <w:rFonts w:ascii="Times New Roman" w:hAnsi="標楷體"/>
                <w:color w:val="000000"/>
                <w:sz w:val="24"/>
                <w:szCs w:val="24"/>
                <w:lang w:val="en-GB"/>
              </w:rPr>
              <w:t>整體策略規劃</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25</w:t>
            </w:r>
            <w:r w:rsidRPr="00CE5B96">
              <w:rPr>
                <w:rFonts w:ascii="Times New Roman" w:hint="eastAsia"/>
                <w:color w:val="000000"/>
                <w:sz w:val="21"/>
                <w:szCs w:val="24"/>
                <w:lang w:val="en-GB"/>
              </w:rPr>
              <w:t>】</w:t>
            </w: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5"/>
          <w:jc w:val="center"/>
        </w:trPr>
        <w:tc>
          <w:tcPr>
            <w:tcW w:w="2446" w:type="dxa"/>
            <w:vMerge/>
          </w:tcPr>
          <w:p w:rsidR="0081690C" w:rsidRPr="00491E51" w:rsidRDefault="0081690C" w:rsidP="00151529">
            <w:pPr>
              <w:pStyle w:val="a8"/>
              <w:adjustRightInd w:val="0"/>
              <w:snapToGrid w:val="0"/>
              <w:spacing w:after="0"/>
              <w:ind w:leftChars="-1" w:left="-2" w:firstLine="2"/>
              <w:rPr>
                <w:rFonts w:ascii="Times New Roman"/>
                <w:b/>
                <w:color w:val="000000"/>
                <w:sz w:val="28"/>
                <w:szCs w:val="28"/>
                <w:lang w:val="en-GB"/>
              </w:rPr>
            </w:pPr>
          </w:p>
        </w:tc>
        <w:tc>
          <w:tcPr>
            <w:tcW w:w="3042"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2.2</w:t>
            </w:r>
            <w:r w:rsidRPr="00341D65">
              <w:rPr>
                <w:rFonts w:ascii="Times New Roman" w:hAnsi="標楷體"/>
                <w:color w:val="000000"/>
                <w:sz w:val="24"/>
                <w:szCs w:val="24"/>
                <w:lang w:val="en-GB"/>
              </w:rPr>
              <w:t>經營模式</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25</w:t>
            </w:r>
            <w:r w:rsidRPr="00CE5B96">
              <w:rPr>
                <w:rFonts w:ascii="Times New Roman" w:hint="eastAsia"/>
                <w:color w:val="000000"/>
                <w:sz w:val="21"/>
                <w:szCs w:val="24"/>
                <w:lang w:val="en-GB"/>
              </w:rPr>
              <w:t>】</w:t>
            </w: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5"/>
          <w:jc w:val="center"/>
        </w:trPr>
        <w:tc>
          <w:tcPr>
            <w:tcW w:w="2446" w:type="dxa"/>
            <w:vMerge/>
          </w:tcPr>
          <w:p w:rsidR="0081690C" w:rsidRPr="00491E51" w:rsidRDefault="0081690C" w:rsidP="00151529">
            <w:pPr>
              <w:pStyle w:val="a8"/>
              <w:adjustRightInd w:val="0"/>
              <w:snapToGrid w:val="0"/>
              <w:spacing w:after="0"/>
              <w:ind w:leftChars="-1" w:left="-2" w:firstLine="2"/>
              <w:rPr>
                <w:rFonts w:ascii="Times New Roman"/>
                <w:b/>
                <w:color w:val="000000"/>
                <w:sz w:val="28"/>
                <w:szCs w:val="28"/>
                <w:lang w:val="en-GB"/>
              </w:rPr>
            </w:pPr>
          </w:p>
        </w:tc>
        <w:tc>
          <w:tcPr>
            <w:tcW w:w="3042"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2.3</w:t>
            </w:r>
            <w:r w:rsidRPr="00341D65">
              <w:rPr>
                <w:rFonts w:ascii="Times New Roman" w:hAnsi="標楷體"/>
                <w:color w:val="000000"/>
                <w:sz w:val="24"/>
                <w:szCs w:val="24"/>
                <w:lang w:val="en-GB"/>
              </w:rPr>
              <w:t>策略執行與改</w:t>
            </w:r>
            <w:r>
              <w:rPr>
                <w:rFonts w:ascii="Times New Roman" w:hAnsi="標楷體" w:hint="eastAsia"/>
                <w:color w:val="000000"/>
                <w:sz w:val="24"/>
                <w:szCs w:val="24"/>
                <w:lang w:val="en-GB"/>
              </w:rPr>
              <w:t>善</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467"/>
          <w:jc w:val="center"/>
        </w:trPr>
        <w:tc>
          <w:tcPr>
            <w:tcW w:w="2446"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81"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5"/>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2124"/>
          <w:jc w:val="center"/>
        </w:trPr>
        <w:tc>
          <w:tcPr>
            <w:tcW w:w="2446"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81"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6"/>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lastRenderedPageBreak/>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single" w:sz="4" w:space="0" w:color="000000"/>
              <w:left w:val="single" w:sz="4" w:space="0" w:color="000000"/>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3</w:t>
            </w:r>
            <w:r w:rsidRPr="00CE5B96">
              <w:rPr>
                <w:rFonts w:ascii="Times New Roman"/>
                <w:b/>
                <w:color w:val="000000"/>
                <w:sz w:val="24"/>
                <w:szCs w:val="24"/>
                <w:lang w:val="en-GB"/>
              </w:rPr>
              <w:t>、研發與創新</w:t>
            </w:r>
          </w:p>
          <w:p w:rsidR="0081690C" w:rsidRPr="00491E51" w:rsidRDefault="0081690C" w:rsidP="00151529">
            <w:pPr>
              <w:pStyle w:val="a8"/>
              <w:adjustRightInd w:val="0"/>
              <w:snapToGrid w:val="0"/>
              <w:spacing w:after="0"/>
              <w:jc w:val="both"/>
              <w:rPr>
                <w:rFonts w:ascii="Times New Roman"/>
                <w:b/>
                <w:color w:val="000000"/>
                <w:sz w:val="28"/>
                <w:szCs w:val="28"/>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3.1</w:t>
            </w:r>
            <w:r w:rsidRPr="00341D65">
              <w:rPr>
                <w:rFonts w:ascii="Times New Roman" w:hAnsi="標楷體"/>
                <w:color w:val="000000"/>
                <w:sz w:val="24"/>
                <w:szCs w:val="24"/>
                <w:lang w:val="en-GB"/>
              </w:rPr>
              <w:t>研發與創新策略</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4</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ind w:leftChars="-36" w:left="-2" w:hangingChars="30" w:hanging="84"/>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3.2</w:t>
            </w:r>
            <w:r w:rsidRPr="00DA5DD3">
              <w:rPr>
                <w:rFonts w:ascii="Times New Roman" w:hAnsi="標楷體" w:hint="eastAsia"/>
                <w:color w:val="000000"/>
                <w:sz w:val="24"/>
                <w:szCs w:val="24"/>
                <w:lang w:val="en-GB"/>
              </w:rPr>
              <w:t>研發與創新之投入與管理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4</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720"/>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7"/>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2114"/>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8"/>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Pr="007E2B53"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r w:rsidRPr="00636175">
        <w:rPr>
          <w:rFonts w:hAnsi="標楷體"/>
          <w:sz w:val="22"/>
          <w:szCs w:val="28"/>
        </w:rPr>
        <w:t>計分方式：</w:t>
      </w:r>
      <w:r>
        <w:rPr>
          <w:rFonts w:hAnsi="標楷體" w:hint="eastAsia"/>
          <w:sz w:val="22"/>
          <w:szCs w:val="28"/>
        </w:rPr>
        <w:t>評量中項權重</w:t>
      </w:r>
      <w:r>
        <w:rPr>
          <w:rFonts w:hAnsi="標楷體" w:hint="eastAsia"/>
          <w:sz w:val="22"/>
          <w:szCs w:val="28"/>
        </w:rPr>
        <w:t>*</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single" w:sz="4" w:space="0" w:color="000000"/>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4</w:t>
            </w:r>
            <w:r w:rsidRPr="00977A3E">
              <w:rPr>
                <w:rFonts w:ascii="Times New Roman"/>
                <w:b/>
                <w:color w:val="000000"/>
                <w:sz w:val="24"/>
                <w:szCs w:val="24"/>
                <w:lang w:val="en-GB"/>
              </w:rPr>
              <w:t>、顧客與市場發展</w:t>
            </w:r>
          </w:p>
          <w:p w:rsidR="0081690C" w:rsidRPr="00491E51" w:rsidRDefault="0081690C" w:rsidP="00151529">
            <w:pPr>
              <w:pStyle w:val="a8"/>
              <w:adjustRightInd w:val="0"/>
              <w:snapToGrid w:val="0"/>
              <w:spacing w:after="0"/>
              <w:jc w:val="both"/>
              <w:rPr>
                <w:rFonts w:ascii="Times New Roman"/>
                <w:b/>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10</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4.1</w:t>
            </w:r>
            <w:r w:rsidRPr="00DA5DD3">
              <w:rPr>
                <w:rFonts w:ascii="Times New Roman" w:hAnsi="標楷體" w:hint="eastAsia"/>
                <w:color w:val="000000"/>
                <w:sz w:val="24"/>
                <w:szCs w:val="24"/>
                <w:lang w:val="en-GB"/>
              </w:rPr>
              <w:t>產品（技術服務）與市場策略</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4.2</w:t>
            </w:r>
            <w:r w:rsidRPr="00341D65">
              <w:rPr>
                <w:rFonts w:ascii="Times New Roman" w:hAnsi="標楷體"/>
                <w:color w:val="000000"/>
                <w:sz w:val="24"/>
                <w:szCs w:val="24"/>
                <w:lang w:val="en-GB"/>
              </w:rPr>
              <w:t>顧客關係與商情管理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7</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874"/>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9"/>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958"/>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0"/>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Pr="007E2B53"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r>
        <w:br w:type="page"/>
      </w:r>
      <w:r w:rsidRPr="00636175">
        <w:rPr>
          <w:rFonts w:hAnsi="標楷體"/>
          <w:sz w:val="22"/>
          <w:szCs w:val="28"/>
        </w:rPr>
        <w:lastRenderedPageBreak/>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nil"/>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nil"/>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5</w:t>
            </w:r>
            <w:r w:rsidRPr="00977A3E">
              <w:rPr>
                <w:rFonts w:ascii="Times New Roman"/>
                <w:b/>
                <w:color w:val="000000"/>
                <w:sz w:val="24"/>
                <w:szCs w:val="24"/>
                <w:lang w:val="en-GB"/>
              </w:rPr>
              <w:t>、人力資源與知識管理</w:t>
            </w:r>
          </w:p>
          <w:p w:rsidR="0081690C" w:rsidRPr="00491E51" w:rsidRDefault="0081690C" w:rsidP="00151529">
            <w:pPr>
              <w:pStyle w:val="a8"/>
              <w:adjustRightInd w:val="0"/>
              <w:snapToGrid w:val="0"/>
              <w:spacing w:after="0"/>
              <w:rPr>
                <w:rFonts w:ascii="Times New Roman"/>
                <w:b/>
                <w:color w:val="000000"/>
                <w:sz w:val="28"/>
                <w:szCs w:val="28"/>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5.1</w:t>
            </w:r>
            <w:r w:rsidRPr="00341D65">
              <w:rPr>
                <w:rFonts w:ascii="Times New Roman" w:hAnsi="標楷體"/>
                <w:color w:val="000000"/>
                <w:sz w:val="24"/>
                <w:szCs w:val="24"/>
                <w:lang w:val="en-GB"/>
              </w:rPr>
              <w:t>人力資源規劃</w:t>
            </w:r>
            <w:r w:rsidRPr="00341D65">
              <w:rPr>
                <w:rFonts w:ascii="Times New Roman" w:hAnsi="標楷體" w:hint="eastAsia"/>
                <w:color w:val="000000"/>
                <w:sz w:val="24"/>
                <w:szCs w:val="24"/>
                <w:lang w:val="en-GB"/>
              </w:rPr>
              <w:t>與運用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w:t>
            </w:r>
            <w:r w:rsidRPr="00341D65">
              <w:rPr>
                <w:rFonts w:ascii="Times New Roman" w:hint="eastAsia"/>
                <w:color w:val="000000"/>
                <w:sz w:val="24"/>
                <w:szCs w:val="24"/>
                <w:lang w:val="en-GB"/>
              </w:rPr>
              <w:t>2</w:t>
            </w:r>
            <w:r w:rsidRPr="00341D65">
              <w:rPr>
                <w:rFonts w:ascii="Times New Roman" w:hAnsi="標楷體"/>
                <w:color w:val="000000"/>
                <w:sz w:val="24"/>
                <w:szCs w:val="24"/>
                <w:lang w:val="en-GB"/>
              </w:rPr>
              <w:t>員工關係管理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2</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w:t>
            </w:r>
            <w:r w:rsidRPr="00341D65">
              <w:rPr>
                <w:rFonts w:ascii="Times New Roman" w:hint="eastAsia"/>
                <w:color w:val="000000"/>
                <w:sz w:val="24"/>
                <w:szCs w:val="24"/>
                <w:lang w:val="en-GB"/>
              </w:rPr>
              <w:t>3</w:t>
            </w:r>
            <w:r w:rsidRPr="00341D65">
              <w:rPr>
                <w:rFonts w:ascii="Times New Roman" w:hAnsi="標楷體"/>
                <w:color w:val="000000"/>
                <w:sz w:val="24"/>
                <w:szCs w:val="24"/>
                <w:lang w:val="en-GB"/>
              </w:rPr>
              <w:t>知識管理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725"/>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1"/>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631"/>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2"/>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426"/>
          <w:tab w:val="left" w:pos="567"/>
        </w:tabs>
        <w:snapToGrid w:val="0"/>
        <w:spacing w:before="0" w:afterLines="50" w:after="252" w:line="480" w:lineRule="exact"/>
        <w:ind w:left="394"/>
        <w:rPr>
          <w:rFonts w:hAnsi="標楷體"/>
          <w:color w:val="000000"/>
          <w:sz w:val="28"/>
          <w:szCs w:val="28"/>
        </w:rPr>
      </w:pPr>
    </w:p>
    <w:p w:rsidR="0081690C" w:rsidRPr="002F2C6B" w:rsidRDefault="0081690C" w:rsidP="0081690C">
      <w:pPr>
        <w:widowControl/>
        <w:rPr>
          <w:rFonts w:ascii="標楷體" w:eastAsia="標楷體" w:hAnsi="標楷體"/>
          <w:sz w:val="22"/>
          <w:szCs w:val="28"/>
        </w:rPr>
      </w:pPr>
      <w:r w:rsidRPr="002F2C6B">
        <w:rPr>
          <w:rFonts w:ascii="標楷體" w:eastAsia="標楷體" w:hAnsi="標楷體"/>
          <w:sz w:val="22"/>
          <w:szCs w:val="28"/>
        </w:rPr>
        <w:t>計分方式：</w:t>
      </w:r>
      <w:r w:rsidRPr="002F2C6B">
        <w:rPr>
          <w:rFonts w:ascii="標楷體" w:eastAsia="標楷體" w:hAnsi="標楷體" w:hint="eastAsia"/>
          <w:sz w:val="22"/>
          <w:szCs w:val="28"/>
        </w:rPr>
        <w:t>評量中項權重＊</w:t>
      </w:r>
      <w:r w:rsidRPr="002F2C6B">
        <w:rPr>
          <w:rFonts w:ascii="標楷體" w:eastAsia="標楷體"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6</w:t>
            </w:r>
            <w:r w:rsidRPr="00491E51">
              <w:rPr>
                <w:rFonts w:ascii="Times New Roman" w:hAnsi="標楷體"/>
                <w:b/>
                <w:color w:val="000000"/>
                <w:sz w:val="24"/>
                <w:szCs w:val="24"/>
                <w:lang w:val="en-GB"/>
              </w:rPr>
              <w:t>、資訊策略、應用與管理</w:t>
            </w:r>
          </w:p>
          <w:p w:rsidR="0081690C" w:rsidRPr="00C772BA" w:rsidRDefault="0081690C" w:rsidP="00151529">
            <w:pPr>
              <w:pStyle w:val="a8"/>
              <w:adjustRightInd w:val="0"/>
              <w:snapToGrid w:val="0"/>
              <w:spacing w:after="0"/>
              <w:ind w:left="330" w:hangingChars="157" w:hanging="330"/>
              <w:rPr>
                <w:rFonts w:ascii="Times New Roman"/>
                <w:b/>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6.1</w:t>
            </w:r>
            <w:r w:rsidRPr="00341D65">
              <w:rPr>
                <w:rFonts w:ascii="Times New Roman" w:hAnsi="標楷體"/>
                <w:color w:val="000000"/>
                <w:sz w:val="24"/>
                <w:szCs w:val="24"/>
                <w:lang w:val="en-GB"/>
              </w:rPr>
              <w:t>資訊策略規劃</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2</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6.2</w:t>
            </w:r>
            <w:r w:rsidRPr="00341D65">
              <w:rPr>
                <w:rFonts w:ascii="Times New Roman" w:hAnsi="標楷體"/>
                <w:color w:val="000000"/>
                <w:sz w:val="24"/>
                <w:szCs w:val="24"/>
                <w:lang w:val="en-GB"/>
              </w:rPr>
              <w:t>網路運用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6.3</w:t>
            </w:r>
            <w:r w:rsidRPr="00341D65">
              <w:rPr>
                <w:rFonts w:ascii="Times New Roman" w:hAnsi="標楷體"/>
                <w:color w:val="000000"/>
                <w:sz w:val="24"/>
                <w:szCs w:val="24"/>
                <w:lang w:val="en-GB"/>
              </w:rPr>
              <w:t>資訊應用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890"/>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3"/>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3"/>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3"/>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977"/>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4"/>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lastRenderedPageBreak/>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nil"/>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nil"/>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CA70FF"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7</w:t>
            </w:r>
            <w:r w:rsidRPr="00CA70FF">
              <w:rPr>
                <w:rFonts w:ascii="Times New Roman"/>
                <w:b/>
                <w:color w:val="000000"/>
                <w:sz w:val="24"/>
                <w:szCs w:val="24"/>
                <w:lang w:val="en-GB"/>
              </w:rPr>
              <w:t>、流程</w:t>
            </w:r>
            <w:r>
              <w:rPr>
                <w:rFonts w:ascii="Times New Roman" w:hint="eastAsia"/>
                <w:b/>
                <w:color w:val="000000"/>
                <w:sz w:val="24"/>
                <w:szCs w:val="24"/>
                <w:lang w:val="en-GB"/>
              </w:rPr>
              <w:t>（</w:t>
            </w:r>
            <w:r w:rsidRPr="00CA70FF">
              <w:rPr>
                <w:rFonts w:ascii="Times New Roman"/>
                <w:b/>
                <w:color w:val="000000"/>
                <w:sz w:val="24"/>
                <w:szCs w:val="24"/>
                <w:lang w:val="en-GB"/>
              </w:rPr>
              <w:t>過程</w:t>
            </w:r>
            <w:r>
              <w:rPr>
                <w:rFonts w:ascii="Times New Roman" w:hint="eastAsia"/>
                <w:b/>
                <w:color w:val="000000"/>
                <w:sz w:val="24"/>
                <w:szCs w:val="24"/>
                <w:lang w:val="en-GB"/>
              </w:rPr>
              <w:t>）</w:t>
            </w:r>
            <w:r w:rsidRPr="00CA70FF">
              <w:rPr>
                <w:rFonts w:ascii="Times New Roman"/>
                <w:b/>
                <w:color w:val="000000"/>
                <w:sz w:val="24"/>
                <w:szCs w:val="24"/>
                <w:lang w:val="en-GB"/>
              </w:rPr>
              <w:t>管理</w:t>
            </w:r>
          </w:p>
          <w:p w:rsidR="0081690C" w:rsidRPr="00491E51" w:rsidRDefault="0081690C" w:rsidP="00151529">
            <w:pPr>
              <w:pStyle w:val="a8"/>
              <w:adjustRightInd w:val="0"/>
              <w:snapToGrid w:val="0"/>
              <w:spacing w:after="0"/>
              <w:jc w:val="both"/>
              <w:rPr>
                <w:rFonts w:ascii="Times New Roman"/>
                <w:b/>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110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pacing w:val="-10"/>
                <w:sz w:val="24"/>
                <w:szCs w:val="24"/>
                <w:lang w:val="en-GB"/>
              </w:rPr>
            </w:pPr>
            <w:r w:rsidRPr="00341D65">
              <w:rPr>
                <w:rFonts w:ascii="Times New Roman"/>
                <w:color w:val="000000"/>
                <w:sz w:val="24"/>
                <w:szCs w:val="24"/>
                <w:lang w:val="en-GB"/>
              </w:rPr>
              <w:t>7.1</w:t>
            </w:r>
            <w:r w:rsidRPr="00DA5DD3">
              <w:rPr>
                <w:rFonts w:ascii="Times New Roman" w:hAnsi="標楷體" w:hint="eastAsia"/>
                <w:color w:val="000000"/>
                <w:spacing w:val="-10"/>
                <w:sz w:val="24"/>
                <w:szCs w:val="24"/>
                <w:lang w:val="en-GB"/>
              </w:rPr>
              <w:t>主要工作流程管理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3046" w:type="dxa"/>
            <w:tcBorders>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7.2</w:t>
            </w:r>
            <w:r w:rsidRPr="00DA5DD3">
              <w:rPr>
                <w:rFonts w:ascii="Times New Roman" w:hAnsi="標楷體" w:hint="eastAsia"/>
                <w:color w:val="000000"/>
                <w:sz w:val="24"/>
                <w:szCs w:val="24"/>
                <w:lang w:val="en-GB"/>
              </w:rPr>
              <w:t>支援性流程管理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7.3</w:t>
            </w:r>
            <w:r w:rsidRPr="00DA5DD3">
              <w:rPr>
                <w:rFonts w:ascii="Times New Roman" w:hAnsi="標楷體" w:hint="eastAsia"/>
                <w:color w:val="000000"/>
                <w:sz w:val="24"/>
                <w:szCs w:val="24"/>
                <w:lang w:val="en-GB"/>
              </w:rPr>
              <w:t>跨組織流程管理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158"/>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4"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944915" w:rsidRDefault="0081690C" w:rsidP="004A2149">
            <w:pPr>
              <w:pStyle w:val="a8"/>
              <w:numPr>
                <w:ilvl w:val="0"/>
                <w:numId w:val="15"/>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944915" w:rsidRDefault="0081690C" w:rsidP="004A2149">
            <w:pPr>
              <w:pStyle w:val="a8"/>
              <w:numPr>
                <w:ilvl w:val="0"/>
                <w:numId w:val="1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5"/>
              </w:numPr>
              <w:adjustRightInd w:val="0"/>
              <w:snapToGrid w:val="0"/>
              <w:spacing w:after="0" w:line="240" w:lineRule="atLeast"/>
              <w:ind w:left="482" w:hanging="482"/>
              <w:jc w:val="both"/>
              <w:rPr>
                <w:rFonts w:ascii="Times New Roman" w:hAnsi="標楷體"/>
                <w:color w:val="000000"/>
                <w:sz w:val="24"/>
                <w:szCs w:val="24"/>
                <w:lang w:val="en-GB"/>
              </w:rPr>
            </w:pPr>
          </w:p>
        </w:tc>
      </w:tr>
      <w:tr w:rsidR="0081690C" w:rsidRPr="00491E51" w:rsidTr="00151529">
        <w:trPr>
          <w:trHeight w:val="870"/>
          <w:jc w:val="center"/>
        </w:trPr>
        <w:tc>
          <w:tcPr>
            <w:tcW w:w="2449" w:type="dxa"/>
            <w:vMerge/>
            <w:tcBorders>
              <w:bottom w:val="single" w:sz="4" w:space="0" w:color="auto"/>
            </w:tcBorders>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4"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6"/>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6"/>
              </w:numPr>
              <w:adjustRightInd w:val="0"/>
              <w:snapToGrid w:val="0"/>
              <w:spacing w:after="0"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p>
    <w:p w:rsidR="0081690C" w:rsidRDefault="0081690C" w:rsidP="0081690C">
      <w:pPr>
        <w:pStyle w:val="af3"/>
        <w:tabs>
          <w:tab w:val="right" w:leader="dot" w:pos="8505"/>
        </w:tabs>
        <w:adjustRightInd/>
        <w:snapToGrid w:val="0"/>
        <w:spacing w:before="0" w:after="0" w:line="240" w:lineRule="atLeast"/>
        <w:ind w:leftChars="59" w:left="142"/>
      </w:pP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60"/>
        <w:gridCol w:w="695"/>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60"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30" w:type="dxa"/>
            <w:gridSpan w:val="5"/>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5"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p>
        </w:tc>
        <w:tc>
          <w:tcPr>
            <w:tcW w:w="3060" w:type="dxa"/>
            <w:vMerge/>
            <w:tcBorders>
              <w:top w:val="single" w:sz="4" w:space="0" w:color="000000"/>
              <w:left w:val="single" w:sz="4" w:space="0" w:color="000000"/>
              <w:bottom w:val="single" w:sz="4" w:space="0" w:color="000000"/>
            </w:tcBorders>
            <w:shd w:val="pct5"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p>
        </w:tc>
        <w:tc>
          <w:tcPr>
            <w:tcW w:w="695"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8</w:t>
            </w:r>
            <w:r w:rsidRPr="00CA70FF">
              <w:rPr>
                <w:rFonts w:ascii="Times New Roman"/>
                <w:b/>
                <w:color w:val="000000"/>
                <w:sz w:val="24"/>
                <w:szCs w:val="24"/>
                <w:lang w:val="en-GB"/>
              </w:rPr>
              <w:t>、經營績效</w:t>
            </w:r>
          </w:p>
          <w:p w:rsidR="0081690C" w:rsidRPr="00FD4500" w:rsidRDefault="0081690C" w:rsidP="00151529">
            <w:pPr>
              <w:pStyle w:val="a8"/>
              <w:adjustRightInd w:val="0"/>
              <w:snapToGrid w:val="0"/>
              <w:spacing w:after="100" w:afterAutospacing="1"/>
              <w:ind w:left="304" w:hangingChars="145" w:hanging="304"/>
              <w:rPr>
                <w:rFonts w:ascii="Times New Roman"/>
                <w:color w:val="000000"/>
                <w:sz w:val="21"/>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350</w:t>
            </w:r>
            <w:r w:rsidRPr="00CE5B96">
              <w:rPr>
                <w:rFonts w:ascii="Times New Roman" w:hint="eastAsia"/>
                <w:color w:val="000000"/>
                <w:sz w:val="21"/>
                <w:szCs w:val="24"/>
                <w:lang w:val="en-GB"/>
              </w:rPr>
              <w:t>】</w:t>
            </w:r>
          </w:p>
        </w:tc>
        <w:tc>
          <w:tcPr>
            <w:tcW w:w="3060" w:type="dxa"/>
            <w:tcBorders>
              <w:top w:val="single" w:sz="4" w:space="0" w:color="000000"/>
              <w:bottom w:val="single" w:sz="2"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8.1</w:t>
            </w:r>
            <w:r w:rsidRPr="00DA5DD3">
              <w:rPr>
                <w:rFonts w:ascii="Times New Roman" w:hAnsi="標楷體" w:hint="eastAsia"/>
                <w:color w:val="000000"/>
                <w:sz w:val="24"/>
                <w:szCs w:val="24"/>
                <w:lang w:val="en-GB"/>
              </w:rPr>
              <w:t>財務績效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rPr>
                <w:rFonts w:ascii="Times New Roman"/>
                <w:b/>
                <w:color w:val="000000"/>
                <w:sz w:val="28"/>
                <w:szCs w:val="28"/>
                <w:lang w:val="en-GB"/>
              </w:rPr>
            </w:pPr>
          </w:p>
        </w:tc>
        <w:tc>
          <w:tcPr>
            <w:tcW w:w="3060" w:type="dxa"/>
            <w:tcBorders>
              <w:top w:val="single" w:sz="2" w:space="0" w:color="auto"/>
              <w:bottom w:val="single" w:sz="2"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8.2</w:t>
            </w:r>
            <w:r w:rsidRPr="00DA5DD3">
              <w:rPr>
                <w:rFonts w:ascii="Times New Roman" w:hAnsi="標楷體" w:hint="eastAsia"/>
                <w:color w:val="000000"/>
                <w:sz w:val="24"/>
                <w:szCs w:val="24"/>
                <w:lang w:val="en-GB"/>
              </w:rPr>
              <w:t>研發與創新績效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3"/>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ind w:left="319" w:hangingChars="133" w:hanging="319"/>
              <w:jc w:val="both"/>
              <w:rPr>
                <w:rFonts w:ascii="Times New Roman" w:hAnsi="標楷體"/>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3</w:t>
            </w:r>
            <w:r w:rsidRPr="00DA5DD3">
              <w:rPr>
                <w:rFonts w:ascii="Times New Roman" w:hAnsi="標楷體" w:hint="eastAsia"/>
                <w:color w:val="000000"/>
                <w:sz w:val="24"/>
                <w:szCs w:val="24"/>
                <w:lang w:val="en-GB"/>
              </w:rPr>
              <w:t>顧客與市場發展績效</w:t>
            </w:r>
          </w:p>
          <w:p w:rsidR="0081690C" w:rsidRPr="00341D65" w:rsidRDefault="0081690C" w:rsidP="00151529">
            <w:pPr>
              <w:pStyle w:val="a8"/>
              <w:adjustRightInd w:val="0"/>
              <w:snapToGrid w:val="0"/>
              <w:spacing w:after="0"/>
              <w:ind w:left="279" w:hangingChars="133" w:hanging="279"/>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4</w:t>
            </w:r>
            <w:r w:rsidRPr="00DA5DD3">
              <w:rPr>
                <w:rFonts w:ascii="Times New Roman" w:hAnsi="標楷體" w:hint="eastAsia"/>
                <w:color w:val="000000"/>
                <w:sz w:val="24"/>
                <w:szCs w:val="24"/>
                <w:lang w:val="en-GB"/>
              </w:rPr>
              <w:t>人力資源發展績效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40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hint="eastAsia"/>
                <w:color w:val="000000"/>
                <w:sz w:val="24"/>
                <w:szCs w:val="24"/>
                <w:lang w:val="en-GB"/>
              </w:rPr>
              <w:t>8.5</w:t>
            </w:r>
            <w:r w:rsidRPr="00DA5DD3">
              <w:rPr>
                <w:rFonts w:ascii="Times New Roman" w:hint="eastAsia"/>
                <w:color w:val="000000"/>
                <w:sz w:val="24"/>
                <w:szCs w:val="24"/>
                <w:lang w:val="en-GB"/>
              </w:rPr>
              <w:t>資訊管理績效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40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hint="eastAsia"/>
                <w:color w:val="000000"/>
                <w:sz w:val="24"/>
                <w:szCs w:val="24"/>
                <w:lang w:val="en-GB"/>
              </w:rPr>
              <w:t>8.6</w:t>
            </w:r>
            <w:r w:rsidRPr="00DA5DD3">
              <w:rPr>
                <w:rFonts w:ascii="Times New Roman" w:hint="eastAsia"/>
                <w:color w:val="000000"/>
                <w:sz w:val="24"/>
                <w:szCs w:val="24"/>
                <w:lang w:val="en-GB"/>
              </w:rPr>
              <w:t>流程管理績效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2"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7</w:t>
            </w:r>
            <w:r w:rsidRPr="00DA5DD3">
              <w:rPr>
                <w:rFonts w:ascii="Times New Roman" w:hAnsi="標楷體" w:hint="eastAsia"/>
                <w:color w:val="000000"/>
                <w:sz w:val="24"/>
                <w:szCs w:val="24"/>
                <w:lang w:val="en-GB"/>
              </w:rPr>
              <w:t>社會評價（品質榮譽）</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07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2" w:space="0" w:color="auto"/>
              <w:bottom w:val="single" w:sz="2"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7"/>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7"/>
              </w:numPr>
              <w:adjustRightInd w:val="0"/>
              <w:snapToGrid w:val="0"/>
              <w:spacing w:after="0" w:line="240" w:lineRule="atLeast"/>
              <w:ind w:left="482" w:hanging="482"/>
              <w:jc w:val="both"/>
              <w:rPr>
                <w:rFonts w:ascii="Times New Roman" w:hAnsi="標楷體"/>
                <w:color w:val="000000"/>
                <w:sz w:val="24"/>
                <w:szCs w:val="24"/>
                <w:lang w:val="en-GB"/>
              </w:rPr>
            </w:pPr>
          </w:p>
        </w:tc>
      </w:tr>
      <w:tr w:rsidR="0081690C" w:rsidRPr="00491E51" w:rsidTr="00151529">
        <w:trPr>
          <w:trHeight w:val="4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2"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8"/>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8"/>
              </w:numPr>
              <w:adjustRightInd w:val="0"/>
              <w:snapToGrid w:val="0"/>
              <w:spacing w:after="0" w:line="240" w:lineRule="atLeast"/>
              <w:ind w:left="482" w:hanging="482"/>
              <w:jc w:val="both"/>
              <w:rPr>
                <w:rFonts w:ascii="Times New Roman" w:hAnsi="標楷體"/>
                <w:color w:val="000000"/>
                <w:sz w:val="24"/>
                <w:szCs w:val="24"/>
                <w:lang w:val="en-GB"/>
              </w:rPr>
            </w:pPr>
          </w:p>
        </w:tc>
      </w:tr>
    </w:tbl>
    <w:p w:rsidR="0081690C" w:rsidRPr="002816AD" w:rsidRDefault="0081690C" w:rsidP="0081690C">
      <w:pPr>
        <w:pStyle w:val="af3"/>
        <w:adjustRightInd/>
        <w:snapToGrid w:val="0"/>
        <w:spacing w:before="100" w:beforeAutospacing="1" w:after="100" w:afterAutospacing="1" w:line="0" w:lineRule="atLeast"/>
        <w:ind w:left="275"/>
        <w:rPr>
          <w:rFonts w:hAnsi="標楷體"/>
          <w:color w:val="000000"/>
          <w:sz w:val="28"/>
          <w:szCs w:val="28"/>
        </w:rPr>
      </w:pPr>
      <w:r>
        <w:rPr>
          <w:rFonts w:hAnsi="標楷體"/>
          <w:b/>
          <w:szCs w:val="28"/>
        </w:rPr>
        <w:br w:type="page"/>
      </w:r>
      <w:r>
        <w:rPr>
          <w:rFonts w:ascii="標楷體" w:hAnsi="標楷體" w:hint="eastAsia"/>
          <w:bCs/>
          <w:sz w:val="28"/>
          <w:szCs w:val="24"/>
        </w:rPr>
        <w:lastRenderedPageBreak/>
        <w:t>（三）</w:t>
      </w:r>
      <w:r w:rsidRPr="0039776E">
        <w:rPr>
          <w:rFonts w:hint="eastAsia"/>
          <w:bCs/>
          <w:sz w:val="28"/>
          <w:szCs w:val="24"/>
        </w:rPr>
        <w:t>卓越經營</w:t>
      </w:r>
      <w:r w:rsidRPr="002816AD">
        <w:rPr>
          <w:rFonts w:hAnsi="標楷體" w:hint="eastAsia"/>
          <w:sz w:val="28"/>
          <w:szCs w:val="28"/>
        </w:rPr>
        <w:t>評量狀況</w:t>
      </w:r>
    </w:p>
    <w:tbl>
      <w:tblPr>
        <w:tblW w:w="9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7"/>
        <w:gridCol w:w="1701"/>
        <w:gridCol w:w="2126"/>
        <w:gridCol w:w="2086"/>
      </w:tblGrid>
      <w:tr w:rsidR="0081690C" w:rsidRPr="00491E51" w:rsidTr="00151529">
        <w:trPr>
          <w:trHeight w:val="700"/>
          <w:jc w:val="center"/>
        </w:trPr>
        <w:tc>
          <w:tcPr>
            <w:tcW w:w="3257" w:type="dxa"/>
            <w:tcBorders>
              <w:top w:val="single" w:sz="4" w:space="0" w:color="000000"/>
            </w:tcBorders>
            <w:shd w:val="pct12" w:color="auto" w:fill="auto"/>
            <w:vAlign w:val="center"/>
          </w:tcPr>
          <w:p w:rsidR="0081690C" w:rsidRDefault="0081690C" w:rsidP="00151529">
            <w:pPr>
              <w:pStyle w:val="a8"/>
              <w:adjustRightInd w:val="0"/>
              <w:snapToGrid w:val="0"/>
              <w:spacing w:after="0"/>
              <w:jc w:val="center"/>
              <w:rPr>
                <w:rFonts w:ascii="Times New Roman" w:hAnsi="標楷體"/>
                <w:b/>
                <w:color w:val="000000"/>
                <w:sz w:val="28"/>
                <w:szCs w:val="28"/>
                <w:lang w:val="en-GB"/>
              </w:rPr>
            </w:pPr>
            <w:r>
              <w:rPr>
                <w:rFonts w:ascii="Times New Roman" w:hAnsi="標楷體" w:hint="eastAsia"/>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項</w:t>
            </w:r>
          </w:p>
        </w:tc>
        <w:tc>
          <w:tcPr>
            <w:tcW w:w="1701" w:type="dxa"/>
            <w:tcBorders>
              <w:top w:val="single" w:sz="4" w:space="0" w:color="000000"/>
              <w:left w:val="single" w:sz="4" w:space="0" w:color="auto"/>
              <w:bottom w:val="single" w:sz="4" w:space="0" w:color="auto"/>
              <w:right w:val="single" w:sz="4" w:space="0" w:color="auto"/>
            </w:tcBorders>
            <w:shd w:val="pct12" w:color="auto" w:fill="auto"/>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Pr>
                <w:rFonts w:ascii="Times New Roman" w:hAnsi="標楷體" w:hint="eastAsia"/>
                <w:b/>
                <w:color w:val="000000"/>
                <w:sz w:val="28"/>
                <w:szCs w:val="28"/>
                <w:lang w:val="en-GB"/>
              </w:rPr>
              <w:t>大項權重</w:t>
            </w:r>
          </w:p>
        </w:tc>
        <w:tc>
          <w:tcPr>
            <w:tcW w:w="2126" w:type="dxa"/>
            <w:tcBorders>
              <w:top w:val="single" w:sz="4" w:space="0" w:color="000000"/>
            </w:tcBorders>
            <w:shd w:val="pct12" w:color="auto" w:fill="auto"/>
            <w:vAlign w:val="center"/>
          </w:tcPr>
          <w:p w:rsidR="0081690C" w:rsidRDefault="0081690C" w:rsidP="00151529">
            <w:pPr>
              <w:pStyle w:val="a8"/>
              <w:adjustRightInd w:val="0"/>
              <w:snapToGrid w:val="0"/>
              <w:spacing w:after="0"/>
              <w:ind w:leftChars="-43" w:left="-103" w:rightChars="-45" w:right="-108"/>
              <w:jc w:val="center"/>
              <w:rPr>
                <w:rFonts w:ascii="Times New Roman" w:hAnsi="標楷體"/>
                <w:b/>
                <w:color w:val="000000"/>
                <w:sz w:val="28"/>
                <w:szCs w:val="28"/>
                <w:lang w:val="en-GB"/>
              </w:rPr>
            </w:pPr>
            <w:r>
              <w:rPr>
                <w:rFonts w:ascii="Times New Roman" w:hAnsi="標楷體" w:hint="eastAsia"/>
                <w:b/>
                <w:color w:val="000000"/>
                <w:sz w:val="28"/>
                <w:szCs w:val="28"/>
                <w:lang w:val="en-GB"/>
              </w:rPr>
              <w:t>大項得分</w:t>
            </w:r>
          </w:p>
        </w:tc>
        <w:tc>
          <w:tcPr>
            <w:tcW w:w="2086" w:type="dxa"/>
            <w:tcBorders>
              <w:top w:val="single" w:sz="4" w:space="0" w:color="000000"/>
            </w:tcBorders>
            <w:shd w:val="pct12" w:color="auto" w:fill="auto"/>
            <w:vAlign w:val="center"/>
          </w:tcPr>
          <w:p w:rsidR="0081690C" w:rsidRDefault="0081690C" w:rsidP="00151529">
            <w:pPr>
              <w:pStyle w:val="a8"/>
              <w:adjustRightInd w:val="0"/>
              <w:snapToGrid w:val="0"/>
              <w:spacing w:after="0"/>
              <w:ind w:leftChars="-43" w:left="-103" w:rightChars="-45" w:right="-108"/>
              <w:jc w:val="center"/>
              <w:rPr>
                <w:rFonts w:ascii="Times New Roman" w:hAnsi="標楷體"/>
                <w:b/>
                <w:color w:val="000000"/>
                <w:sz w:val="28"/>
                <w:szCs w:val="28"/>
                <w:lang w:val="en-GB"/>
              </w:rPr>
            </w:pPr>
            <w:r>
              <w:rPr>
                <w:rFonts w:ascii="Times New Roman" w:hAnsi="標楷體" w:hint="eastAsia"/>
                <w:b/>
                <w:color w:val="000000"/>
                <w:sz w:val="28"/>
                <w:szCs w:val="28"/>
                <w:lang w:val="en-GB"/>
              </w:rPr>
              <w:t>得分率</w:t>
            </w:r>
            <w:r>
              <w:rPr>
                <w:rFonts w:ascii="Times New Roman" w:hAnsi="標楷體" w:hint="eastAsia"/>
                <w:b/>
                <w:color w:val="000000"/>
                <w:sz w:val="28"/>
                <w:szCs w:val="28"/>
                <w:lang w:val="en-GB"/>
              </w:rPr>
              <w:t>(%)</w:t>
            </w:r>
          </w:p>
        </w:tc>
      </w:tr>
      <w:tr w:rsidR="0081690C" w:rsidRPr="00793626" w:rsidTr="00151529">
        <w:trPr>
          <w:trHeight w:val="911"/>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1</w:t>
            </w:r>
            <w:r w:rsidRPr="00D963F4">
              <w:rPr>
                <w:rFonts w:ascii="Times New Roman"/>
                <w:color w:val="000000"/>
                <w:sz w:val="28"/>
                <w:szCs w:val="24"/>
                <w:lang w:val="en-GB"/>
              </w:rPr>
              <w:t>、領導</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120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r w:rsidRPr="008F1D7A">
              <w:rPr>
                <w:rFonts w:ascii="Times New Roman" w:hint="eastAsia"/>
                <w:color w:val="0000FF"/>
                <w:sz w:val="26"/>
                <w:szCs w:val="26"/>
                <w:vertAlign w:val="superscript"/>
                <w:lang w:val="en-GB"/>
              </w:rPr>
              <w:t>ex:</w:t>
            </w:r>
            <w:r w:rsidRPr="006306A7">
              <w:rPr>
                <w:rFonts w:ascii="Times New Roman" w:hint="eastAsia"/>
                <w:color w:val="000000" w:themeColor="text1"/>
                <w:sz w:val="26"/>
                <w:szCs w:val="26"/>
                <w:lang w:val="en-GB"/>
              </w:rPr>
              <w:t>84</w:t>
            </w: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6306A7" w:rsidRDefault="0081690C" w:rsidP="00151529">
            <w:pPr>
              <w:pStyle w:val="a8"/>
              <w:adjustRightInd w:val="0"/>
              <w:snapToGrid w:val="0"/>
              <w:spacing w:after="0"/>
              <w:jc w:val="center"/>
              <w:rPr>
                <w:rFonts w:ascii="Times New Roman"/>
                <w:color w:val="000000" w:themeColor="text1"/>
                <w:sz w:val="26"/>
                <w:szCs w:val="26"/>
                <w:lang w:val="en-GB"/>
              </w:rPr>
            </w:pPr>
            <w:r w:rsidRPr="006306A7">
              <w:rPr>
                <w:rFonts w:ascii="Times New Roman" w:hint="eastAsia"/>
                <w:color w:val="000000" w:themeColor="text1"/>
                <w:sz w:val="26"/>
                <w:szCs w:val="26"/>
                <w:lang w:val="en-GB"/>
              </w:rPr>
              <w:t>70</w:t>
            </w:r>
          </w:p>
        </w:tc>
      </w:tr>
      <w:tr w:rsidR="0081690C" w:rsidRPr="00793626" w:rsidTr="00151529">
        <w:trPr>
          <w:trHeight w:val="90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2</w:t>
            </w:r>
            <w:r w:rsidRPr="00D963F4">
              <w:rPr>
                <w:rFonts w:ascii="Times New Roman"/>
                <w:color w:val="000000"/>
                <w:sz w:val="28"/>
                <w:szCs w:val="24"/>
                <w:lang w:val="en-GB"/>
              </w:rPr>
              <w:t>、策略管理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104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3</w:t>
            </w:r>
            <w:r w:rsidRPr="00D963F4">
              <w:rPr>
                <w:rFonts w:ascii="Times New Roman"/>
                <w:color w:val="000000"/>
                <w:sz w:val="28"/>
                <w:szCs w:val="24"/>
                <w:lang w:val="en-GB"/>
              </w:rPr>
              <w:t>、研發與創新</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56"/>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4</w:t>
            </w:r>
            <w:r w:rsidRPr="00D963F4">
              <w:rPr>
                <w:rFonts w:ascii="Times New Roman"/>
                <w:color w:val="000000"/>
                <w:sz w:val="28"/>
                <w:szCs w:val="24"/>
                <w:lang w:val="en-GB"/>
              </w:rPr>
              <w:t>、顧客與市場發展</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100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1023"/>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ind w:left="406" w:hangingChars="145" w:hanging="406"/>
              <w:jc w:val="both"/>
              <w:rPr>
                <w:rFonts w:ascii="Times New Roman"/>
                <w:color w:val="000000"/>
                <w:sz w:val="28"/>
                <w:szCs w:val="24"/>
                <w:lang w:val="en-GB"/>
              </w:rPr>
            </w:pPr>
            <w:r w:rsidRPr="00D963F4">
              <w:rPr>
                <w:rFonts w:ascii="Times New Roman"/>
                <w:color w:val="000000"/>
                <w:sz w:val="28"/>
                <w:szCs w:val="24"/>
                <w:lang w:val="en-GB"/>
              </w:rPr>
              <w:t>5</w:t>
            </w:r>
            <w:r w:rsidRPr="00D963F4">
              <w:rPr>
                <w:rFonts w:ascii="Times New Roman"/>
                <w:color w:val="000000"/>
                <w:sz w:val="28"/>
                <w:szCs w:val="24"/>
                <w:lang w:val="en-GB"/>
              </w:rPr>
              <w:t>、人力資源與知識管理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91"/>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6</w:t>
            </w:r>
            <w:r w:rsidRPr="00D963F4">
              <w:rPr>
                <w:rFonts w:ascii="Times New Roman"/>
                <w:color w:val="000000"/>
                <w:sz w:val="28"/>
                <w:szCs w:val="24"/>
                <w:lang w:val="en-GB"/>
              </w:rPr>
              <w:t>、</w:t>
            </w:r>
            <w:r w:rsidRPr="00D963F4">
              <w:rPr>
                <w:rFonts w:ascii="Times New Roman" w:hint="eastAsia"/>
                <w:color w:val="000000"/>
                <w:sz w:val="28"/>
                <w:szCs w:val="24"/>
                <w:lang w:val="en-GB"/>
              </w:rPr>
              <w:t>資訊運用策略與管理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8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7</w:t>
            </w:r>
            <w:r w:rsidRPr="00D963F4">
              <w:rPr>
                <w:rFonts w:ascii="Times New Roman"/>
                <w:color w:val="000000"/>
                <w:sz w:val="28"/>
                <w:szCs w:val="24"/>
                <w:lang w:val="en-GB"/>
              </w:rPr>
              <w:t>、流程</w:t>
            </w:r>
            <w:r w:rsidRPr="00D963F4">
              <w:rPr>
                <w:rFonts w:ascii="Times New Roman" w:hint="eastAsia"/>
                <w:color w:val="000000"/>
                <w:sz w:val="28"/>
                <w:szCs w:val="24"/>
                <w:lang w:val="en-GB"/>
              </w:rPr>
              <w:t>（</w:t>
            </w:r>
            <w:r w:rsidRPr="00D963F4">
              <w:rPr>
                <w:rFonts w:ascii="Times New Roman"/>
                <w:color w:val="000000"/>
                <w:sz w:val="28"/>
                <w:szCs w:val="24"/>
                <w:lang w:val="en-GB"/>
              </w:rPr>
              <w:t>過程</w:t>
            </w:r>
            <w:r w:rsidRPr="00D963F4">
              <w:rPr>
                <w:rFonts w:ascii="Times New Roman" w:hint="eastAsia"/>
                <w:color w:val="000000"/>
                <w:sz w:val="28"/>
                <w:szCs w:val="24"/>
                <w:lang w:val="en-GB"/>
              </w:rPr>
              <w:t>）</w:t>
            </w:r>
            <w:r w:rsidRPr="00D963F4">
              <w:rPr>
                <w:rFonts w:ascii="Times New Roman"/>
                <w:color w:val="000000"/>
                <w:sz w:val="28"/>
                <w:szCs w:val="24"/>
                <w:lang w:val="en-GB"/>
              </w:rPr>
              <w:t>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110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68"/>
          <w:jc w:val="center"/>
        </w:trPr>
        <w:tc>
          <w:tcPr>
            <w:tcW w:w="3257" w:type="dxa"/>
            <w:tcBorders>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8</w:t>
            </w:r>
            <w:r w:rsidRPr="00D963F4">
              <w:rPr>
                <w:rFonts w:ascii="Times New Roman"/>
                <w:color w:val="000000"/>
                <w:sz w:val="28"/>
                <w:szCs w:val="24"/>
                <w:lang w:val="en-GB"/>
              </w:rPr>
              <w:t>、經營績效</w:t>
            </w:r>
          </w:p>
        </w:tc>
        <w:tc>
          <w:tcPr>
            <w:tcW w:w="1701" w:type="dxa"/>
            <w:tcBorders>
              <w:top w:val="single" w:sz="4" w:space="0" w:color="auto"/>
              <w:left w:val="single" w:sz="4" w:space="0" w:color="auto"/>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350</w:t>
            </w:r>
          </w:p>
        </w:tc>
        <w:tc>
          <w:tcPr>
            <w:tcW w:w="2126" w:type="dxa"/>
            <w:tcBorders>
              <w:top w:val="single" w:sz="4" w:space="0" w:color="auto"/>
              <w:left w:val="single" w:sz="4" w:space="0" w:color="auto"/>
              <w:bottom w:val="double" w:sz="6" w:space="0" w:color="000000" w:themeColor="text1"/>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double" w:sz="6" w:space="0" w:color="000000" w:themeColor="text1"/>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248"/>
          <w:jc w:val="center"/>
        </w:trPr>
        <w:tc>
          <w:tcPr>
            <w:tcW w:w="3257" w:type="dxa"/>
            <w:vMerge w:val="restart"/>
            <w:tcBorders>
              <w:top w:val="double" w:sz="6" w:space="0" w:color="000000" w:themeColor="text1"/>
              <w:bottom w:val="double" w:sz="6" w:space="0" w:color="000000" w:themeColor="text1"/>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r>
              <w:rPr>
                <w:rFonts w:ascii="Times New Roman" w:hint="eastAsia"/>
                <w:b/>
                <w:color w:val="000000"/>
                <w:sz w:val="24"/>
                <w:szCs w:val="24"/>
                <w:lang w:val="en-GB"/>
              </w:rPr>
              <w:t>總　　分</w:t>
            </w:r>
          </w:p>
        </w:tc>
        <w:tc>
          <w:tcPr>
            <w:tcW w:w="1701" w:type="dxa"/>
            <w:tcBorders>
              <w:top w:val="double" w:sz="6" w:space="0" w:color="000000" w:themeColor="text1"/>
              <w:left w:val="single" w:sz="4" w:space="0" w:color="000000"/>
              <w:bottom w:val="double" w:sz="6" w:space="0" w:color="000000" w:themeColor="text1"/>
              <w:right w:val="single" w:sz="4" w:space="0" w:color="000000"/>
            </w:tcBorders>
            <w:shd w:val="pct10" w:color="auto" w:fill="auto"/>
            <w:vAlign w:val="center"/>
          </w:tcPr>
          <w:p w:rsidR="0081690C" w:rsidRPr="008F1D7A" w:rsidRDefault="0081690C" w:rsidP="00151529">
            <w:pPr>
              <w:pStyle w:val="a8"/>
              <w:adjustRightInd w:val="0"/>
              <w:snapToGrid w:val="0"/>
              <w:spacing w:after="0"/>
              <w:jc w:val="center"/>
              <w:rPr>
                <w:rFonts w:ascii="Times New Roman"/>
                <w:b/>
                <w:color w:val="000000"/>
                <w:sz w:val="24"/>
                <w:szCs w:val="26"/>
                <w:lang w:val="en-GB"/>
              </w:rPr>
            </w:pPr>
            <w:r w:rsidRPr="008F1D7A">
              <w:rPr>
                <w:rFonts w:ascii="Times New Roman" w:hint="eastAsia"/>
                <w:color w:val="000000" w:themeColor="text1"/>
                <w:sz w:val="24"/>
                <w:szCs w:val="26"/>
                <w:lang w:val="en-GB"/>
              </w:rPr>
              <w:t>大項滿分</w:t>
            </w:r>
          </w:p>
        </w:tc>
        <w:tc>
          <w:tcPr>
            <w:tcW w:w="2126" w:type="dxa"/>
            <w:tcBorders>
              <w:top w:val="double" w:sz="6" w:space="0" w:color="000000" w:themeColor="text1"/>
              <w:left w:val="single" w:sz="4" w:space="0" w:color="000000"/>
              <w:bottom w:val="double" w:sz="6" w:space="0" w:color="000000" w:themeColor="text1"/>
              <w:right w:val="single" w:sz="4" w:space="0" w:color="000000"/>
            </w:tcBorders>
            <w:shd w:val="pct10" w:color="auto" w:fill="auto"/>
            <w:vAlign w:val="center"/>
          </w:tcPr>
          <w:p w:rsidR="0081690C" w:rsidRPr="008F1D7A" w:rsidRDefault="0081690C" w:rsidP="00151529">
            <w:pPr>
              <w:pStyle w:val="a8"/>
              <w:adjustRightInd w:val="0"/>
              <w:snapToGrid w:val="0"/>
              <w:spacing w:after="0"/>
              <w:jc w:val="center"/>
              <w:rPr>
                <w:rFonts w:ascii="Times New Roman"/>
                <w:color w:val="000000" w:themeColor="text1"/>
                <w:sz w:val="24"/>
                <w:szCs w:val="26"/>
                <w:lang w:val="en-GB"/>
              </w:rPr>
            </w:pPr>
            <w:r w:rsidRPr="008F1D7A">
              <w:rPr>
                <w:rFonts w:ascii="Times New Roman" w:hint="eastAsia"/>
                <w:color w:val="000000" w:themeColor="text1"/>
                <w:sz w:val="24"/>
                <w:szCs w:val="26"/>
                <w:lang w:val="en-GB"/>
              </w:rPr>
              <w:t>大項總得分</w:t>
            </w:r>
          </w:p>
        </w:tc>
        <w:tc>
          <w:tcPr>
            <w:tcW w:w="2086" w:type="dxa"/>
            <w:tcBorders>
              <w:top w:val="double" w:sz="6" w:space="0" w:color="000000" w:themeColor="text1"/>
              <w:left w:val="single" w:sz="4" w:space="0" w:color="000000"/>
              <w:bottom w:val="double" w:sz="6" w:space="0" w:color="000000" w:themeColor="text1"/>
              <w:right w:val="single" w:sz="4" w:space="0" w:color="auto"/>
            </w:tcBorders>
            <w:shd w:val="pct10" w:color="auto" w:fill="auto"/>
            <w:vAlign w:val="center"/>
          </w:tcPr>
          <w:p w:rsidR="0081690C" w:rsidRPr="008F1D7A" w:rsidRDefault="0081690C" w:rsidP="00151529">
            <w:pPr>
              <w:pStyle w:val="a8"/>
              <w:adjustRightInd w:val="0"/>
              <w:snapToGrid w:val="0"/>
              <w:spacing w:after="0"/>
              <w:jc w:val="center"/>
              <w:rPr>
                <w:rFonts w:ascii="Times New Roman"/>
                <w:color w:val="000000" w:themeColor="text1"/>
                <w:sz w:val="24"/>
                <w:szCs w:val="26"/>
                <w:lang w:val="en-GB"/>
              </w:rPr>
            </w:pPr>
            <w:r w:rsidRPr="008F1D7A">
              <w:rPr>
                <w:rFonts w:ascii="Times New Roman" w:hint="eastAsia"/>
                <w:color w:val="000000" w:themeColor="text1"/>
                <w:sz w:val="24"/>
                <w:szCs w:val="26"/>
                <w:lang w:val="en-GB"/>
              </w:rPr>
              <w:t>平均得分率</w:t>
            </w:r>
          </w:p>
        </w:tc>
      </w:tr>
      <w:tr w:rsidR="0081690C" w:rsidRPr="00793626" w:rsidTr="00151529">
        <w:trPr>
          <w:trHeight w:val="465"/>
          <w:jc w:val="center"/>
        </w:trPr>
        <w:tc>
          <w:tcPr>
            <w:tcW w:w="3257" w:type="dxa"/>
            <w:vMerge/>
            <w:tcBorders>
              <w:top w:val="double" w:sz="6" w:space="0" w:color="000000" w:themeColor="text1"/>
              <w:bottom w:val="double" w:sz="6" w:space="0" w:color="000000" w:themeColor="text1"/>
              <w:right w:val="single" w:sz="4" w:space="0" w:color="auto"/>
            </w:tcBorders>
            <w:shd w:val="pct12" w:color="auto" w:fill="auto"/>
            <w:vAlign w:val="center"/>
          </w:tcPr>
          <w:p w:rsidR="0081690C" w:rsidRDefault="0081690C" w:rsidP="00151529">
            <w:pPr>
              <w:pStyle w:val="a8"/>
              <w:adjustRightInd w:val="0"/>
              <w:snapToGrid w:val="0"/>
              <w:spacing w:after="0"/>
              <w:jc w:val="center"/>
              <w:rPr>
                <w:rFonts w:ascii="Times New Roman"/>
                <w:b/>
                <w:color w:val="000000"/>
                <w:sz w:val="24"/>
                <w:szCs w:val="24"/>
                <w:lang w:val="en-GB"/>
              </w:rPr>
            </w:pPr>
          </w:p>
        </w:tc>
        <w:tc>
          <w:tcPr>
            <w:tcW w:w="1701" w:type="dxa"/>
            <w:tcBorders>
              <w:top w:val="double" w:sz="6" w:space="0" w:color="000000" w:themeColor="text1"/>
              <w:left w:val="single" w:sz="4" w:space="0" w:color="auto"/>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center"/>
              <w:rPr>
                <w:rFonts w:ascii="Times New Roman"/>
                <w:b/>
                <w:color w:val="000000"/>
                <w:sz w:val="26"/>
                <w:szCs w:val="26"/>
                <w:lang w:val="en-GB"/>
              </w:rPr>
            </w:pPr>
            <w:r w:rsidRPr="00D963F4">
              <w:rPr>
                <w:rFonts w:ascii="Times New Roman" w:hint="eastAsia"/>
                <w:b/>
                <w:color w:val="000000"/>
                <w:sz w:val="26"/>
                <w:szCs w:val="26"/>
                <w:lang w:val="en-GB"/>
              </w:rPr>
              <w:t>1000</w:t>
            </w:r>
          </w:p>
        </w:tc>
        <w:tc>
          <w:tcPr>
            <w:tcW w:w="2126" w:type="dxa"/>
            <w:tcBorders>
              <w:top w:val="double" w:sz="6" w:space="0" w:color="000000" w:themeColor="text1"/>
              <w:left w:val="single" w:sz="4" w:space="0" w:color="auto"/>
              <w:bottom w:val="double" w:sz="6" w:space="0" w:color="000000" w:themeColor="text1"/>
              <w:right w:val="single" w:sz="2" w:space="0" w:color="auto"/>
            </w:tcBorders>
            <w:shd w:val="clear" w:color="auto" w:fill="auto"/>
            <w:vAlign w:val="center"/>
          </w:tcPr>
          <w:p w:rsidR="0081690C" w:rsidRDefault="0081690C" w:rsidP="00151529">
            <w:pPr>
              <w:pStyle w:val="a8"/>
              <w:adjustRightInd w:val="0"/>
              <w:snapToGrid w:val="0"/>
              <w:spacing w:after="0"/>
              <w:jc w:val="center"/>
              <w:rPr>
                <w:rFonts w:ascii="Times New Roman"/>
                <w:b/>
                <w:color w:val="0000FF"/>
                <w:sz w:val="26"/>
                <w:szCs w:val="26"/>
                <w:lang w:val="en-GB"/>
              </w:rPr>
            </w:pPr>
          </w:p>
        </w:tc>
        <w:tc>
          <w:tcPr>
            <w:tcW w:w="2086" w:type="dxa"/>
            <w:tcBorders>
              <w:top w:val="double" w:sz="6" w:space="0" w:color="000000" w:themeColor="text1"/>
              <w:left w:val="single" w:sz="2" w:space="0" w:color="auto"/>
              <w:bottom w:val="double" w:sz="6" w:space="0" w:color="000000" w:themeColor="text1"/>
              <w:right w:val="single" w:sz="4" w:space="0" w:color="auto"/>
            </w:tcBorders>
            <w:shd w:val="clear" w:color="auto" w:fill="auto"/>
            <w:vAlign w:val="center"/>
          </w:tcPr>
          <w:p w:rsidR="0081690C" w:rsidRDefault="0081690C" w:rsidP="00151529">
            <w:pPr>
              <w:pStyle w:val="a8"/>
              <w:adjustRightInd w:val="0"/>
              <w:snapToGrid w:val="0"/>
              <w:spacing w:after="0"/>
              <w:jc w:val="center"/>
              <w:rPr>
                <w:rFonts w:ascii="Times New Roman"/>
                <w:b/>
                <w:color w:val="0000FF"/>
                <w:sz w:val="26"/>
                <w:szCs w:val="26"/>
                <w:lang w:val="en-GB"/>
              </w:rPr>
            </w:pPr>
          </w:p>
        </w:tc>
      </w:tr>
    </w:tbl>
    <w:p w:rsidR="0081690C" w:rsidRDefault="0081690C" w:rsidP="0081690C">
      <w:pPr>
        <w:widowControl/>
        <w:rPr>
          <w:rFonts w:eastAsia="標楷體" w:hAnsi="標楷體"/>
          <w:kern w:val="28"/>
          <w:sz w:val="28"/>
          <w:szCs w:val="28"/>
        </w:rPr>
      </w:pPr>
      <w:r>
        <w:rPr>
          <w:rFonts w:hAnsi="標楷體"/>
          <w:sz w:val="28"/>
          <w:szCs w:val="28"/>
        </w:rPr>
        <w:br w:type="page"/>
      </w:r>
    </w:p>
    <w:p w:rsidR="004A2149" w:rsidRPr="00E745AB" w:rsidRDefault="004A2149" w:rsidP="004A2149">
      <w:pPr>
        <w:pStyle w:val="af3"/>
        <w:tabs>
          <w:tab w:val="right" w:leader="dot" w:pos="426"/>
          <w:tab w:val="left" w:pos="567"/>
        </w:tabs>
        <w:snapToGrid w:val="0"/>
        <w:spacing w:before="100" w:beforeAutospacing="1" w:after="100" w:afterAutospacing="1" w:line="480" w:lineRule="exact"/>
        <w:rPr>
          <w:rFonts w:hAnsi="標楷體"/>
          <w:sz w:val="28"/>
          <w:szCs w:val="28"/>
        </w:rPr>
      </w:pPr>
      <w:r>
        <w:rPr>
          <w:rFonts w:hAnsi="標楷體" w:hint="eastAsia"/>
          <w:sz w:val="28"/>
          <w:szCs w:val="28"/>
        </w:rPr>
        <w:lastRenderedPageBreak/>
        <w:t>二、</w:t>
      </w:r>
      <w:r w:rsidRPr="004A2149">
        <w:rPr>
          <w:rFonts w:hAnsi="標楷體" w:hint="eastAsia"/>
          <w:sz w:val="28"/>
          <w:szCs w:val="28"/>
        </w:rPr>
        <w:tab/>
        <w:t>4.0 i-Bench</w:t>
      </w:r>
      <w:r w:rsidRPr="004A2149">
        <w:rPr>
          <w:rFonts w:hAnsi="標楷體" w:hint="eastAsia"/>
          <w:sz w:val="28"/>
          <w:szCs w:val="28"/>
        </w:rPr>
        <w:t>生產力再造成熟度評量</w:t>
      </w:r>
    </w:p>
    <w:p w:rsidR="004A2149" w:rsidRPr="00F97A11" w:rsidRDefault="004A2149" w:rsidP="004A2149">
      <w:pPr>
        <w:autoSpaceDE w:val="0"/>
        <w:autoSpaceDN w:val="0"/>
        <w:adjustRightInd w:val="0"/>
        <w:rPr>
          <w:rFonts w:eastAsia="標楷體"/>
          <w:bCs/>
          <w:kern w:val="28"/>
          <w:sz w:val="28"/>
          <w:szCs w:val="24"/>
        </w:rPr>
      </w:pPr>
      <w:r w:rsidRPr="004A2149">
        <w:rPr>
          <w:rFonts w:eastAsia="標楷體" w:hint="eastAsia"/>
          <w:bCs/>
          <w:kern w:val="28"/>
          <w:sz w:val="28"/>
          <w:szCs w:val="24"/>
        </w:rPr>
        <w:t>（一）</w:t>
      </w:r>
      <w:r w:rsidRPr="00F97A11">
        <w:rPr>
          <w:rFonts w:eastAsia="標楷體"/>
          <w:bCs/>
          <w:kern w:val="28"/>
          <w:sz w:val="28"/>
          <w:szCs w:val="24"/>
        </w:rPr>
        <w:t>評量說明</w:t>
      </w:r>
    </w:p>
    <w:p w:rsidR="004A2149" w:rsidRPr="00F97A11" w:rsidRDefault="004A2149" w:rsidP="004A2149">
      <w:pPr>
        <w:spacing w:line="0" w:lineRule="atLeast"/>
        <w:ind w:leftChars="213" w:left="936" w:hangingChars="177" w:hanging="425"/>
        <w:jc w:val="both"/>
        <w:rPr>
          <w:rFonts w:eastAsia="標楷體"/>
          <w:szCs w:val="24"/>
        </w:rPr>
      </w:pPr>
      <w:r w:rsidRPr="00F97A11">
        <w:rPr>
          <w:rFonts w:eastAsia="標楷體" w:hint="eastAsia"/>
          <w:szCs w:val="24"/>
        </w:rPr>
        <w:t>1</w:t>
      </w:r>
      <w:r w:rsidRPr="00F97A11">
        <w:rPr>
          <w:rFonts w:eastAsia="標楷體" w:hint="eastAsia"/>
          <w:szCs w:val="24"/>
        </w:rPr>
        <w:t>、</w:t>
      </w:r>
      <w:r w:rsidRPr="00F97A11">
        <w:rPr>
          <w:rFonts w:eastAsia="標楷體"/>
          <w:szCs w:val="24"/>
        </w:rPr>
        <w:t>本評量的目的在於幫助企業確認對生產力再造的認知，以及鑑別其目前在工業</w:t>
      </w:r>
      <w:r w:rsidRPr="00F97A11">
        <w:rPr>
          <w:rFonts w:eastAsia="標楷體"/>
          <w:szCs w:val="24"/>
        </w:rPr>
        <w:t>4.0</w:t>
      </w:r>
      <w:r w:rsidRPr="00F97A11">
        <w:rPr>
          <w:rFonts w:eastAsia="標楷體"/>
          <w:bCs/>
          <w:color w:val="000000"/>
          <w:sz w:val="26"/>
          <w:szCs w:val="26"/>
        </w:rPr>
        <w:t>工作</w:t>
      </w:r>
      <w:r w:rsidRPr="00F97A11">
        <w:rPr>
          <w:rFonts w:eastAsia="標楷體"/>
          <w:szCs w:val="24"/>
        </w:rPr>
        <w:t>上的完成度，並於測試完畢之後，提供企業重點改善建議。</w:t>
      </w:r>
    </w:p>
    <w:p w:rsidR="004A2149" w:rsidRPr="00F97A11" w:rsidRDefault="004A2149" w:rsidP="004A2149">
      <w:pPr>
        <w:spacing w:line="0" w:lineRule="atLeast"/>
        <w:ind w:leftChars="213" w:left="936" w:hangingChars="177" w:hanging="425"/>
        <w:jc w:val="both"/>
        <w:rPr>
          <w:rFonts w:eastAsia="標楷體"/>
          <w:szCs w:val="24"/>
        </w:rPr>
      </w:pPr>
      <w:r w:rsidRPr="00F97A11">
        <w:rPr>
          <w:rFonts w:eastAsia="標楷體" w:hint="eastAsia"/>
          <w:szCs w:val="24"/>
        </w:rPr>
        <w:t>2</w:t>
      </w:r>
      <w:r w:rsidRPr="00F97A11">
        <w:rPr>
          <w:rFonts w:eastAsia="標楷體" w:hint="eastAsia"/>
          <w:szCs w:val="24"/>
        </w:rPr>
        <w:t>、</w:t>
      </w:r>
      <w:r w:rsidRPr="00F97A11">
        <w:rPr>
          <w:rFonts w:eastAsia="標楷體"/>
          <w:szCs w:val="24"/>
        </w:rPr>
        <w:t>本評量共分為「組織策略力」、「智慧製造力」、「智慧驅動力」、「創新價值力」四大評量構面，對應企業之經營企劃、生產、數位發展與研發創新等能力。</w:t>
      </w:r>
    </w:p>
    <w:p w:rsidR="004A2149" w:rsidRPr="00F97A11" w:rsidRDefault="004A2149" w:rsidP="004A2149">
      <w:pPr>
        <w:spacing w:line="0" w:lineRule="atLeast"/>
        <w:ind w:leftChars="213" w:left="936" w:hangingChars="177" w:hanging="425"/>
        <w:jc w:val="both"/>
        <w:rPr>
          <w:rFonts w:eastAsia="標楷體"/>
          <w:szCs w:val="24"/>
        </w:rPr>
      </w:pPr>
      <w:r w:rsidRPr="00F97A11">
        <w:rPr>
          <w:rFonts w:eastAsia="標楷體" w:hint="eastAsia"/>
          <w:szCs w:val="24"/>
        </w:rPr>
        <w:t>3</w:t>
      </w:r>
      <w:r w:rsidRPr="00F97A11">
        <w:rPr>
          <w:rFonts w:eastAsia="標楷體" w:hint="eastAsia"/>
          <w:szCs w:val="24"/>
        </w:rPr>
        <w:t>、</w:t>
      </w:r>
      <w:r w:rsidRPr="00F97A11">
        <w:rPr>
          <w:rFonts w:eastAsia="標楷體"/>
          <w:szCs w:val="24"/>
        </w:rPr>
        <w:t>評量內涵：針對企業邁向生產力再造所須具備之條件設計，其評量方式如下：</w:t>
      </w:r>
    </w:p>
    <w:p w:rsidR="004A2149" w:rsidRPr="00F97A11" w:rsidRDefault="004A2149" w:rsidP="004A2149">
      <w:pPr>
        <w:snapToGrid w:val="0"/>
        <w:spacing w:line="0" w:lineRule="atLeast"/>
        <w:ind w:leftChars="332" w:left="1080" w:hangingChars="118" w:hanging="283"/>
        <w:jc w:val="both"/>
        <w:rPr>
          <w:rFonts w:eastAsia="標楷體"/>
          <w:szCs w:val="24"/>
        </w:rPr>
      </w:pPr>
      <w:r w:rsidRPr="00F97A11">
        <w:rPr>
          <w:rFonts w:eastAsia="標楷體" w:hint="eastAsia"/>
          <w:szCs w:val="24"/>
        </w:rPr>
        <w:t>(1)</w:t>
      </w:r>
      <w:r w:rsidRPr="00F97A11">
        <w:rPr>
          <w:rFonts w:eastAsia="標楷體"/>
          <w:szCs w:val="24"/>
        </w:rPr>
        <w:t>本評量採用</w:t>
      </w:r>
      <w:r w:rsidRPr="00F97A11">
        <w:rPr>
          <w:rFonts w:eastAsia="標楷體"/>
          <w:szCs w:val="24"/>
        </w:rPr>
        <w:t>10</w:t>
      </w:r>
      <w:r w:rsidRPr="00F97A11">
        <w:rPr>
          <w:rFonts w:eastAsia="標楷體"/>
          <w:szCs w:val="24"/>
        </w:rPr>
        <w:t>點量尺，請給予</w:t>
      </w:r>
      <w:r w:rsidRPr="00F97A11">
        <w:rPr>
          <w:rFonts w:eastAsia="標楷體"/>
          <w:szCs w:val="24"/>
        </w:rPr>
        <w:t>1</w:t>
      </w:r>
      <w:r w:rsidRPr="00F97A11">
        <w:rPr>
          <w:rFonts w:eastAsia="標楷體"/>
          <w:szCs w:val="24"/>
        </w:rPr>
        <w:t>～</w:t>
      </w:r>
      <w:r w:rsidRPr="00F97A11">
        <w:rPr>
          <w:rFonts w:eastAsia="標楷體"/>
          <w:szCs w:val="24"/>
        </w:rPr>
        <w:t>10</w:t>
      </w:r>
      <w:r w:rsidRPr="00F97A11">
        <w:rPr>
          <w:rFonts w:eastAsia="標楷體"/>
          <w:szCs w:val="24"/>
        </w:rPr>
        <w:t>之評分。</w:t>
      </w:r>
      <w:r w:rsidRPr="00F97A11">
        <w:rPr>
          <w:rFonts w:eastAsia="標楷體"/>
          <w:szCs w:val="24"/>
        </w:rPr>
        <w:t>1</w:t>
      </w:r>
      <w:r w:rsidRPr="00F97A11">
        <w:rPr>
          <w:rFonts w:eastAsia="標楷體"/>
          <w:szCs w:val="24"/>
        </w:rPr>
        <w:t>分表示完全不符合，故分數愈高則代表符合程度愈高。</w:t>
      </w:r>
    </w:p>
    <w:p w:rsidR="004A2149" w:rsidRPr="00F97A11" w:rsidRDefault="004A2149" w:rsidP="004A2149">
      <w:pPr>
        <w:snapToGrid w:val="0"/>
        <w:spacing w:line="0" w:lineRule="atLeast"/>
        <w:ind w:leftChars="332" w:left="1080" w:hangingChars="118" w:hanging="283"/>
        <w:jc w:val="both"/>
        <w:rPr>
          <w:rFonts w:eastAsia="標楷體"/>
          <w:szCs w:val="24"/>
        </w:rPr>
      </w:pPr>
      <w:r w:rsidRPr="00F97A11">
        <w:rPr>
          <w:rFonts w:eastAsia="標楷體" w:hint="eastAsia"/>
          <w:szCs w:val="24"/>
        </w:rPr>
        <w:t>(2)</w:t>
      </w:r>
      <w:r w:rsidRPr="00F97A11">
        <w:rPr>
          <w:rFonts w:eastAsia="標楷體"/>
          <w:szCs w:val="24"/>
        </w:rPr>
        <w:t>本評量中四大構面皆包含「認知度」與「實踐度」兩部份。認知度表示填答者對描述項目之瞭解程度，其權重比占</w:t>
      </w:r>
      <w:r w:rsidRPr="00F97A11">
        <w:rPr>
          <w:rFonts w:eastAsia="標楷體"/>
          <w:szCs w:val="24"/>
        </w:rPr>
        <w:t>20%</w:t>
      </w:r>
      <w:r w:rsidRPr="00F97A11">
        <w:rPr>
          <w:rFonts w:eastAsia="標楷體"/>
          <w:szCs w:val="24"/>
        </w:rPr>
        <w:t>；實踐度為所描述項目於企業中之落實狀況，其權重比占</w:t>
      </w:r>
      <w:r w:rsidRPr="00F97A11">
        <w:rPr>
          <w:rFonts w:eastAsia="標楷體"/>
          <w:szCs w:val="24"/>
        </w:rPr>
        <w:t>80%</w:t>
      </w:r>
      <w:r w:rsidRPr="00F97A11">
        <w:rPr>
          <w:rFonts w:eastAsia="標楷體"/>
          <w:szCs w:val="24"/>
        </w:rPr>
        <w:t>。</w:t>
      </w:r>
    </w:p>
    <w:p w:rsidR="004A2149" w:rsidRPr="00F97A11" w:rsidRDefault="004A2149" w:rsidP="004A2149">
      <w:pPr>
        <w:snapToGrid w:val="0"/>
        <w:spacing w:line="0" w:lineRule="atLeast"/>
        <w:ind w:leftChars="332" w:left="1080" w:hangingChars="118" w:hanging="283"/>
        <w:jc w:val="both"/>
        <w:rPr>
          <w:rFonts w:eastAsia="標楷體"/>
          <w:szCs w:val="24"/>
        </w:rPr>
      </w:pPr>
      <w:r w:rsidRPr="00F97A11">
        <w:rPr>
          <w:rFonts w:eastAsia="標楷體" w:hint="eastAsia"/>
          <w:szCs w:val="24"/>
        </w:rPr>
        <w:t>(3)</w:t>
      </w:r>
      <w:r w:rsidRPr="00F97A11">
        <w:rPr>
          <w:rFonts w:eastAsia="標楷體"/>
          <w:szCs w:val="24"/>
        </w:rPr>
        <w:t>本評量共計</w:t>
      </w:r>
      <w:r w:rsidRPr="00F97A11">
        <w:rPr>
          <w:rFonts w:eastAsia="標楷體"/>
          <w:szCs w:val="24"/>
        </w:rPr>
        <w:t>16</w:t>
      </w:r>
      <w:r w:rsidRPr="00F97A11">
        <w:rPr>
          <w:rFonts w:eastAsia="標楷體"/>
          <w:szCs w:val="24"/>
        </w:rPr>
        <w:t>個題項，每一題皆須作答，請勿遺漏。</w:t>
      </w:r>
    </w:p>
    <w:p w:rsidR="004A2149" w:rsidRDefault="004A2149" w:rsidP="004A2149">
      <w:pPr>
        <w:snapToGrid w:val="0"/>
        <w:spacing w:line="0" w:lineRule="atLeast"/>
        <w:ind w:leftChars="332" w:left="1080" w:hangingChars="118" w:hanging="283"/>
        <w:jc w:val="both"/>
        <w:rPr>
          <w:rFonts w:eastAsia="標楷體"/>
          <w:szCs w:val="24"/>
        </w:rPr>
      </w:pPr>
      <w:r w:rsidRPr="00F97A11">
        <w:rPr>
          <w:rFonts w:eastAsia="標楷體" w:hint="eastAsia"/>
          <w:szCs w:val="24"/>
        </w:rPr>
        <w:t>(4)</w:t>
      </w:r>
      <w:r w:rsidRPr="00F97A11">
        <w:rPr>
          <w:rFonts w:eastAsia="標楷體"/>
          <w:szCs w:val="24"/>
        </w:rPr>
        <w:t>本評量填答後會進行標竿比對分析，分析時只會顯示企業本身的資料，不會顯示其他競爭者名稱，企業資料無洩漏之虞，請安心填答。</w:t>
      </w:r>
    </w:p>
    <w:p w:rsidR="004A2149" w:rsidRPr="0044115E" w:rsidRDefault="004A2149" w:rsidP="004A2149">
      <w:pPr>
        <w:spacing w:line="0" w:lineRule="atLeast"/>
        <w:ind w:leftChars="213" w:left="936" w:hangingChars="177" w:hanging="425"/>
        <w:jc w:val="both"/>
        <w:rPr>
          <w:rFonts w:eastAsia="標楷體"/>
          <w:color w:val="FF0000"/>
          <w:szCs w:val="24"/>
        </w:rPr>
      </w:pPr>
      <w:r w:rsidRPr="0044115E">
        <w:rPr>
          <w:rFonts w:eastAsia="標楷體" w:hint="eastAsia"/>
          <w:color w:val="FF0000"/>
          <w:szCs w:val="24"/>
        </w:rPr>
        <w:t>4</w:t>
      </w:r>
      <w:r>
        <w:rPr>
          <w:rFonts w:eastAsia="標楷體" w:hint="eastAsia"/>
          <w:color w:val="FF0000"/>
          <w:szCs w:val="24"/>
        </w:rPr>
        <w:t>、於</w:t>
      </w:r>
      <w:r w:rsidRPr="0044115E">
        <w:rPr>
          <w:rFonts w:eastAsia="標楷體"/>
          <w:color w:val="FF0000"/>
          <w:szCs w:val="24"/>
        </w:rPr>
        <w:t>4.0 i-Bench</w:t>
      </w:r>
      <w:r w:rsidRPr="0044115E">
        <w:rPr>
          <w:rFonts w:eastAsia="標楷體"/>
          <w:color w:val="FF0000"/>
          <w:szCs w:val="24"/>
        </w:rPr>
        <w:t>生產力再造成熟度評量</w:t>
      </w:r>
      <w:r>
        <w:rPr>
          <w:rFonts w:eastAsia="標楷體" w:hint="eastAsia"/>
          <w:color w:val="FF0000"/>
          <w:szCs w:val="24"/>
        </w:rPr>
        <w:t>系統進行評量後，將</w:t>
      </w:r>
      <w:r w:rsidRPr="0044115E">
        <w:rPr>
          <w:rFonts w:eastAsia="標楷體" w:hint="eastAsia"/>
          <w:color w:val="FF0000"/>
          <w:szCs w:val="24"/>
        </w:rPr>
        <w:t>評量結果</w:t>
      </w:r>
      <w:r>
        <w:rPr>
          <w:rFonts w:eastAsia="標楷體" w:hint="eastAsia"/>
          <w:color w:val="FF0000"/>
          <w:szCs w:val="24"/>
        </w:rPr>
        <w:t>填寫於</w:t>
      </w:r>
      <w:r w:rsidRPr="0044115E">
        <w:rPr>
          <w:rFonts w:eastAsia="標楷體" w:hint="eastAsia"/>
          <w:color w:val="FF0000"/>
          <w:szCs w:val="24"/>
        </w:rPr>
        <w:t>報告中。</w:t>
      </w:r>
    </w:p>
    <w:p w:rsidR="004A2149" w:rsidRPr="00F97A11" w:rsidRDefault="004A2149" w:rsidP="004A2149">
      <w:pPr>
        <w:spacing w:line="0" w:lineRule="atLeast"/>
        <w:ind w:leftChars="413" w:left="1487" w:hangingChars="177" w:hanging="496"/>
        <w:jc w:val="both"/>
        <w:rPr>
          <w:rFonts w:eastAsia="標楷體"/>
          <w:bCs/>
          <w:kern w:val="28"/>
          <w:sz w:val="28"/>
          <w:szCs w:val="24"/>
        </w:rPr>
      </w:pPr>
      <w:r w:rsidRPr="00F97A11">
        <w:rPr>
          <w:bCs/>
          <w:sz w:val="28"/>
          <w:szCs w:val="24"/>
        </w:rPr>
        <w:br w:type="page"/>
      </w:r>
    </w:p>
    <w:p w:rsidR="004A2149" w:rsidRPr="00F97A11" w:rsidRDefault="004A2149" w:rsidP="004A2149">
      <w:pPr>
        <w:autoSpaceDE w:val="0"/>
        <w:autoSpaceDN w:val="0"/>
        <w:adjustRightInd w:val="0"/>
        <w:rPr>
          <w:rFonts w:eastAsia="標楷體"/>
          <w:bCs/>
          <w:kern w:val="28"/>
          <w:sz w:val="28"/>
          <w:szCs w:val="24"/>
        </w:rPr>
      </w:pPr>
      <w:r w:rsidRPr="004A2149">
        <w:rPr>
          <w:rFonts w:eastAsia="標楷體" w:hint="eastAsia"/>
          <w:bCs/>
          <w:kern w:val="28"/>
          <w:sz w:val="28"/>
          <w:szCs w:val="24"/>
        </w:rPr>
        <w:lastRenderedPageBreak/>
        <w:t>（二）</w:t>
      </w:r>
      <w:r w:rsidRPr="00F97A11">
        <w:rPr>
          <w:rFonts w:eastAsia="標楷體"/>
          <w:bCs/>
          <w:kern w:val="28"/>
          <w:sz w:val="28"/>
          <w:szCs w:val="24"/>
        </w:rPr>
        <w:t>評量內容</w:t>
      </w:r>
    </w:p>
    <w:p w:rsidR="004A2149" w:rsidRPr="00F97A11" w:rsidRDefault="004A2149" w:rsidP="004A2149">
      <w:pPr>
        <w:spacing w:line="0" w:lineRule="atLeast"/>
        <w:ind w:leftChars="213" w:left="936" w:hangingChars="177" w:hanging="425"/>
        <w:jc w:val="both"/>
        <w:rPr>
          <w:rFonts w:eastAsia="標楷體"/>
          <w:szCs w:val="24"/>
        </w:rPr>
      </w:pPr>
      <w:r w:rsidRPr="00F97A11">
        <w:rPr>
          <w:rFonts w:eastAsia="標楷體" w:hint="eastAsia"/>
          <w:szCs w:val="24"/>
        </w:rPr>
        <w:t>1</w:t>
      </w:r>
      <w:r w:rsidRPr="00F97A11">
        <w:rPr>
          <w:rFonts w:eastAsia="標楷體" w:hint="eastAsia"/>
          <w:szCs w:val="24"/>
        </w:rPr>
        <w:t>、</w:t>
      </w:r>
      <w:r w:rsidRPr="00F97A11">
        <w:rPr>
          <w:rFonts w:eastAsia="標楷體"/>
          <w:szCs w:val="24"/>
        </w:rPr>
        <w:t>組織策略力構面評量：</w:t>
      </w:r>
      <w:r w:rsidRPr="006928C5">
        <w:rPr>
          <w:rFonts w:eastAsia="標楷體"/>
          <w:szCs w:val="24"/>
        </w:rPr>
        <w:t>能具備以提升社會生活</w:t>
      </w:r>
      <w:r w:rsidRPr="006928C5">
        <w:rPr>
          <w:rFonts w:eastAsia="標楷體"/>
          <w:szCs w:val="24"/>
        </w:rPr>
        <w:t>(</w:t>
      </w:r>
      <w:r w:rsidRPr="006928C5">
        <w:rPr>
          <w:rFonts w:eastAsia="標楷體"/>
          <w:szCs w:val="24"/>
        </w:rPr>
        <w:t>價值創造</w:t>
      </w:r>
      <w:r w:rsidRPr="006928C5">
        <w:rPr>
          <w:rFonts w:eastAsia="標楷體"/>
          <w:szCs w:val="24"/>
        </w:rPr>
        <w:t>)</w:t>
      </w:r>
      <w:r w:rsidRPr="006928C5">
        <w:rPr>
          <w:rFonts w:eastAsia="標楷體"/>
          <w:szCs w:val="24"/>
        </w:rPr>
        <w:t>為核心的經營理念，站在客戶的客戶之角度，思考能更多價值創造的機會。並且能認知到，經營績效的改善乃起始於整個營運流程，從能蒐集符合工業</w:t>
      </w:r>
      <w:r w:rsidRPr="006928C5">
        <w:rPr>
          <w:rFonts w:eastAsia="標楷體"/>
          <w:szCs w:val="24"/>
        </w:rPr>
        <w:t>4.0</w:t>
      </w:r>
      <w:r w:rsidRPr="006928C5">
        <w:rPr>
          <w:rFonts w:eastAsia="標楷體"/>
          <w:szCs w:val="24"/>
        </w:rPr>
        <w:t>新技術或工具的情報，進而打破既有流程框架來構思更有效率的流程。以下分別就「願景領導」、「策略規劃」、「經營管理」、「人力資源」題項展開評量。</w:t>
      </w:r>
    </w:p>
    <w:tbl>
      <w:tblPr>
        <w:tblStyle w:val="aff1"/>
        <w:tblW w:w="8962" w:type="dxa"/>
        <w:tblInd w:w="279" w:type="dxa"/>
        <w:tblLook w:val="04A0" w:firstRow="1" w:lastRow="0" w:firstColumn="1" w:lastColumn="0" w:noHBand="0" w:noVBand="1"/>
      </w:tblPr>
      <w:tblGrid>
        <w:gridCol w:w="975"/>
        <w:gridCol w:w="984"/>
        <w:gridCol w:w="840"/>
        <w:gridCol w:w="839"/>
        <w:gridCol w:w="700"/>
        <w:gridCol w:w="840"/>
        <w:gridCol w:w="839"/>
        <w:gridCol w:w="700"/>
        <w:gridCol w:w="700"/>
        <w:gridCol w:w="699"/>
        <w:gridCol w:w="840"/>
        <w:gridCol w:w="6"/>
      </w:tblGrid>
      <w:tr w:rsidR="004A2149" w:rsidRPr="00F97A11" w:rsidTr="00DD4B5B">
        <w:trPr>
          <w:trHeight w:val="933"/>
        </w:trPr>
        <w:tc>
          <w:tcPr>
            <w:tcW w:w="8962" w:type="dxa"/>
            <w:gridSpan w:val="12"/>
            <w:shd w:val="clear" w:color="auto" w:fill="DAEEF3" w:themeFill="accent5" w:themeFillTint="33"/>
            <w:vAlign w:val="center"/>
          </w:tcPr>
          <w:p w:rsidR="004A2149" w:rsidRDefault="004A2149" w:rsidP="00DD4B5B">
            <w:pPr>
              <w:rPr>
                <w:rFonts w:eastAsia="標楷體"/>
                <w:b/>
              </w:rPr>
            </w:pPr>
            <w:r>
              <w:rPr>
                <w:rFonts w:eastAsia="標楷體" w:hint="eastAsia"/>
                <w:b/>
              </w:rPr>
              <w:t>1.</w:t>
            </w:r>
            <w:r w:rsidRPr="00E922B7">
              <w:rPr>
                <w:rFonts w:eastAsia="標楷體"/>
                <w:b/>
              </w:rPr>
              <w:t>願景領導</w:t>
            </w:r>
          </w:p>
          <w:p w:rsidR="004A2149" w:rsidRPr="00E922B7" w:rsidRDefault="004A2149" w:rsidP="00DD4B5B">
            <w:pPr>
              <w:rPr>
                <w:rFonts w:eastAsia="標楷體"/>
                <w:b/>
              </w:rPr>
            </w:pPr>
            <w:r w:rsidRPr="00F97A11">
              <w:rPr>
                <w:rFonts w:eastAsia="標楷體"/>
              </w:rPr>
              <w:t>企業之經營理念及願景目標</w:t>
            </w:r>
            <w:r w:rsidRPr="00F97A11">
              <w:rPr>
                <w:rFonts w:eastAsia="標楷體"/>
                <w:lang w:eastAsia="zh-HK"/>
              </w:rPr>
              <w:t>在</w:t>
            </w:r>
            <w:r w:rsidRPr="00F97A11">
              <w:rPr>
                <w:rFonts w:eastAsia="標楷體"/>
              </w:rPr>
              <w:t>實踐『大量客製化』及實現『綠能企業』之社會責任</w:t>
            </w:r>
            <w:r w:rsidRPr="00F97A11">
              <w:rPr>
                <w:rFonts w:eastAsia="標楷體"/>
                <w:lang w:eastAsia="zh-HK"/>
              </w:rPr>
              <w:t>方面所具備之程度為何？</w:t>
            </w: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trHeight w:val="708"/>
        </w:trPr>
        <w:tc>
          <w:tcPr>
            <w:tcW w:w="8962" w:type="dxa"/>
            <w:gridSpan w:val="12"/>
            <w:shd w:val="clear" w:color="auto" w:fill="DAEEF3" w:themeFill="accent5" w:themeFillTint="33"/>
            <w:vAlign w:val="center"/>
          </w:tcPr>
          <w:p w:rsidR="004A2149" w:rsidRDefault="004A2149" w:rsidP="00DD4B5B">
            <w:pPr>
              <w:rPr>
                <w:rFonts w:eastAsia="標楷體"/>
                <w:b/>
              </w:rPr>
            </w:pPr>
            <w:r>
              <w:rPr>
                <w:rFonts w:eastAsia="標楷體" w:hint="eastAsia"/>
                <w:b/>
              </w:rPr>
              <w:t>2</w:t>
            </w:r>
            <w:r>
              <w:rPr>
                <w:rFonts w:eastAsia="標楷體"/>
                <w:b/>
              </w:rPr>
              <w:t>.</w:t>
            </w:r>
            <w:r w:rsidRPr="00E922B7">
              <w:rPr>
                <w:rFonts w:eastAsia="標楷體"/>
                <w:b/>
              </w:rPr>
              <w:t>策略規劃</w:t>
            </w:r>
          </w:p>
          <w:p w:rsidR="004A2149" w:rsidRPr="00F97A11" w:rsidRDefault="004A2149" w:rsidP="00DD4B5B">
            <w:pPr>
              <w:rPr>
                <w:rFonts w:eastAsia="標楷體"/>
              </w:rPr>
            </w:pPr>
            <w:r w:rsidRPr="00F97A11">
              <w:rPr>
                <w:rFonts w:eastAsia="標楷體"/>
                <w:bCs/>
              </w:rPr>
              <w:t>企業於利用核心競爭力、制定創新策略及創新商業模式的策略方向規劃，能成功地將經營活動轉換成持續成長及獲利能力的程度為何？</w:t>
            </w: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trHeight w:val="716"/>
        </w:trPr>
        <w:tc>
          <w:tcPr>
            <w:tcW w:w="8962"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3.</w:t>
            </w:r>
            <w:r w:rsidRPr="00E922B7">
              <w:rPr>
                <w:rFonts w:eastAsia="標楷體"/>
                <w:b/>
              </w:rPr>
              <w:t>經營管理</w:t>
            </w:r>
          </w:p>
          <w:p w:rsidR="004A2149" w:rsidRPr="00F97A11" w:rsidRDefault="004A2149" w:rsidP="00DD4B5B">
            <w:pPr>
              <w:rPr>
                <w:rFonts w:eastAsia="標楷體"/>
              </w:rPr>
            </w:pPr>
            <w:r w:rsidRPr="00F97A11">
              <w:rPr>
                <w:rFonts w:eastAsia="標楷體"/>
                <w:bCs/>
              </w:rPr>
              <w:t>企業</w:t>
            </w:r>
            <w:r w:rsidRPr="00F97A11">
              <w:rPr>
                <w:rFonts w:eastAsia="標楷體"/>
                <w:bCs/>
                <w:lang w:eastAsia="zh-HK"/>
              </w:rPr>
              <w:t>在</w:t>
            </w:r>
            <w:r w:rsidRPr="00F97A11">
              <w:rPr>
                <w:rFonts w:eastAsia="標楷體"/>
                <w:bCs/>
              </w:rPr>
              <w:t>作決策與操作之</w:t>
            </w:r>
            <w:r w:rsidRPr="00F97A11">
              <w:rPr>
                <w:rFonts w:eastAsia="標楷體"/>
                <w:bCs/>
                <w:lang w:eastAsia="zh-HK"/>
              </w:rPr>
              <w:t>時，</w:t>
            </w:r>
            <w:r w:rsidRPr="00F97A11">
              <w:rPr>
                <w:rFonts w:eastAsia="標楷體"/>
                <w:bCs/>
              </w:rPr>
              <w:t>運用精實管理、大數據分析、物聯網、智慧機器人及虛實整合系統等技術</w:t>
            </w:r>
            <w:r w:rsidRPr="00F97A11">
              <w:rPr>
                <w:rFonts w:eastAsia="標楷體"/>
                <w:bCs/>
                <w:lang w:eastAsia="zh-HK"/>
              </w:rPr>
              <w:t>之程度為何？</w:t>
            </w: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gridAfter w:val="1"/>
          <w:wAfter w:w="6" w:type="dxa"/>
          <w:trHeight w:val="416"/>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16"/>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trHeight w:val="932"/>
        </w:trPr>
        <w:tc>
          <w:tcPr>
            <w:tcW w:w="8962"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4.</w:t>
            </w:r>
            <w:r w:rsidRPr="00E922B7">
              <w:rPr>
                <w:rFonts w:eastAsia="標楷體"/>
                <w:b/>
              </w:rPr>
              <w:t>人力資源</w:t>
            </w:r>
          </w:p>
          <w:p w:rsidR="004A2149" w:rsidRPr="00F97A11" w:rsidRDefault="004A2149" w:rsidP="00DD4B5B">
            <w:pPr>
              <w:rPr>
                <w:rFonts w:eastAsia="標楷體"/>
              </w:rPr>
            </w:pPr>
            <w:r w:rsidRPr="00F97A11">
              <w:rPr>
                <w:rFonts w:eastAsia="標楷體"/>
                <w:bCs/>
              </w:rPr>
              <w:t>企業在人力資源發展機制上，已具國際宏觀並能形成企業本身在生態系統中之差異性定位的程度為何？</w:t>
            </w: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gridAfter w:val="1"/>
          <w:wAfter w:w="6" w:type="dxa"/>
          <w:trHeight w:val="416"/>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16"/>
        </w:trPr>
        <w:tc>
          <w:tcPr>
            <w:tcW w:w="975" w:type="dxa"/>
            <w:vMerge/>
            <w:shd w:val="clear" w:color="auto" w:fill="auto"/>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bl>
    <w:p w:rsidR="004A2149" w:rsidRPr="00F97A11" w:rsidRDefault="004A2149" w:rsidP="004A2149">
      <w:pPr>
        <w:spacing w:line="280" w:lineRule="exact"/>
        <w:ind w:left="394"/>
        <w:rPr>
          <w:rFonts w:eastAsia="標楷體"/>
          <w:bCs/>
          <w:szCs w:val="24"/>
        </w:rPr>
      </w:pPr>
    </w:p>
    <w:p w:rsidR="004A2149" w:rsidRPr="00F97A11" w:rsidRDefault="004A2149" w:rsidP="004A2149">
      <w:pPr>
        <w:widowControl/>
        <w:rPr>
          <w:rFonts w:eastAsia="標楷體"/>
          <w:szCs w:val="24"/>
        </w:rPr>
      </w:pPr>
      <w:r w:rsidRPr="00F97A11">
        <w:rPr>
          <w:rFonts w:eastAsia="標楷體"/>
          <w:szCs w:val="24"/>
        </w:rPr>
        <w:br w:type="page"/>
      </w:r>
    </w:p>
    <w:p w:rsidR="004A2149" w:rsidRPr="00F97A11" w:rsidRDefault="004A2149" w:rsidP="004A2149">
      <w:pPr>
        <w:spacing w:line="0" w:lineRule="atLeast"/>
        <w:ind w:leftChars="213" w:left="936" w:hangingChars="177" w:hanging="425"/>
        <w:jc w:val="both"/>
        <w:rPr>
          <w:rFonts w:eastAsia="標楷體"/>
          <w:bCs/>
          <w:szCs w:val="24"/>
        </w:rPr>
      </w:pPr>
      <w:r w:rsidRPr="00F97A11">
        <w:rPr>
          <w:rFonts w:eastAsia="標楷體" w:hint="eastAsia"/>
          <w:szCs w:val="24"/>
        </w:rPr>
        <w:lastRenderedPageBreak/>
        <w:t>2</w:t>
      </w:r>
      <w:r w:rsidRPr="00F97A11">
        <w:rPr>
          <w:rFonts w:eastAsia="標楷體" w:hint="eastAsia"/>
          <w:szCs w:val="24"/>
        </w:rPr>
        <w:t>、</w:t>
      </w:r>
      <w:r w:rsidRPr="00F97A11">
        <w:rPr>
          <w:rFonts w:eastAsia="標楷體"/>
          <w:szCs w:val="24"/>
        </w:rPr>
        <w:t>智慧製造</w:t>
      </w:r>
      <w:r w:rsidRPr="00F97A11">
        <w:rPr>
          <w:rFonts w:eastAsia="標楷體"/>
          <w:bCs/>
          <w:szCs w:val="24"/>
        </w:rPr>
        <w:t>力構面評量：</w:t>
      </w:r>
      <w:r w:rsidRPr="006928C5">
        <w:rPr>
          <w:rFonts w:eastAsia="標楷體" w:hint="eastAsia"/>
          <w:bCs/>
          <w:szCs w:val="24"/>
        </w:rPr>
        <w:t>完善的生產管理模式連結</w:t>
      </w:r>
      <w:r w:rsidRPr="006928C5">
        <w:rPr>
          <w:rFonts w:eastAsia="標楷體" w:hint="eastAsia"/>
          <w:bCs/>
          <w:szCs w:val="24"/>
        </w:rPr>
        <w:t xml:space="preserve"> </w:t>
      </w:r>
      <w:r w:rsidRPr="006928C5">
        <w:rPr>
          <w:rFonts w:eastAsia="標楷體" w:hint="eastAsia"/>
          <w:bCs/>
          <w:szCs w:val="24"/>
        </w:rPr>
        <w:t>，製程具備高度</w:t>
      </w:r>
      <w:r w:rsidRPr="006928C5">
        <w:rPr>
          <w:rFonts w:eastAsia="標楷體" w:hint="eastAsia"/>
          <w:bCs/>
          <w:szCs w:val="24"/>
        </w:rPr>
        <w:t xml:space="preserve"> </w:t>
      </w:r>
      <w:r w:rsidRPr="006928C5">
        <w:rPr>
          <w:rFonts w:eastAsia="標楷體" w:hint="eastAsia"/>
          <w:bCs/>
          <w:szCs w:val="24"/>
        </w:rPr>
        <w:t>自動偵錯、調整能力</w:t>
      </w:r>
      <w:r w:rsidRPr="006928C5">
        <w:rPr>
          <w:rFonts w:eastAsia="標楷體" w:hint="eastAsia"/>
          <w:bCs/>
          <w:szCs w:val="24"/>
        </w:rPr>
        <w:t xml:space="preserve"> </w:t>
      </w:r>
      <w:r w:rsidRPr="006928C5">
        <w:rPr>
          <w:rFonts w:eastAsia="標楷體" w:hint="eastAsia"/>
          <w:bCs/>
          <w:szCs w:val="24"/>
        </w:rPr>
        <w:t>，製程大量使用</w:t>
      </w:r>
      <w:r w:rsidRPr="006928C5">
        <w:rPr>
          <w:rFonts w:eastAsia="標楷體" w:hint="eastAsia"/>
          <w:bCs/>
          <w:szCs w:val="24"/>
        </w:rPr>
        <w:t xml:space="preserve"> </w:t>
      </w:r>
      <w:r w:rsidRPr="006928C5">
        <w:rPr>
          <w:rFonts w:eastAsia="標楷體" w:hint="eastAsia"/>
          <w:bCs/>
          <w:szCs w:val="24"/>
        </w:rPr>
        <w:t>智慧化</w:t>
      </w:r>
      <w:r w:rsidRPr="006928C5">
        <w:rPr>
          <w:rFonts w:eastAsia="標楷體" w:hint="eastAsia"/>
          <w:bCs/>
          <w:szCs w:val="24"/>
        </w:rPr>
        <w:t xml:space="preserve"> </w:t>
      </w:r>
      <w:r w:rsidRPr="006928C5">
        <w:rPr>
          <w:rFonts w:eastAsia="標楷體" w:hint="eastAsia"/>
          <w:bCs/>
          <w:szCs w:val="24"/>
        </w:rPr>
        <w:t>設備與機器人</w:t>
      </w:r>
      <w:r w:rsidRPr="006928C5">
        <w:rPr>
          <w:rFonts w:eastAsia="標楷體" w:hint="eastAsia"/>
          <w:bCs/>
          <w:szCs w:val="24"/>
        </w:rPr>
        <w:t xml:space="preserve"> </w:t>
      </w:r>
      <w:r w:rsidRPr="006928C5">
        <w:rPr>
          <w:rFonts w:eastAsia="標楷體" w:hint="eastAsia"/>
          <w:bCs/>
          <w:szCs w:val="24"/>
        </w:rPr>
        <w:t>取代人工</w:t>
      </w:r>
      <w:r w:rsidRPr="006928C5">
        <w:rPr>
          <w:rFonts w:eastAsia="標楷體" w:hint="eastAsia"/>
          <w:bCs/>
          <w:szCs w:val="24"/>
        </w:rPr>
        <w:t xml:space="preserve"> </w:t>
      </w:r>
      <w:r w:rsidRPr="006928C5">
        <w:rPr>
          <w:rFonts w:eastAsia="標楷體" w:hint="eastAsia"/>
          <w:bCs/>
          <w:szCs w:val="24"/>
        </w:rPr>
        <w:t>，設備透過介面自動收集生產與檢測資訊，</w:t>
      </w:r>
      <w:r w:rsidRPr="006928C5">
        <w:rPr>
          <w:rFonts w:eastAsia="標楷體" w:hint="eastAsia"/>
          <w:bCs/>
          <w:szCs w:val="24"/>
        </w:rPr>
        <w:t xml:space="preserve"> </w:t>
      </w:r>
      <w:r w:rsidRPr="006928C5">
        <w:rPr>
          <w:rFonts w:eastAsia="標楷體" w:hint="eastAsia"/>
          <w:bCs/>
          <w:szCs w:val="24"/>
        </w:rPr>
        <w:t>自動分析評估績效</w:t>
      </w:r>
      <w:r w:rsidRPr="006928C5">
        <w:rPr>
          <w:rFonts w:eastAsia="標楷體" w:hint="eastAsia"/>
          <w:bCs/>
          <w:szCs w:val="24"/>
        </w:rPr>
        <w:t xml:space="preserve"> </w:t>
      </w:r>
      <w:r w:rsidRPr="006928C5">
        <w:rPr>
          <w:rFonts w:eastAsia="標楷體" w:hint="eastAsia"/>
          <w:bCs/>
          <w:szCs w:val="24"/>
        </w:rPr>
        <w:t>與</w:t>
      </w:r>
      <w:r w:rsidRPr="006928C5">
        <w:rPr>
          <w:rFonts w:eastAsia="標楷體" w:hint="eastAsia"/>
          <w:bCs/>
          <w:szCs w:val="24"/>
        </w:rPr>
        <w:t xml:space="preserve"> </w:t>
      </w:r>
      <w:r w:rsidRPr="006928C5">
        <w:rPr>
          <w:rFonts w:eastAsia="標楷體" w:hint="eastAsia"/>
          <w:bCs/>
          <w:szCs w:val="24"/>
        </w:rPr>
        <w:t>市場需求變化</w:t>
      </w:r>
      <w:r w:rsidRPr="006928C5">
        <w:rPr>
          <w:rFonts w:eastAsia="標楷體" w:hint="eastAsia"/>
          <w:bCs/>
          <w:szCs w:val="24"/>
        </w:rPr>
        <w:t xml:space="preserve"> </w:t>
      </w:r>
      <w:r w:rsidRPr="006928C5">
        <w:rPr>
          <w:rFonts w:eastAsia="標楷體" w:hint="eastAsia"/>
          <w:bCs/>
          <w:szCs w:val="24"/>
        </w:rPr>
        <w:t>，回饋鏈結銷售供應，</w:t>
      </w:r>
      <w:r w:rsidRPr="006928C5">
        <w:rPr>
          <w:rFonts w:eastAsia="標楷體" w:hint="eastAsia"/>
          <w:bCs/>
          <w:szCs w:val="24"/>
        </w:rPr>
        <w:t xml:space="preserve"> </w:t>
      </w:r>
      <w:r w:rsidRPr="006928C5">
        <w:rPr>
          <w:rFonts w:eastAsia="標楷體" w:hint="eastAsia"/>
          <w:bCs/>
          <w:szCs w:val="24"/>
        </w:rPr>
        <w:t>完全滿足客製化</w:t>
      </w:r>
      <w:r w:rsidRPr="006928C5">
        <w:rPr>
          <w:rFonts w:eastAsia="標楷體" w:hint="eastAsia"/>
          <w:bCs/>
          <w:szCs w:val="24"/>
        </w:rPr>
        <w:t xml:space="preserve"> </w:t>
      </w:r>
      <w:r w:rsidRPr="006928C5">
        <w:rPr>
          <w:rFonts w:eastAsia="標楷體" w:hint="eastAsia"/>
          <w:bCs/>
          <w:szCs w:val="24"/>
        </w:rPr>
        <w:t>訂單。</w:t>
      </w:r>
      <w:r w:rsidRPr="006928C5">
        <w:rPr>
          <w:rFonts w:eastAsia="標楷體" w:hint="eastAsia"/>
          <w:bCs/>
          <w:szCs w:val="24"/>
        </w:rPr>
        <w:t xml:space="preserve"> </w:t>
      </w:r>
      <w:r w:rsidRPr="006928C5">
        <w:rPr>
          <w:rFonts w:eastAsia="標楷體" w:hint="eastAsia"/>
          <w:bCs/>
          <w:szCs w:val="24"/>
        </w:rPr>
        <w:t>以下分別就「精</w:t>
      </w:r>
      <w:r>
        <w:rPr>
          <w:rFonts w:eastAsia="標楷體" w:hint="eastAsia"/>
          <w:bCs/>
          <w:szCs w:val="24"/>
        </w:rPr>
        <w:t>實管理」、「智慧生產」、「智慧服務」、「效能評估」題項展開評量</w:t>
      </w:r>
      <w:r w:rsidRPr="00F97A11">
        <w:rPr>
          <w:rFonts w:eastAsia="標楷體"/>
          <w:bCs/>
          <w:szCs w:val="24"/>
        </w:rPr>
        <w:t>。</w:t>
      </w:r>
    </w:p>
    <w:tbl>
      <w:tblPr>
        <w:tblStyle w:val="aff1"/>
        <w:tblW w:w="9385" w:type="dxa"/>
        <w:tblInd w:w="-5" w:type="dxa"/>
        <w:tblLook w:val="04A0" w:firstRow="1" w:lastRow="0" w:firstColumn="1" w:lastColumn="0" w:noHBand="0" w:noVBand="1"/>
      </w:tblPr>
      <w:tblGrid>
        <w:gridCol w:w="968"/>
        <w:gridCol w:w="710"/>
        <w:gridCol w:w="596"/>
        <w:gridCol w:w="853"/>
        <w:gridCol w:w="711"/>
        <w:gridCol w:w="141"/>
        <w:gridCol w:w="711"/>
        <w:gridCol w:w="853"/>
        <w:gridCol w:w="995"/>
        <w:gridCol w:w="995"/>
        <w:gridCol w:w="853"/>
        <w:gridCol w:w="999"/>
      </w:tblGrid>
      <w:tr w:rsidR="004A2149" w:rsidRPr="00F97A11" w:rsidTr="00DD4B5B">
        <w:trPr>
          <w:trHeight w:val="812"/>
        </w:trPr>
        <w:tc>
          <w:tcPr>
            <w:tcW w:w="9385"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1.</w:t>
            </w:r>
            <w:r w:rsidRPr="00E922B7">
              <w:rPr>
                <w:rFonts w:eastAsia="標楷體"/>
                <w:b/>
              </w:rPr>
              <w:t>精實管理</w:t>
            </w:r>
          </w:p>
          <w:p w:rsidR="004A2149" w:rsidRPr="00F97A11" w:rsidRDefault="004A2149" w:rsidP="00DD4B5B">
            <w:pPr>
              <w:rPr>
                <w:rFonts w:eastAsia="標楷體"/>
              </w:rPr>
            </w:pPr>
            <w:r w:rsidRPr="00F97A11">
              <w:rPr>
                <w:rFonts w:eastAsia="標楷體"/>
              </w:rPr>
              <w:t>製程已完善落實單件流，可完全接受客製化需求，採取拉式</w:t>
            </w:r>
            <w:r w:rsidRPr="00F97A11">
              <w:rPr>
                <w:rFonts w:eastAsia="標楷體"/>
              </w:rPr>
              <w:t>JIT(Just In Time)</w:t>
            </w:r>
            <w:r w:rsidRPr="00F97A11">
              <w:rPr>
                <w:rFonts w:eastAsia="標楷體"/>
              </w:rPr>
              <w:t>生產及供料，出貨準時率</w:t>
            </w:r>
            <w:r w:rsidRPr="00F97A11">
              <w:rPr>
                <w:rFonts w:eastAsia="標楷體"/>
              </w:rPr>
              <w:t>100%</w:t>
            </w:r>
            <w:r w:rsidRPr="00F97A11">
              <w:rPr>
                <w:rFonts w:eastAsia="標楷體"/>
              </w:rPr>
              <w:t>且庫存低於同業</w:t>
            </w:r>
            <w:r w:rsidRPr="00F97A11">
              <w:rPr>
                <w:rFonts w:eastAsia="標楷體"/>
              </w:rPr>
              <w:t>?</w:t>
            </w: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711" w:type="dxa"/>
            <w:vAlign w:val="center"/>
          </w:tcPr>
          <w:p w:rsidR="004A2149" w:rsidRPr="00F97A11" w:rsidRDefault="004A2149" w:rsidP="00DD4B5B">
            <w:pPr>
              <w:jc w:val="center"/>
              <w:rPr>
                <w:rFonts w:eastAsia="標楷體"/>
                <w:b/>
              </w:rPr>
            </w:pPr>
            <w:r w:rsidRPr="00F97A11">
              <w:rPr>
                <w:rFonts w:eastAsia="標楷體"/>
                <w:b/>
              </w:rPr>
              <w:t>4</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711" w:type="dxa"/>
            <w:vAlign w:val="center"/>
          </w:tcPr>
          <w:p w:rsidR="004A2149" w:rsidRPr="00F97A11" w:rsidRDefault="004A2149" w:rsidP="00DD4B5B">
            <w:pPr>
              <w:jc w:val="center"/>
              <w:rPr>
                <w:rFonts w:eastAsia="標楷體"/>
                <w:b/>
              </w:rPr>
            </w:pPr>
            <w:r w:rsidRPr="00F97A11">
              <w:rPr>
                <w:rFonts w:eastAsia="標楷體"/>
                <w:b/>
              </w:rPr>
              <w:t>4</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215"/>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882"/>
        </w:trPr>
        <w:tc>
          <w:tcPr>
            <w:tcW w:w="9385"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2.</w:t>
            </w:r>
            <w:r w:rsidRPr="00E922B7">
              <w:rPr>
                <w:rFonts w:eastAsia="標楷體"/>
                <w:b/>
              </w:rPr>
              <w:t>智慧生產</w:t>
            </w:r>
          </w:p>
          <w:p w:rsidR="004A2149" w:rsidRPr="00E922B7" w:rsidRDefault="004A2149" w:rsidP="00DD4B5B">
            <w:pPr>
              <w:rPr>
                <w:rFonts w:eastAsia="標楷體"/>
                <w:b/>
              </w:rPr>
            </w:pPr>
            <w:r w:rsidRPr="00F97A11">
              <w:rPr>
                <w:rFonts w:eastAsia="標楷體"/>
              </w:rPr>
              <w:t>研發同步化與供應商協同，設計資訊可以直接鏈結到設備，大量自動化生產具自動偵測回饋，產品改變時可以自動調參數換刀具模具</w:t>
            </w:r>
            <w:r w:rsidRPr="00F97A11">
              <w:rPr>
                <w:rFonts w:eastAsia="標楷體"/>
              </w:rPr>
              <w:t>?</w:t>
            </w: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909"/>
        </w:trPr>
        <w:tc>
          <w:tcPr>
            <w:tcW w:w="9385"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3.</w:t>
            </w:r>
            <w:r w:rsidRPr="00E922B7">
              <w:rPr>
                <w:rFonts w:eastAsia="標楷體"/>
                <w:b/>
              </w:rPr>
              <w:t>智慧服務</w:t>
            </w:r>
          </w:p>
          <w:p w:rsidR="004A2149" w:rsidRPr="00F97A11" w:rsidRDefault="004A2149" w:rsidP="00DD4B5B">
            <w:pPr>
              <w:rPr>
                <w:rFonts w:eastAsia="標楷體"/>
              </w:rPr>
            </w:pPr>
            <w:r w:rsidRPr="00F97A11">
              <w:rPr>
                <w:rFonts w:eastAsia="標楷體"/>
              </w:rPr>
              <w:t>最終產品市場需求變化，均能即時分享給價值鏈廠商，進行生產活動調整，上下游廠商建立協同預測自動補貨</w:t>
            </w:r>
            <w:r w:rsidRPr="00F97A11">
              <w:rPr>
                <w:rFonts w:eastAsia="標楷體"/>
              </w:rPr>
              <w:t>CPFR(Collaborative Planning,Forecast&amp; Replenishment)</w:t>
            </w: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405"/>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05"/>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905"/>
        </w:trPr>
        <w:tc>
          <w:tcPr>
            <w:tcW w:w="9385"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4.</w:t>
            </w:r>
            <w:r w:rsidRPr="00E922B7">
              <w:rPr>
                <w:rFonts w:eastAsia="標楷體"/>
                <w:b/>
              </w:rPr>
              <w:t>效能評估</w:t>
            </w:r>
          </w:p>
          <w:p w:rsidR="004A2149" w:rsidRPr="00F97A11" w:rsidRDefault="004A2149" w:rsidP="00DD4B5B">
            <w:pPr>
              <w:rPr>
                <w:rFonts w:eastAsia="標楷體"/>
              </w:rPr>
            </w:pPr>
            <w:r w:rsidRPr="00F97A11">
              <w:rPr>
                <w:rFonts w:eastAsia="標楷體"/>
              </w:rPr>
              <w:t>團隊願景與短中長期目標密切鏈結，從整體到各部門</w:t>
            </w:r>
            <w:r w:rsidRPr="00F97A11">
              <w:rPr>
                <w:rFonts w:eastAsia="標楷體"/>
              </w:rPr>
              <w:t>KPI</w:t>
            </w:r>
            <w:r w:rsidRPr="00F97A11">
              <w:rPr>
                <w:rFonts w:eastAsia="標楷體"/>
              </w:rPr>
              <w:t>與目標緊密結合，績效達成率達</w:t>
            </w:r>
            <w:r w:rsidRPr="00F97A11">
              <w:rPr>
                <w:rFonts w:eastAsia="標楷體"/>
              </w:rPr>
              <w:t>100%</w:t>
            </w:r>
            <w:r w:rsidRPr="00F97A11">
              <w:rPr>
                <w:rFonts w:eastAsia="標楷體"/>
              </w:rPr>
              <w:t>，且員工附加價值</w:t>
            </w:r>
            <w:r w:rsidRPr="00F97A11">
              <w:rPr>
                <w:rFonts w:eastAsia="標楷體"/>
              </w:rPr>
              <w:t>(</w:t>
            </w:r>
            <w:r w:rsidRPr="00F97A11">
              <w:rPr>
                <w:rFonts w:eastAsia="標楷體"/>
              </w:rPr>
              <w:t>年均產值</w:t>
            </w:r>
            <w:r w:rsidRPr="00F97A11">
              <w:rPr>
                <w:rFonts w:eastAsia="標楷體"/>
              </w:rPr>
              <w:t>) 3</w:t>
            </w:r>
            <w:r w:rsidRPr="00F97A11">
              <w:rPr>
                <w:rFonts w:eastAsia="標楷體"/>
              </w:rPr>
              <w:t>年都持續成長</w:t>
            </w:r>
            <w:r w:rsidRPr="00F97A11">
              <w:rPr>
                <w:rFonts w:eastAsia="標楷體"/>
              </w:rPr>
              <w:t>20%</w:t>
            </w:r>
            <w:r w:rsidRPr="00F97A11">
              <w:rPr>
                <w:rFonts w:eastAsia="標楷體"/>
              </w:rPr>
              <w:t>以上</w:t>
            </w:r>
            <w:r w:rsidRPr="00F97A11">
              <w:rPr>
                <w:rFonts w:eastAsia="標楷體"/>
              </w:rPr>
              <w:t>?</w:t>
            </w: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405"/>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05"/>
        </w:trPr>
        <w:tc>
          <w:tcPr>
            <w:tcW w:w="968" w:type="dxa"/>
            <w:vMerge/>
            <w:shd w:val="clear" w:color="auto" w:fill="auto"/>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bl>
    <w:p w:rsidR="004A2149" w:rsidRPr="00F97A11" w:rsidRDefault="004A2149" w:rsidP="004A2149">
      <w:pPr>
        <w:spacing w:line="0" w:lineRule="atLeast"/>
        <w:ind w:left="1332"/>
        <w:jc w:val="both"/>
        <w:rPr>
          <w:rFonts w:eastAsia="標楷體"/>
          <w:bCs/>
          <w:szCs w:val="24"/>
        </w:rPr>
      </w:pPr>
    </w:p>
    <w:p w:rsidR="004A2149" w:rsidRPr="00F97A11" w:rsidRDefault="004A2149" w:rsidP="004A2149">
      <w:pPr>
        <w:widowControl/>
        <w:rPr>
          <w:rFonts w:eastAsia="標楷體"/>
          <w:bCs/>
          <w:szCs w:val="24"/>
        </w:rPr>
      </w:pPr>
      <w:r w:rsidRPr="00F97A11">
        <w:rPr>
          <w:rFonts w:eastAsia="標楷體"/>
          <w:bCs/>
          <w:szCs w:val="24"/>
        </w:rPr>
        <w:br w:type="page"/>
      </w:r>
    </w:p>
    <w:p w:rsidR="004A2149" w:rsidRPr="00F97A11" w:rsidRDefault="004A2149" w:rsidP="004A2149">
      <w:pPr>
        <w:spacing w:line="0" w:lineRule="atLeast"/>
        <w:ind w:leftChars="213" w:left="936" w:hangingChars="177" w:hanging="425"/>
        <w:jc w:val="both"/>
        <w:rPr>
          <w:rFonts w:eastAsia="標楷體"/>
          <w:bCs/>
          <w:szCs w:val="24"/>
        </w:rPr>
      </w:pPr>
      <w:r w:rsidRPr="00F97A11">
        <w:rPr>
          <w:rFonts w:eastAsia="標楷體" w:hint="eastAsia"/>
          <w:bCs/>
          <w:szCs w:val="24"/>
        </w:rPr>
        <w:lastRenderedPageBreak/>
        <w:t>3</w:t>
      </w:r>
      <w:r w:rsidRPr="00F97A11">
        <w:rPr>
          <w:rFonts w:eastAsia="標楷體" w:hint="eastAsia"/>
          <w:bCs/>
          <w:szCs w:val="24"/>
        </w:rPr>
        <w:t>、</w:t>
      </w:r>
      <w:r w:rsidRPr="00F97A11">
        <w:rPr>
          <w:rFonts w:eastAsia="標楷體"/>
          <w:bCs/>
          <w:szCs w:val="24"/>
        </w:rPr>
        <w:t>智慧驅動力構面評量：</w:t>
      </w:r>
      <w:r w:rsidRPr="001D15E6">
        <w:rPr>
          <w:rFonts w:eastAsia="標楷體" w:hint="eastAsia"/>
          <w:bCs/>
          <w:szCs w:val="24"/>
        </w:rPr>
        <w:t>將各</w:t>
      </w:r>
      <w:r w:rsidRPr="001D15E6">
        <w:rPr>
          <w:rFonts w:eastAsia="標楷體" w:hint="eastAsia"/>
          <w:bCs/>
          <w:szCs w:val="24"/>
        </w:rPr>
        <w:t xml:space="preserve"> </w:t>
      </w:r>
      <w:r w:rsidRPr="001D15E6">
        <w:rPr>
          <w:rFonts w:eastAsia="標楷體" w:hint="eastAsia"/>
          <w:bCs/>
          <w:szCs w:val="24"/>
        </w:rPr>
        <w:t>數據妥善收集與分析應用</w:t>
      </w:r>
      <w:r w:rsidRPr="001D15E6">
        <w:rPr>
          <w:rFonts w:eastAsia="標楷體" w:hint="eastAsia"/>
          <w:bCs/>
          <w:szCs w:val="24"/>
        </w:rPr>
        <w:t xml:space="preserve"> </w:t>
      </w:r>
      <w:r w:rsidRPr="001D15E6">
        <w:rPr>
          <w:rFonts w:eastAsia="標楷體" w:hint="eastAsia"/>
          <w:bCs/>
          <w:szCs w:val="24"/>
        </w:rPr>
        <w:t>，使決策品質提升，並使</w:t>
      </w:r>
      <w:r w:rsidRPr="001D15E6">
        <w:rPr>
          <w:rFonts w:eastAsia="標楷體" w:hint="eastAsia"/>
          <w:bCs/>
          <w:szCs w:val="24"/>
        </w:rPr>
        <w:t xml:space="preserve"> </w:t>
      </w:r>
      <w:r w:rsidRPr="001D15E6">
        <w:rPr>
          <w:rFonts w:eastAsia="標楷體" w:hint="eastAsia"/>
          <w:bCs/>
          <w:szCs w:val="24"/>
        </w:rPr>
        <w:t>生產體系</w:t>
      </w:r>
      <w:r w:rsidRPr="001D15E6">
        <w:rPr>
          <w:rFonts w:eastAsia="標楷體" w:hint="eastAsia"/>
          <w:bCs/>
          <w:szCs w:val="24"/>
        </w:rPr>
        <w:t xml:space="preserve"> </w:t>
      </w:r>
      <w:r w:rsidRPr="001D15E6">
        <w:rPr>
          <w:rFonts w:eastAsia="標楷體" w:hint="eastAsia"/>
          <w:bCs/>
          <w:szCs w:val="24"/>
        </w:rPr>
        <w:t>能因應經營者之管理作為</w:t>
      </w:r>
      <w:r w:rsidRPr="001D15E6">
        <w:rPr>
          <w:rFonts w:eastAsia="標楷體" w:hint="eastAsia"/>
          <w:bCs/>
          <w:szCs w:val="24"/>
        </w:rPr>
        <w:t xml:space="preserve"> </w:t>
      </w:r>
      <w:r w:rsidRPr="001D15E6">
        <w:rPr>
          <w:rFonts w:eastAsia="標楷體" w:hint="eastAsia"/>
          <w:bCs/>
          <w:szCs w:val="24"/>
        </w:rPr>
        <w:t>快速反應</w:t>
      </w:r>
      <w:r w:rsidRPr="001D15E6">
        <w:rPr>
          <w:rFonts w:eastAsia="標楷體" w:hint="eastAsia"/>
          <w:bCs/>
          <w:szCs w:val="24"/>
        </w:rPr>
        <w:t xml:space="preserve"> </w:t>
      </w:r>
      <w:r w:rsidRPr="001D15E6">
        <w:rPr>
          <w:rFonts w:eastAsia="標楷體" w:hint="eastAsia"/>
          <w:bCs/>
          <w:szCs w:val="24"/>
        </w:rPr>
        <w:t>。以下分別就「智慧企業系統」、「外部系統連結」、「行動商務運算」、「網路實體整合」題項展開評量</w:t>
      </w:r>
      <w:r w:rsidRPr="00F97A11">
        <w:rPr>
          <w:rFonts w:eastAsia="標楷體"/>
          <w:bCs/>
          <w:szCs w:val="24"/>
        </w:rPr>
        <w:t>。</w:t>
      </w:r>
    </w:p>
    <w:tbl>
      <w:tblPr>
        <w:tblStyle w:val="aff1"/>
        <w:tblW w:w="9263" w:type="dxa"/>
        <w:tblInd w:w="-34" w:type="dxa"/>
        <w:tblLook w:val="04A0" w:firstRow="1" w:lastRow="0" w:firstColumn="1" w:lastColumn="0" w:noHBand="0" w:noVBand="1"/>
      </w:tblPr>
      <w:tblGrid>
        <w:gridCol w:w="1167"/>
        <w:gridCol w:w="853"/>
        <w:gridCol w:w="852"/>
        <w:gridCol w:w="681"/>
        <w:gridCol w:w="892"/>
        <w:gridCol w:w="835"/>
        <w:gridCol w:w="710"/>
        <w:gridCol w:w="852"/>
        <w:gridCol w:w="710"/>
        <w:gridCol w:w="852"/>
        <w:gridCol w:w="853"/>
        <w:gridCol w:w="6"/>
      </w:tblGrid>
      <w:tr w:rsidR="004A2149" w:rsidRPr="00F97A11" w:rsidTr="00DD4B5B">
        <w:trPr>
          <w:trHeight w:val="1418"/>
        </w:trPr>
        <w:tc>
          <w:tcPr>
            <w:tcW w:w="9263" w:type="dxa"/>
            <w:gridSpan w:val="12"/>
            <w:shd w:val="clear" w:color="auto" w:fill="DAEEF3" w:themeFill="accent5" w:themeFillTint="33"/>
            <w:vAlign w:val="center"/>
          </w:tcPr>
          <w:p w:rsidR="004A2149" w:rsidRPr="00352095" w:rsidRDefault="004A2149" w:rsidP="00DD4B5B">
            <w:pPr>
              <w:rPr>
                <w:rFonts w:eastAsia="標楷體"/>
                <w:b/>
              </w:rPr>
            </w:pPr>
            <w:r w:rsidRPr="00352095">
              <w:rPr>
                <w:rFonts w:eastAsia="標楷體" w:hint="eastAsia"/>
                <w:b/>
              </w:rPr>
              <w:t>1.</w:t>
            </w:r>
            <w:r w:rsidRPr="00352095">
              <w:rPr>
                <w:rFonts w:eastAsia="標楷體"/>
                <w:b/>
              </w:rPr>
              <w:t>智慧企業系統</w:t>
            </w:r>
          </w:p>
          <w:p w:rsidR="004A2149" w:rsidRPr="00F97A11" w:rsidRDefault="004A2149" w:rsidP="00DD4B5B">
            <w:pPr>
              <w:rPr>
                <w:rFonts w:eastAsia="標楷體"/>
                <w:szCs w:val="24"/>
              </w:rPr>
            </w:pPr>
            <w:r w:rsidRPr="00F97A11">
              <w:rPr>
                <w:rFonts w:eastAsia="標楷體"/>
                <w:szCs w:val="24"/>
              </w:rPr>
              <w:t>藉由即時、合適人員，透過資料萃取、整合及分析，資訊技術支援於決策過程的程度、資訊安全管理程度</w:t>
            </w:r>
            <w:r w:rsidRPr="00F97A11">
              <w:rPr>
                <w:rFonts w:eastAsia="標楷體"/>
                <w:szCs w:val="24"/>
              </w:rPr>
              <w:t>?</w:t>
            </w: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trHeight w:val="1418"/>
        </w:trPr>
        <w:tc>
          <w:tcPr>
            <w:tcW w:w="9263" w:type="dxa"/>
            <w:gridSpan w:val="12"/>
            <w:shd w:val="clear" w:color="auto" w:fill="DAEEF3" w:themeFill="accent5" w:themeFillTint="33"/>
            <w:vAlign w:val="center"/>
          </w:tcPr>
          <w:p w:rsidR="004A2149" w:rsidRPr="00352095" w:rsidRDefault="004A2149" w:rsidP="00DD4B5B">
            <w:pPr>
              <w:rPr>
                <w:rFonts w:eastAsia="標楷體"/>
                <w:b/>
              </w:rPr>
            </w:pPr>
            <w:r w:rsidRPr="00352095">
              <w:rPr>
                <w:rFonts w:eastAsia="標楷體" w:hint="eastAsia"/>
                <w:b/>
              </w:rPr>
              <w:t>2</w:t>
            </w:r>
            <w:r w:rsidRPr="00352095">
              <w:rPr>
                <w:rFonts w:eastAsia="標楷體"/>
                <w:b/>
              </w:rPr>
              <w:t>.</w:t>
            </w:r>
            <w:r w:rsidRPr="00352095">
              <w:rPr>
                <w:rFonts w:eastAsia="標楷體"/>
                <w:b/>
              </w:rPr>
              <w:t>外部系統連結</w:t>
            </w:r>
          </w:p>
          <w:p w:rsidR="004A2149" w:rsidRPr="00352095" w:rsidRDefault="004A2149" w:rsidP="00DD4B5B">
            <w:pPr>
              <w:rPr>
                <w:rFonts w:eastAsia="標楷體"/>
                <w:bCs/>
                <w:szCs w:val="24"/>
              </w:rPr>
            </w:pPr>
            <w:r w:rsidRPr="00352095">
              <w:rPr>
                <w:rFonts w:eastAsia="標楷體"/>
                <w:szCs w:val="24"/>
              </w:rPr>
              <w:t>各管理系統間可以透過介接程式進行資料連結程度</w:t>
            </w:r>
            <w:r w:rsidRPr="00352095">
              <w:rPr>
                <w:rFonts w:eastAsia="標楷體"/>
                <w:szCs w:val="24"/>
              </w:rPr>
              <w:t xml:space="preserve">? </w:t>
            </w:r>
            <w:r w:rsidRPr="00352095">
              <w:rPr>
                <w:rFonts w:eastAsia="標楷體"/>
                <w:szCs w:val="24"/>
              </w:rPr>
              <w:t>透通所需資料，共同創造並分享價值程度</w:t>
            </w:r>
            <w:r w:rsidRPr="00352095">
              <w:rPr>
                <w:rFonts w:eastAsia="標楷體"/>
                <w:szCs w:val="24"/>
              </w:rPr>
              <w:t>?</w:t>
            </w: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trHeight w:val="1418"/>
        </w:trPr>
        <w:tc>
          <w:tcPr>
            <w:tcW w:w="9263" w:type="dxa"/>
            <w:gridSpan w:val="12"/>
            <w:shd w:val="clear" w:color="auto" w:fill="DAEEF3" w:themeFill="accent5" w:themeFillTint="33"/>
            <w:vAlign w:val="center"/>
          </w:tcPr>
          <w:p w:rsidR="004A2149" w:rsidRPr="00352095" w:rsidRDefault="004A2149" w:rsidP="00DD4B5B">
            <w:pPr>
              <w:rPr>
                <w:rFonts w:eastAsia="標楷體"/>
                <w:b/>
              </w:rPr>
            </w:pPr>
            <w:r w:rsidRPr="00352095">
              <w:rPr>
                <w:rFonts w:eastAsia="標楷體" w:hint="eastAsia"/>
                <w:b/>
              </w:rPr>
              <w:t>3.</w:t>
            </w:r>
            <w:r w:rsidRPr="00352095">
              <w:rPr>
                <w:rFonts w:eastAsia="標楷體"/>
                <w:b/>
              </w:rPr>
              <w:t>行動商務運算</w:t>
            </w:r>
          </w:p>
          <w:p w:rsidR="004A2149" w:rsidRPr="00352095" w:rsidRDefault="004A2149" w:rsidP="00DD4B5B">
            <w:pPr>
              <w:rPr>
                <w:rFonts w:eastAsia="標楷體"/>
                <w:szCs w:val="24"/>
              </w:rPr>
            </w:pPr>
            <w:r w:rsidRPr="00352095">
              <w:rPr>
                <w:rFonts w:eastAsia="標楷體"/>
                <w:szCs w:val="24"/>
              </w:rPr>
              <w:t>以行動化裝置及行動通訊網路，進行線上商業交易，或透過雲端運算平台進行準確之分析與決策的程度或機制</w:t>
            </w:r>
            <w:r w:rsidRPr="00352095">
              <w:rPr>
                <w:rFonts w:eastAsia="標楷體"/>
                <w:szCs w:val="24"/>
              </w:rPr>
              <w:t>?</w:t>
            </w: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gridAfter w:val="1"/>
          <w:wAfter w:w="6" w:type="dxa"/>
          <w:trHeight w:val="422"/>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22"/>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trHeight w:val="1418"/>
        </w:trPr>
        <w:tc>
          <w:tcPr>
            <w:tcW w:w="9263" w:type="dxa"/>
            <w:gridSpan w:val="12"/>
            <w:shd w:val="clear" w:color="auto" w:fill="DAEEF3" w:themeFill="accent5" w:themeFillTint="33"/>
            <w:vAlign w:val="center"/>
          </w:tcPr>
          <w:p w:rsidR="004A2149" w:rsidRPr="00352095" w:rsidRDefault="004A2149" w:rsidP="00DD4B5B">
            <w:pPr>
              <w:rPr>
                <w:rFonts w:eastAsia="標楷體"/>
                <w:b/>
              </w:rPr>
            </w:pPr>
            <w:r w:rsidRPr="00352095">
              <w:rPr>
                <w:rFonts w:eastAsia="標楷體" w:hint="eastAsia"/>
                <w:b/>
              </w:rPr>
              <w:t>4.</w:t>
            </w:r>
            <w:r w:rsidRPr="00352095">
              <w:rPr>
                <w:rFonts w:eastAsia="標楷體"/>
                <w:b/>
              </w:rPr>
              <w:t>網路實體整合</w:t>
            </w:r>
          </w:p>
          <w:p w:rsidR="004A2149" w:rsidRPr="00352095" w:rsidRDefault="004A2149" w:rsidP="00DD4B5B">
            <w:pPr>
              <w:rPr>
                <w:rFonts w:eastAsia="標楷體"/>
                <w:szCs w:val="24"/>
              </w:rPr>
            </w:pPr>
            <w:r w:rsidRPr="00352095">
              <w:rPr>
                <w:rFonts w:eastAsia="標楷體"/>
                <w:szCs w:val="24"/>
              </w:rPr>
              <w:t>現場製造數據收集程度與電子看版外顯化程度？以及透過社群、行動商務，建構線上及線下銷售體驗程度或機制</w:t>
            </w:r>
            <w:r w:rsidRPr="00352095">
              <w:rPr>
                <w:rFonts w:eastAsia="標楷體"/>
                <w:szCs w:val="24"/>
              </w:rPr>
              <w:t>?</w:t>
            </w: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gridAfter w:val="1"/>
          <w:wAfter w:w="6" w:type="dxa"/>
          <w:trHeight w:val="422"/>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22"/>
        </w:trPr>
        <w:tc>
          <w:tcPr>
            <w:tcW w:w="1167" w:type="dxa"/>
            <w:vMerge/>
            <w:shd w:val="clear" w:color="auto" w:fill="auto"/>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bl>
    <w:p w:rsidR="004A2149" w:rsidRPr="00F97A11" w:rsidRDefault="004A2149" w:rsidP="004A2149">
      <w:pPr>
        <w:spacing w:line="280" w:lineRule="exact"/>
        <w:ind w:left="-86"/>
        <w:rPr>
          <w:rFonts w:eastAsia="標楷體"/>
          <w:bCs/>
          <w:szCs w:val="24"/>
        </w:rPr>
      </w:pPr>
    </w:p>
    <w:p w:rsidR="004A2149" w:rsidRPr="00F97A11" w:rsidRDefault="004A2149" w:rsidP="004A2149">
      <w:pPr>
        <w:widowControl/>
        <w:rPr>
          <w:rFonts w:eastAsia="標楷體"/>
          <w:bCs/>
          <w:szCs w:val="24"/>
        </w:rPr>
      </w:pPr>
      <w:r w:rsidRPr="00F97A11">
        <w:rPr>
          <w:rFonts w:eastAsia="標楷體"/>
          <w:bCs/>
          <w:szCs w:val="24"/>
        </w:rPr>
        <w:br w:type="page"/>
      </w:r>
    </w:p>
    <w:p w:rsidR="004A2149" w:rsidRPr="00F97A11" w:rsidRDefault="004A2149" w:rsidP="004A2149">
      <w:pPr>
        <w:spacing w:line="0" w:lineRule="atLeast"/>
        <w:ind w:leftChars="213" w:left="936" w:hangingChars="177" w:hanging="425"/>
        <w:jc w:val="both"/>
        <w:rPr>
          <w:rFonts w:eastAsia="標楷體"/>
          <w:bCs/>
          <w:szCs w:val="24"/>
        </w:rPr>
      </w:pPr>
      <w:r w:rsidRPr="00F97A11">
        <w:rPr>
          <w:rFonts w:eastAsia="標楷體" w:hint="eastAsia"/>
          <w:bCs/>
          <w:szCs w:val="24"/>
        </w:rPr>
        <w:lastRenderedPageBreak/>
        <w:t>4</w:t>
      </w:r>
      <w:r w:rsidRPr="00F97A11">
        <w:rPr>
          <w:rFonts w:eastAsia="標楷體" w:hint="eastAsia"/>
          <w:bCs/>
          <w:szCs w:val="24"/>
        </w:rPr>
        <w:t>、</w:t>
      </w:r>
      <w:r w:rsidRPr="00F97A11">
        <w:rPr>
          <w:rFonts w:eastAsia="標楷體"/>
          <w:bCs/>
          <w:szCs w:val="24"/>
        </w:rPr>
        <w:t>創新價值力構面評量：</w:t>
      </w:r>
      <w:r w:rsidRPr="001223EF">
        <w:rPr>
          <w:rFonts w:eastAsia="標楷體" w:hint="eastAsia"/>
          <w:bCs/>
          <w:szCs w:val="24"/>
        </w:rPr>
        <w:t>公司應具備創新藍圖、創新流程、創新管理，與創新文化等思維與能力，以顧客導向、資訊共享、價值共創及生態系統之要素，建立組織之創新價值力。以下分別就「創新藍圖」、「創新流程」、「創新管理」、「創新文化」題項展開評量</w:t>
      </w:r>
      <w:r w:rsidRPr="00F97A11">
        <w:rPr>
          <w:rFonts w:eastAsia="標楷體"/>
          <w:bCs/>
          <w:szCs w:val="24"/>
        </w:rPr>
        <w:t>。</w:t>
      </w:r>
    </w:p>
    <w:tbl>
      <w:tblPr>
        <w:tblStyle w:val="aff1"/>
        <w:tblW w:w="9403" w:type="dxa"/>
        <w:tblInd w:w="-34" w:type="dxa"/>
        <w:tblLook w:val="04A0" w:firstRow="1" w:lastRow="0" w:firstColumn="1" w:lastColumn="0" w:noHBand="0" w:noVBand="1"/>
      </w:tblPr>
      <w:tblGrid>
        <w:gridCol w:w="1666"/>
        <w:gridCol w:w="833"/>
        <w:gridCol w:w="702"/>
        <w:gridCol w:w="864"/>
        <w:gridCol w:w="721"/>
        <w:gridCol w:w="721"/>
        <w:gridCol w:w="721"/>
        <w:gridCol w:w="864"/>
        <w:gridCol w:w="721"/>
        <w:gridCol w:w="721"/>
        <w:gridCol w:w="869"/>
      </w:tblGrid>
      <w:tr w:rsidR="004A2149" w:rsidRPr="00F97A11" w:rsidTr="00DD4B5B">
        <w:trPr>
          <w:trHeight w:val="1116"/>
        </w:trPr>
        <w:tc>
          <w:tcPr>
            <w:tcW w:w="9403" w:type="dxa"/>
            <w:gridSpan w:val="11"/>
            <w:shd w:val="clear" w:color="auto" w:fill="DAEEF3" w:themeFill="accent5" w:themeFillTint="33"/>
            <w:vAlign w:val="center"/>
          </w:tcPr>
          <w:p w:rsidR="004A2149" w:rsidRPr="000E3977" w:rsidRDefault="004A2149" w:rsidP="00DD4B5B">
            <w:pPr>
              <w:rPr>
                <w:rFonts w:eastAsia="標楷體"/>
                <w:b/>
                <w:szCs w:val="24"/>
              </w:rPr>
            </w:pPr>
            <w:r w:rsidRPr="000E3977">
              <w:rPr>
                <w:rFonts w:eastAsia="標楷體" w:hint="eastAsia"/>
                <w:b/>
                <w:szCs w:val="24"/>
              </w:rPr>
              <w:t>1.</w:t>
            </w:r>
            <w:r w:rsidRPr="000E3977">
              <w:rPr>
                <w:rFonts w:eastAsia="標楷體"/>
                <w:b/>
                <w:szCs w:val="24"/>
              </w:rPr>
              <w:t>創新藍圖</w:t>
            </w:r>
          </w:p>
          <w:p w:rsidR="004A2149" w:rsidRPr="00F97A11" w:rsidRDefault="004A2149" w:rsidP="00DD4B5B">
            <w:pPr>
              <w:rPr>
                <w:rFonts w:eastAsia="標楷體"/>
                <w:szCs w:val="24"/>
              </w:rPr>
            </w:pPr>
            <w:r w:rsidRPr="00F97A11">
              <w:rPr>
                <w:rFonts w:eastAsia="標楷體"/>
                <w:szCs w:val="24"/>
              </w:rPr>
              <w:t>請問貴司是否進行創新策略之擬定？其落實程度為何？</w:t>
            </w: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22"/>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vAlign w:val="center"/>
          </w:tcPr>
          <w:p w:rsidR="004A2149" w:rsidRPr="00F97A11" w:rsidRDefault="004A2149" w:rsidP="00DD4B5B">
            <w:pPr>
              <w:jc w:val="center"/>
              <w:rPr>
                <w:rFonts w:eastAsia="標楷體"/>
                <w:b/>
                <w:szCs w:val="24"/>
              </w:rPr>
            </w:pPr>
          </w:p>
        </w:tc>
      </w:tr>
      <w:tr w:rsidR="004A2149" w:rsidRPr="00F97A11" w:rsidTr="00DD4B5B">
        <w:trPr>
          <w:trHeight w:val="486"/>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22"/>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vAlign w:val="center"/>
          </w:tcPr>
          <w:p w:rsidR="004A2149" w:rsidRPr="00F97A11" w:rsidRDefault="004A2149" w:rsidP="00DD4B5B">
            <w:pPr>
              <w:jc w:val="center"/>
              <w:rPr>
                <w:rFonts w:eastAsia="標楷體"/>
                <w:b/>
                <w:szCs w:val="24"/>
              </w:rPr>
            </w:pPr>
          </w:p>
        </w:tc>
      </w:tr>
      <w:tr w:rsidR="004A2149" w:rsidRPr="00F97A11" w:rsidTr="00DD4B5B">
        <w:trPr>
          <w:trHeight w:val="1116"/>
        </w:trPr>
        <w:tc>
          <w:tcPr>
            <w:tcW w:w="9403" w:type="dxa"/>
            <w:gridSpan w:val="11"/>
            <w:shd w:val="clear" w:color="auto" w:fill="DAEEF3" w:themeFill="accent5" w:themeFillTint="33"/>
            <w:vAlign w:val="center"/>
          </w:tcPr>
          <w:p w:rsidR="004A2149" w:rsidRPr="000E3977" w:rsidRDefault="004A2149" w:rsidP="00DD4B5B">
            <w:pPr>
              <w:rPr>
                <w:rFonts w:eastAsia="標楷體"/>
                <w:b/>
                <w:szCs w:val="24"/>
              </w:rPr>
            </w:pPr>
            <w:r w:rsidRPr="000E3977">
              <w:rPr>
                <w:rFonts w:eastAsia="標楷體" w:hint="eastAsia"/>
                <w:b/>
                <w:szCs w:val="24"/>
              </w:rPr>
              <w:t>2.</w:t>
            </w:r>
            <w:r w:rsidRPr="000E3977">
              <w:rPr>
                <w:rFonts w:eastAsia="標楷體"/>
                <w:b/>
                <w:szCs w:val="24"/>
              </w:rPr>
              <w:t>創新流程</w:t>
            </w:r>
          </w:p>
          <w:p w:rsidR="004A2149" w:rsidRPr="00F97A11" w:rsidRDefault="004A2149" w:rsidP="00DD4B5B">
            <w:pPr>
              <w:rPr>
                <w:rFonts w:eastAsia="標楷體"/>
                <w:szCs w:val="24"/>
              </w:rPr>
            </w:pPr>
            <w:r w:rsidRPr="00F97A11">
              <w:rPr>
                <w:rFonts w:eastAsia="標楷體"/>
                <w:szCs w:val="24"/>
              </w:rPr>
              <w:t>請問貴司是否規劃創新流程？其落實程度為何？</w:t>
            </w: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22"/>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987"/>
        </w:trPr>
        <w:tc>
          <w:tcPr>
            <w:tcW w:w="9403" w:type="dxa"/>
            <w:gridSpan w:val="11"/>
            <w:shd w:val="clear" w:color="auto" w:fill="DAEEF3" w:themeFill="accent5" w:themeFillTint="33"/>
            <w:vAlign w:val="center"/>
          </w:tcPr>
          <w:p w:rsidR="004A2149" w:rsidRPr="000E3977" w:rsidRDefault="004A2149" w:rsidP="00DD4B5B">
            <w:pPr>
              <w:shd w:val="clear" w:color="auto" w:fill="DAEEF3" w:themeFill="accent5" w:themeFillTint="33"/>
              <w:rPr>
                <w:rFonts w:eastAsia="標楷體"/>
                <w:b/>
                <w:szCs w:val="24"/>
              </w:rPr>
            </w:pPr>
            <w:r w:rsidRPr="000E3977">
              <w:rPr>
                <w:rFonts w:eastAsia="標楷體" w:hint="eastAsia"/>
                <w:b/>
                <w:szCs w:val="24"/>
              </w:rPr>
              <w:t>3.</w:t>
            </w:r>
            <w:r w:rsidRPr="000E3977">
              <w:rPr>
                <w:rFonts w:eastAsia="標楷體"/>
                <w:b/>
                <w:szCs w:val="24"/>
              </w:rPr>
              <w:t>創新管理</w:t>
            </w:r>
          </w:p>
          <w:p w:rsidR="004A2149" w:rsidRPr="00F97A11" w:rsidRDefault="004A2149" w:rsidP="00DD4B5B">
            <w:pPr>
              <w:rPr>
                <w:rFonts w:eastAsia="標楷體"/>
                <w:szCs w:val="24"/>
              </w:rPr>
            </w:pPr>
            <w:r w:rsidRPr="00F97A11">
              <w:rPr>
                <w:rFonts w:eastAsia="標楷體"/>
                <w:szCs w:val="24"/>
              </w:rPr>
              <w:t>請問貴司是否規劃創新管理規範，其落實程度為何？</w:t>
            </w: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1134"/>
        </w:trPr>
        <w:tc>
          <w:tcPr>
            <w:tcW w:w="9403" w:type="dxa"/>
            <w:gridSpan w:val="11"/>
            <w:shd w:val="clear" w:color="auto" w:fill="DAEEF3" w:themeFill="accent5" w:themeFillTint="33"/>
            <w:vAlign w:val="center"/>
          </w:tcPr>
          <w:p w:rsidR="004A2149" w:rsidRPr="0072429C" w:rsidRDefault="004A2149" w:rsidP="00DD4B5B">
            <w:pPr>
              <w:rPr>
                <w:rFonts w:eastAsia="標楷體"/>
                <w:b/>
                <w:szCs w:val="24"/>
              </w:rPr>
            </w:pPr>
            <w:r w:rsidRPr="0072429C">
              <w:rPr>
                <w:rFonts w:eastAsia="標楷體" w:hint="eastAsia"/>
                <w:b/>
                <w:szCs w:val="24"/>
              </w:rPr>
              <w:t>4.</w:t>
            </w:r>
            <w:r w:rsidRPr="0072429C">
              <w:rPr>
                <w:rFonts w:eastAsia="標楷體"/>
                <w:b/>
                <w:szCs w:val="24"/>
              </w:rPr>
              <w:t>創新文化</w:t>
            </w:r>
          </w:p>
          <w:p w:rsidR="004A2149" w:rsidRPr="00F97A11" w:rsidRDefault="004A2149" w:rsidP="00DD4B5B">
            <w:pPr>
              <w:rPr>
                <w:rFonts w:eastAsia="標楷體"/>
                <w:szCs w:val="24"/>
              </w:rPr>
            </w:pPr>
            <w:r w:rsidRPr="00F97A11">
              <w:rPr>
                <w:rFonts w:eastAsia="標楷體"/>
                <w:szCs w:val="24"/>
              </w:rPr>
              <w:t>請問貴司是否建立創新文化養成？其落實程度為何？</w:t>
            </w: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bl>
    <w:p w:rsidR="004A2149" w:rsidRPr="00F97A11" w:rsidRDefault="004A2149" w:rsidP="004A2149">
      <w:pPr>
        <w:widowControl/>
        <w:rPr>
          <w:rFonts w:eastAsia="標楷體"/>
          <w:bCs/>
          <w:kern w:val="28"/>
          <w:sz w:val="28"/>
          <w:szCs w:val="24"/>
        </w:rPr>
      </w:pPr>
      <w:r w:rsidRPr="00F97A11">
        <w:rPr>
          <w:bCs/>
          <w:sz w:val="28"/>
          <w:szCs w:val="24"/>
        </w:rPr>
        <w:br w:type="page"/>
      </w:r>
    </w:p>
    <w:p w:rsidR="004A2149" w:rsidRPr="004A2149" w:rsidRDefault="004A2149" w:rsidP="004A2149">
      <w:pPr>
        <w:autoSpaceDE w:val="0"/>
        <w:autoSpaceDN w:val="0"/>
        <w:adjustRightInd w:val="0"/>
        <w:rPr>
          <w:rFonts w:eastAsia="標楷體"/>
          <w:bCs/>
          <w:kern w:val="28"/>
          <w:sz w:val="28"/>
          <w:szCs w:val="24"/>
        </w:rPr>
      </w:pPr>
      <w:r w:rsidRPr="004A2149">
        <w:rPr>
          <w:rFonts w:eastAsia="標楷體" w:hint="eastAsia"/>
          <w:bCs/>
          <w:kern w:val="28"/>
          <w:sz w:val="28"/>
          <w:szCs w:val="24"/>
        </w:rPr>
        <w:lastRenderedPageBreak/>
        <w:t>（</w:t>
      </w:r>
      <w:r>
        <w:rPr>
          <w:rFonts w:eastAsia="標楷體" w:hint="eastAsia"/>
          <w:bCs/>
          <w:kern w:val="28"/>
          <w:sz w:val="28"/>
          <w:szCs w:val="24"/>
        </w:rPr>
        <w:t>三</w:t>
      </w:r>
      <w:r w:rsidRPr="004A2149">
        <w:rPr>
          <w:rFonts w:eastAsia="標楷體" w:hint="eastAsia"/>
          <w:bCs/>
          <w:kern w:val="28"/>
          <w:sz w:val="28"/>
          <w:szCs w:val="24"/>
        </w:rPr>
        <w:t>）</w:t>
      </w:r>
      <w:r w:rsidRPr="00F97A11">
        <w:rPr>
          <w:rFonts w:eastAsia="標楷體" w:hint="eastAsia"/>
          <w:bCs/>
          <w:kern w:val="28"/>
          <w:sz w:val="28"/>
          <w:szCs w:val="24"/>
        </w:rPr>
        <w:t>生產力</w:t>
      </w:r>
      <w:r w:rsidRPr="004A2149">
        <w:rPr>
          <w:rFonts w:eastAsia="標楷體" w:hint="eastAsia"/>
          <w:bCs/>
          <w:kern w:val="28"/>
          <w:sz w:val="28"/>
          <w:szCs w:val="24"/>
        </w:rPr>
        <w:t>再造評量狀況</w:t>
      </w:r>
    </w:p>
    <w:p w:rsidR="004A2149" w:rsidRDefault="004A2149" w:rsidP="004A2149">
      <w:pPr>
        <w:numPr>
          <w:ilvl w:val="0"/>
          <w:numId w:val="32"/>
        </w:numPr>
        <w:tabs>
          <w:tab w:val="left" w:pos="1276"/>
        </w:tabs>
        <w:spacing w:before="100" w:beforeAutospacing="1" w:after="100" w:afterAutospacing="1" w:line="0" w:lineRule="atLeast"/>
        <w:jc w:val="both"/>
        <w:rPr>
          <w:rFonts w:eastAsia="標楷體" w:hAnsi="標楷體"/>
          <w:sz w:val="28"/>
          <w:szCs w:val="28"/>
        </w:rPr>
      </w:pPr>
      <w:r w:rsidRPr="00FB7271">
        <w:rPr>
          <w:rFonts w:eastAsia="標楷體" w:hAnsi="標楷體"/>
          <w:sz w:val="28"/>
          <w:szCs w:val="28"/>
        </w:rPr>
        <w:t>總分比較圖</w:t>
      </w:r>
    </w:p>
    <w:p w:rsidR="004A2149" w:rsidRDefault="004A2149" w:rsidP="004A2149">
      <w:pPr>
        <w:tabs>
          <w:tab w:val="left" w:pos="1276"/>
        </w:tabs>
        <w:spacing w:before="100" w:beforeAutospacing="1" w:after="100" w:afterAutospacing="1" w:line="0" w:lineRule="atLeast"/>
        <w:jc w:val="center"/>
        <w:rPr>
          <w:rFonts w:eastAsia="標楷體" w:hAnsi="標楷體"/>
          <w:sz w:val="28"/>
          <w:szCs w:val="28"/>
        </w:rPr>
      </w:pPr>
      <w:r>
        <w:rPr>
          <w:rFonts w:hAnsi="標楷體"/>
          <w:noProof/>
          <w:sz w:val="28"/>
          <w:szCs w:val="28"/>
        </w:rPr>
        <w:drawing>
          <wp:inline distT="0" distB="0" distL="0" distR="0" wp14:anchorId="3F419F5B" wp14:editId="538B33AF">
            <wp:extent cx="4083050" cy="1712978"/>
            <wp:effectExtent l="0" t="0" r="0" b="1905"/>
            <wp:docPr id="1" name="圖片 1" descr="C:\Users\CPC\Downloads\f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C\Downloads\file.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2181" cy="1716809"/>
                    </a:xfrm>
                    <a:prstGeom prst="rect">
                      <a:avLst/>
                    </a:prstGeom>
                    <a:noFill/>
                    <a:ln>
                      <a:noFill/>
                    </a:ln>
                  </pic:spPr>
                </pic:pic>
              </a:graphicData>
            </a:graphic>
          </wp:inline>
        </w:drawing>
      </w:r>
    </w:p>
    <w:p w:rsidR="004A2149" w:rsidRDefault="004A2149" w:rsidP="004A2149">
      <w:pPr>
        <w:tabs>
          <w:tab w:val="left" w:pos="1276"/>
        </w:tabs>
        <w:spacing w:before="100" w:beforeAutospacing="1" w:after="100" w:afterAutospacing="1" w:line="0" w:lineRule="atLeast"/>
        <w:jc w:val="both"/>
        <w:rPr>
          <w:rFonts w:eastAsia="標楷體" w:hAnsi="標楷體"/>
          <w:sz w:val="28"/>
          <w:szCs w:val="28"/>
        </w:rPr>
      </w:pPr>
    </w:p>
    <w:p w:rsidR="004A2149" w:rsidRPr="00F97A11" w:rsidRDefault="004A2149" w:rsidP="004A2149">
      <w:pPr>
        <w:numPr>
          <w:ilvl w:val="0"/>
          <w:numId w:val="32"/>
        </w:numPr>
        <w:tabs>
          <w:tab w:val="left" w:pos="1276"/>
        </w:tabs>
        <w:spacing w:before="100" w:beforeAutospacing="1" w:after="100" w:afterAutospacing="1" w:line="0" w:lineRule="atLeast"/>
        <w:jc w:val="both"/>
        <w:rPr>
          <w:rFonts w:eastAsia="標楷體" w:hAnsi="標楷體"/>
          <w:sz w:val="28"/>
          <w:szCs w:val="28"/>
        </w:rPr>
      </w:pPr>
      <w:r w:rsidRPr="00F97A11">
        <w:rPr>
          <w:rFonts w:eastAsia="標楷體" w:hAnsi="標楷體" w:hint="eastAsia"/>
          <w:sz w:val="28"/>
          <w:szCs w:val="28"/>
        </w:rPr>
        <w:t>四構面查詢</w:t>
      </w:r>
      <w:r w:rsidRPr="00F97A11">
        <w:rPr>
          <w:rFonts w:eastAsia="標楷體" w:hAnsi="標楷體" w:hint="eastAsia"/>
          <w:sz w:val="28"/>
          <w:szCs w:val="28"/>
        </w:rPr>
        <w:t>-</w:t>
      </w:r>
      <w:r w:rsidRPr="00F97A11">
        <w:rPr>
          <w:rFonts w:eastAsia="標楷體" w:hAnsi="標楷體" w:hint="eastAsia"/>
          <w:sz w:val="28"/>
          <w:szCs w:val="28"/>
        </w:rPr>
        <w:t>得分雷達比較圖</w:t>
      </w:r>
    </w:p>
    <w:p w:rsidR="004A2149" w:rsidRPr="00F97A11" w:rsidRDefault="004A2149" w:rsidP="004A2149">
      <w:pPr>
        <w:tabs>
          <w:tab w:val="left" w:pos="1276"/>
        </w:tabs>
        <w:spacing w:after="100" w:afterAutospacing="1" w:line="0" w:lineRule="atLeast"/>
        <w:ind w:left="1332"/>
        <w:jc w:val="both"/>
        <w:rPr>
          <w:rFonts w:hAnsi="標楷體"/>
          <w:b/>
          <w:sz w:val="28"/>
          <w:szCs w:val="28"/>
        </w:rPr>
      </w:pPr>
      <w:r w:rsidRPr="00F97A11">
        <w:rPr>
          <w:rFonts w:hAnsi="標楷體"/>
          <w:noProof/>
          <w:sz w:val="28"/>
          <w:szCs w:val="28"/>
        </w:rPr>
        <w:drawing>
          <wp:inline distT="0" distB="0" distL="0" distR="0" wp14:anchorId="1E4AA14F" wp14:editId="301B1A48">
            <wp:extent cx="2889738" cy="2546541"/>
            <wp:effectExtent l="0" t="0" r="6350" b="6350"/>
            <wp:docPr id="958" name="圖片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 name="圖片 991"/>
                    <pic:cNvPicPr>
                      <a:picLocks noChangeAspect="1"/>
                    </pic:cNvPicPr>
                  </pic:nvPicPr>
                  <pic:blipFill rotWithShape="1">
                    <a:blip r:embed="rId21">
                      <a:extLst>
                        <a:ext uri="{28A0092B-C50C-407E-A947-70E740481C1C}">
                          <a14:useLocalDpi xmlns:a14="http://schemas.microsoft.com/office/drawing/2010/main" val="0"/>
                        </a:ext>
                      </a:extLst>
                    </a:blip>
                    <a:srcRect l="32518" t="32359" r="36987" b="20200"/>
                    <a:stretch/>
                  </pic:blipFill>
                  <pic:spPr bwMode="auto">
                    <a:xfrm>
                      <a:off x="0" y="0"/>
                      <a:ext cx="2898297" cy="2554083"/>
                    </a:xfrm>
                    <a:prstGeom prst="rect">
                      <a:avLst/>
                    </a:prstGeom>
                    <a:ln>
                      <a:noFill/>
                    </a:ln>
                    <a:extLst>
                      <a:ext uri="{53640926-AAD7-44D8-BBD7-CCE9431645EC}">
                        <a14:shadowObscured xmlns:a14="http://schemas.microsoft.com/office/drawing/2010/main"/>
                      </a:ext>
                    </a:extLst>
                  </pic:spPr>
                </pic:pic>
              </a:graphicData>
            </a:graphic>
          </wp:inline>
        </w:drawing>
      </w:r>
    </w:p>
    <w:p w:rsidR="004A2149" w:rsidRPr="00F97A11" w:rsidRDefault="004A2149" w:rsidP="004A2149">
      <w:pPr>
        <w:numPr>
          <w:ilvl w:val="0"/>
          <w:numId w:val="32"/>
        </w:numPr>
        <w:tabs>
          <w:tab w:val="left" w:pos="1276"/>
        </w:tabs>
        <w:spacing w:before="100" w:beforeAutospacing="1" w:after="100" w:afterAutospacing="1" w:line="0" w:lineRule="atLeast"/>
        <w:jc w:val="both"/>
        <w:rPr>
          <w:rFonts w:eastAsia="標楷體" w:hAnsi="標楷體"/>
          <w:sz w:val="28"/>
          <w:szCs w:val="28"/>
        </w:rPr>
      </w:pPr>
      <w:r w:rsidRPr="00FB7271">
        <w:rPr>
          <w:rFonts w:eastAsia="標楷體" w:hAnsi="標楷體"/>
          <w:noProof/>
          <w:sz w:val="28"/>
          <w:szCs w:val="28"/>
        </w:rPr>
        <w:drawing>
          <wp:anchor distT="0" distB="0" distL="114300" distR="114300" simplePos="0" relativeHeight="251716608" behindDoc="0" locked="0" layoutInCell="1" allowOverlap="1" wp14:anchorId="1ACC1A0B" wp14:editId="230FE254">
            <wp:simplePos x="0" y="0"/>
            <wp:positionH relativeFrom="column">
              <wp:posOffset>996315</wp:posOffset>
            </wp:positionH>
            <wp:positionV relativeFrom="paragraph">
              <wp:posOffset>582295</wp:posOffset>
            </wp:positionV>
            <wp:extent cx="2930525" cy="2470150"/>
            <wp:effectExtent l="0" t="0" r="3175" b="6350"/>
            <wp:wrapTopAndBottom/>
            <wp:docPr id="965" name="圖片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圖片 291"/>
                    <pic:cNvPicPr>
                      <a:picLocks noChangeAspect="1"/>
                    </pic:cNvPicPr>
                  </pic:nvPicPr>
                  <pic:blipFill rotWithShape="1">
                    <a:blip r:embed="rId22">
                      <a:extLst>
                        <a:ext uri="{28A0092B-C50C-407E-A947-70E740481C1C}">
                          <a14:useLocalDpi xmlns:a14="http://schemas.microsoft.com/office/drawing/2010/main" val="0"/>
                        </a:ext>
                      </a:extLst>
                    </a:blip>
                    <a:srcRect l="29294" t="33746" r="35268" b="17681"/>
                    <a:stretch/>
                  </pic:blipFill>
                  <pic:spPr>
                    <a:xfrm>
                      <a:off x="0" y="0"/>
                      <a:ext cx="2930525" cy="2470150"/>
                    </a:xfrm>
                    <a:prstGeom prst="rect">
                      <a:avLst/>
                    </a:prstGeom>
                  </pic:spPr>
                </pic:pic>
              </a:graphicData>
            </a:graphic>
            <wp14:sizeRelH relativeFrom="page">
              <wp14:pctWidth>0</wp14:pctWidth>
            </wp14:sizeRelH>
            <wp14:sizeRelV relativeFrom="page">
              <wp14:pctHeight>0</wp14:pctHeight>
            </wp14:sizeRelV>
          </wp:anchor>
        </w:drawing>
      </w:r>
      <w:r w:rsidRPr="00F97A11">
        <w:rPr>
          <w:rFonts w:eastAsia="標楷體" w:hAnsi="標楷體" w:hint="eastAsia"/>
          <w:sz w:val="28"/>
          <w:szCs w:val="28"/>
        </w:rPr>
        <w:t>十六中項查詢</w:t>
      </w:r>
      <w:r w:rsidRPr="00F97A11">
        <w:rPr>
          <w:rFonts w:eastAsia="標楷體" w:hAnsi="標楷體" w:hint="eastAsia"/>
          <w:sz w:val="28"/>
          <w:szCs w:val="28"/>
        </w:rPr>
        <w:t>-</w:t>
      </w:r>
      <w:r w:rsidRPr="00F97A11">
        <w:rPr>
          <w:rFonts w:eastAsia="標楷體" w:hAnsi="標楷體" w:hint="eastAsia"/>
          <w:sz w:val="28"/>
          <w:szCs w:val="28"/>
        </w:rPr>
        <w:t>得分雷達比較圖</w:t>
      </w:r>
    </w:p>
    <w:p w:rsidR="004A2149" w:rsidRPr="00F97A11" w:rsidRDefault="004A2149" w:rsidP="004A2149">
      <w:pPr>
        <w:tabs>
          <w:tab w:val="left" w:pos="1276"/>
        </w:tabs>
        <w:spacing w:after="100" w:afterAutospacing="1" w:line="0" w:lineRule="atLeast"/>
        <w:jc w:val="both"/>
        <w:rPr>
          <w:rFonts w:hAnsi="標楷體"/>
          <w:b/>
          <w:sz w:val="28"/>
          <w:szCs w:val="28"/>
        </w:rPr>
      </w:pPr>
    </w:p>
    <w:p w:rsidR="004A2149" w:rsidRPr="00F97A11" w:rsidRDefault="004A2149" w:rsidP="004A2149">
      <w:pPr>
        <w:tabs>
          <w:tab w:val="left" w:pos="1276"/>
        </w:tabs>
        <w:spacing w:before="100" w:beforeAutospacing="1" w:after="100" w:afterAutospacing="1" w:line="0" w:lineRule="atLeast"/>
        <w:ind w:left="1332"/>
        <w:jc w:val="both"/>
        <w:rPr>
          <w:rFonts w:eastAsia="標楷體" w:hAnsi="標楷體"/>
          <w:sz w:val="28"/>
          <w:szCs w:val="28"/>
        </w:rPr>
      </w:pPr>
      <w:r w:rsidRPr="00F97A11">
        <w:rPr>
          <w:rFonts w:eastAsia="標楷體" w:hAnsi="標楷體"/>
          <w:noProof/>
          <w:sz w:val="28"/>
          <w:szCs w:val="28"/>
        </w:rPr>
        <w:lastRenderedPageBreak/>
        <w:drawing>
          <wp:anchor distT="0" distB="0" distL="114300" distR="114300" simplePos="0" relativeHeight="251715584" behindDoc="0" locked="0" layoutInCell="1" allowOverlap="1" wp14:anchorId="336A6B30" wp14:editId="149ECC88">
            <wp:simplePos x="0" y="0"/>
            <wp:positionH relativeFrom="column">
              <wp:posOffset>802640</wp:posOffset>
            </wp:positionH>
            <wp:positionV relativeFrom="paragraph">
              <wp:posOffset>640715</wp:posOffset>
            </wp:positionV>
            <wp:extent cx="3763010" cy="1661160"/>
            <wp:effectExtent l="0" t="0" r="8890" b="0"/>
            <wp:wrapTopAndBottom/>
            <wp:docPr id="289" name="圖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圖片 1010"/>
                    <pic:cNvPicPr>
                      <a:picLocks noChangeAspect="1"/>
                    </pic:cNvPicPr>
                  </pic:nvPicPr>
                  <pic:blipFill rotWithShape="1">
                    <a:blip r:embed="rId23"/>
                    <a:srcRect l="5881" t="39126" r="52536" b="28946"/>
                    <a:stretch/>
                  </pic:blipFill>
                  <pic:spPr bwMode="auto">
                    <a:xfrm>
                      <a:off x="0" y="0"/>
                      <a:ext cx="3763010" cy="1661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標楷體" w:hAnsi="標楷體" w:hint="eastAsia"/>
          <w:sz w:val="28"/>
          <w:szCs w:val="28"/>
        </w:rPr>
        <w:t>4</w:t>
      </w:r>
      <w:r w:rsidRPr="00F97A11">
        <w:rPr>
          <w:rFonts w:eastAsia="標楷體" w:hAnsi="標楷體" w:hint="eastAsia"/>
          <w:sz w:val="28"/>
          <w:szCs w:val="28"/>
        </w:rPr>
        <w:t>、受評廠商生產力再造</w:t>
      </w:r>
      <w:r w:rsidRPr="00F97A11">
        <w:rPr>
          <w:rFonts w:eastAsia="標楷體" w:hAnsi="標楷體" w:hint="eastAsia"/>
          <w:sz w:val="28"/>
          <w:szCs w:val="28"/>
        </w:rPr>
        <w:t>(4.0)</w:t>
      </w:r>
      <w:r w:rsidRPr="00F97A11">
        <w:rPr>
          <w:rFonts w:eastAsia="標楷體" w:hAnsi="標楷體" w:hint="eastAsia"/>
          <w:sz w:val="28"/>
          <w:szCs w:val="28"/>
        </w:rPr>
        <w:t>成熟度參考指標</w:t>
      </w:r>
    </w:p>
    <w:p w:rsidR="004A2149" w:rsidRPr="004A2149" w:rsidRDefault="004A2149">
      <w:pPr>
        <w:widowControl/>
        <w:rPr>
          <w:rFonts w:hAnsi="標楷體"/>
          <w:sz w:val="28"/>
          <w:szCs w:val="28"/>
        </w:rPr>
      </w:pPr>
      <w:r w:rsidRPr="00F97A11">
        <w:rPr>
          <w:rFonts w:hAnsi="標楷體"/>
          <w:sz w:val="28"/>
          <w:szCs w:val="28"/>
        </w:rPr>
        <w:br w:type="page"/>
      </w:r>
    </w:p>
    <w:p w:rsidR="00914913" w:rsidRPr="004A2149" w:rsidRDefault="00914913" w:rsidP="00914913">
      <w:pPr>
        <w:pStyle w:val="af3"/>
        <w:snapToGrid w:val="0"/>
        <w:spacing w:before="0" w:afterLines="50" w:after="252" w:line="480" w:lineRule="exact"/>
        <w:jc w:val="center"/>
        <w:rPr>
          <w:rFonts w:hAnsi="標楷體"/>
          <w:b/>
          <w:szCs w:val="28"/>
        </w:rPr>
      </w:pPr>
      <w:r w:rsidRPr="004A2149">
        <w:rPr>
          <w:rFonts w:hAnsi="標楷體" w:hint="eastAsia"/>
          <w:b/>
          <w:szCs w:val="28"/>
        </w:rPr>
        <w:lastRenderedPageBreak/>
        <w:t>陸、附件</w:t>
      </w:r>
    </w:p>
    <w:p w:rsidR="0081690C" w:rsidRPr="00E745AB" w:rsidRDefault="00914913" w:rsidP="0081690C">
      <w:pPr>
        <w:pStyle w:val="af3"/>
        <w:tabs>
          <w:tab w:val="right" w:leader="dot" w:pos="426"/>
          <w:tab w:val="left" w:pos="567"/>
        </w:tabs>
        <w:snapToGrid w:val="0"/>
        <w:spacing w:before="100" w:beforeAutospacing="1" w:after="100" w:afterAutospacing="1" w:line="480" w:lineRule="exact"/>
        <w:rPr>
          <w:rFonts w:hAnsi="標楷體"/>
          <w:sz w:val="28"/>
          <w:szCs w:val="28"/>
        </w:rPr>
      </w:pPr>
      <w:r>
        <w:rPr>
          <w:rFonts w:hAnsi="標楷體" w:hint="eastAsia"/>
          <w:sz w:val="28"/>
          <w:szCs w:val="28"/>
        </w:rPr>
        <w:t>一</w:t>
      </w:r>
      <w:r w:rsidR="00861D2A" w:rsidRPr="0074531C">
        <w:rPr>
          <w:rFonts w:hAnsi="標楷體" w:hint="eastAsia"/>
          <w:sz w:val="28"/>
          <w:szCs w:val="28"/>
        </w:rPr>
        <w:t>、</w:t>
      </w:r>
      <w:r w:rsidR="0081690C" w:rsidRPr="0074531C">
        <w:rPr>
          <w:rFonts w:hAnsi="標楷體" w:hint="eastAsia"/>
          <w:sz w:val="28"/>
          <w:szCs w:val="28"/>
        </w:rPr>
        <w:t>重大經營缺失調查表</w:t>
      </w:r>
    </w:p>
    <w:tbl>
      <w:tblPr>
        <w:tblW w:w="10360" w:type="dxa"/>
        <w:tblInd w:w="-4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80"/>
        <w:gridCol w:w="6903"/>
        <w:gridCol w:w="709"/>
        <w:gridCol w:w="709"/>
        <w:gridCol w:w="1559"/>
      </w:tblGrid>
      <w:tr w:rsidR="00313889" w:rsidRPr="00E06B77" w:rsidTr="00AC1743">
        <w:trPr>
          <w:cantSplit/>
          <w:trHeight w:val="425"/>
          <w:tblHeader/>
        </w:trPr>
        <w:tc>
          <w:tcPr>
            <w:tcW w:w="7383" w:type="dxa"/>
            <w:gridSpan w:val="2"/>
            <w:shd w:val="clear" w:color="auto" w:fill="D9D9D9"/>
            <w:vAlign w:val="center"/>
          </w:tcPr>
          <w:p w:rsidR="00313889" w:rsidRPr="00E06B77" w:rsidRDefault="00313889" w:rsidP="004050C1">
            <w:pPr>
              <w:widowControl/>
              <w:autoSpaceDE w:val="0"/>
              <w:autoSpaceDN w:val="0"/>
              <w:adjustRightInd w:val="0"/>
              <w:snapToGrid w:val="0"/>
              <w:ind w:leftChars="542" w:left="1301"/>
              <w:jc w:val="center"/>
              <w:textAlignment w:val="bottom"/>
              <w:rPr>
                <w:rFonts w:ascii="標楷體" w:eastAsia="標楷體" w:hAnsi="標楷體"/>
                <w:b/>
                <w:noProof/>
                <w:color w:val="000000"/>
              </w:rPr>
            </w:pPr>
            <w:r w:rsidRPr="00E06B77">
              <w:rPr>
                <w:rFonts w:ascii="標楷體" w:eastAsia="標楷體" w:hAnsi="標楷體" w:hint="eastAsia"/>
                <w:b/>
                <w:noProof/>
                <w:color w:val="000000"/>
              </w:rPr>
              <w:t>重大經營缺失判定基準</w:t>
            </w:r>
          </w:p>
        </w:tc>
        <w:tc>
          <w:tcPr>
            <w:tcW w:w="709" w:type="dxa"/>
            <w:shd w:val="clear" w:color="auto" w:fill="D9D9D9"/>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b/>
                <w:bCs/>
                <w:color w:val="000000"/>
                <w:szCs w:val="28"/>
              </w:rPr>
            </w:pPr>
            <w:r w:rsidRPr="00E06B77">
              <w:rPr>
                <w:rFonts w:ascii="標楷體" w:eastAsia="標楷體" w:hAnsi="標楷體" w:hint="eastAsia"/>
                <w:b/>
                <w:bCs/>
                <w:color w:val="000000"/>
                <w:szCs w:val="28"/>
              </w:rPr>
              <w:t>無</w:t>
            </w:r>
          </w:p>
        </w:tc>
        <w:tc>
          <w:tcPr>
            <w:tcW w:w="709" w:type="dxa"/>
            <w:shd w:val="clear" w:color="auto" w:fill="D9D9D9"/>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b/>
                <w:bCs/>
                <w:color w:val="000000"/>
                <w:szCs w:val="28"/>
              </w:rPr>
            </w:pPr>
            <w:r w:rsidRPr="00E06B77">
              <w:rPr>
                <w:rFonts w:ascii="標楷體" w:eastAsia="標楷體" w:hAnsi="標楷體" w:hint="eastAsia"/>
                <w:b/>
                <w:bCs/>
                <w:color w:val="000000"/>
                <w:szCs w:val="28"/>
              </w:rPr>
              <w:t>有</w:t>
            </w:r>
          </w:p>
        </w:tc>
        <w:tc>
          <w:tcPr>
            <w:tcW w:w="1559" w:type="dxa"/>
            <w:shd w:val="clear" w:color="auto" w:fill="D9D9D9"/>
            <w:vAlign w:val="center"/>
          </w:tcPr>
          <w:p w:rsidR="00313889" w:rsidRPr="00E06B77" w:rsidRDefault="00313889" w:rsidP="004050C1">
            <w:pPr>
              <w:widowControl/>
              <w:autoSpaceDE w:val="0"/>
              <w:autoSpaceDN w:val="0"/>
              <w:adjustRightInd w:val="0"/>
              <w:snapToGrid w:val="0"/>
              <w:textAlignment w:val="bottom"/>
              <w:rPr>
                <w:rFonts w:ascii="標楷體" w:eastAsia="標楷體" w:hAnsi="標楷體"/>
                <w:b/>
                <w:bCs/>
                <w:color w:val="000000"/>
                <w:szCs w:val="28"/>
              </w:rPr>
            </w:pPr>
            <w:r w:rsidRPr="00E06B77">
              <w:rPr>
                <w:rFonts w:ascii="標楷體" w:eastAsia="標楷體" w:hAnsi="標楷體" w:hint="eastAsia"/>
                <w:b/>
                <w:bCs/>
                <w:color w:val="000000"/>
                <w:szCs w:val="28"/>
              </w:rPr>
              <w:t>勾選有缺失者</w:t>
            </w:r>
          </w:p>
          <w:p w:rsidR="00313889" w:rsidRPr="00E06B77" w:rsidRDefault="00313889" w:rsidP="004050C1">
            <w:pPr>
              <w:widowControl/>
              <w:autoSpaceDE w:val="0"/>
              <w:autoSpaceDN w:val="0"/>
              <w:adjustRightInd w:val="0"/>
              <w:snapToGrid w:val="0"/>
              <w:jc w:val="center"/>
              <w:textAlignment w:val="bottom"/>
              <w:rPr>
                <w:rFonts w:ascii="標楷體" w:eastAsia="標楷體" w:hAnsi="標楷體"/>
                <w:b/>
                <w:bCs/>
                <w:color w:val="000000"/>
                <w:szCs w:val="28"/>
              </w:rPr>
            </w:pPr>
            <w:r w:rsidRPr="00E06B77">
              <w:rPr>
                <w:rFonts w:ascii="標楷體" w:eastAsia="標楷體" w:hAnsi="標楷體" w:hint="eastAsia"/>
                <w:b/>
                <w:bCs/>
                <w:color w:val="000000"/>
                <w:szCs w:val="28"/>
              </w:rPr>
              <w:t>請簡要說明</w:t>
            </w:r>
          </w:p>
        </w:tc>
      </w:tr>
      <w:tr w:rsidR="00313889" w:rsidRPr="00E06B77" w:rsidTr="00AC1743">
        <w:trPr>
          <w:cantSplit/>
          <w:trHeight w:val="425"/>
        </w:trPr>
        <w:tc>
          <w:tcPr>
            <w:tcW w:w="480" w:type="dxa"/>
            <w:vMerge w:val="restart"/>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ascii="標楷體" w:eastAsia="標楷體" w:hAnsi="標楷體"/>
                <w:b/>
                <w:color w:val="000000"/>
                <w:sz w:val="22"/>
                <w:szCs w:val="22"/>
              </w:rPr>
            </w:pPr>
            <w:r w:rsidRPr="00E06B77">
              <w:rPr>
                <w:rFonts w:ascii="標楷體" w:eastAsia="標楷體" w:hAnsi="標楷體" w:hint="eastAsia"/>
                <w:b/>
                <w:color w:val="000000"/>
                <w:sz w:val="22"/>
                <w:szCs w:val="22"/>
              </w:rPr>
              <w:t>稅務</w:t>
            </w:r>
          </w:p>
        </w:tc>
        <w:tc>
          <w:tcPr>
            <w:tcW w:w="6903" w:type="dxa"/>
            <w:vAlign w:val="center"/>
          </w:tcPr>
          <w:p w:rsidR="00313889" w:rsidRPr="00E06B77" w:rsidRDefault="00313889" w:rsidP="00313889">
            <w:pPr>
              <w:pStyle w:val="afff1"/>
              <w:widowControl/>
              <w:numPr>
                <w:ilvl w:val="0"/>
                <w:numId w:val="24"/>
              </w:numPr>
              <w:tabs>
                <w:tab w:val="left" w:pos="398"/>
              </w:tabs>
              <w:autoSpaceDE w:val="0"/>
              <w:autoSpaceDN w:val="0"/>
              <w:adjustRightInd w:val="0"/>
              <w:snapToGrid w:val="0"/>
              <w:spacing w:line="320" w:lineRule="exact"/>
              <w:ind w:leftChars="0" w:left="397" w:hanging="397"/>
              <w:jc w:val="both"/>
              <w:textAlignment w:val="bottom"/>
              <w:rPr>
                <w:rFonts w:eastAsia="標楷體"/>
                <w:color w:val="000000"/>
                <w:sz w:val="22"/>
                <w:szCs w:val="22"/>
              </w:rPr>
            </w:pPr>
            <w:r w:rsidRPr="00E06B77">
              <w:rPr>
                <w:rFonts w:eastAsia="標楷體" w:hint="eastAsia"/>
                <w:color w:val="000000"/>
                <w:sz w:val="22"/>
                <w:szCs w:val="22"/>
              </w:rPr>
              <w:t>申請截止日前</w:t>
            </w:r>
            <w:proofErr w:type="gramStart"/>
            <w:r w:rsidRPr="00E06B77">
              <w:rPr>
                <w:rFonts w:eastAsia="標楷體" w:hint="eastAsia"/>
                <w:color w:val="000000"/>
                <w:sz w:val="22"/>
                <w:szCs w:val="22"/>
              </w:rPr>
              <w:t>三</w:t>
            </w:r>
            <w:proofErr w:type="gramEnd"/>
            <w:r w:rsidRPr="00E06B77">
              <w:rPr>
                <w:rFonts w:eastAsia="標楷體" w:hint="eastAsia"/>
                <w:color w:val="000000"/>
                <w:sz w:val="22"/>
                <w:szCs w:val="22"/>
              </w:rPr>
              <w:t>年內及審查</w:t>
            </w:r>
            <w:proofErr w:type="gramStart"/>
            <w:r w:rsidRPr="00E06B77">
              <w:rPr>
                <w:rFonts w:eastAsia="標楷體" w:hint="eastAsia"/>
                <w:color w:val="000000"/>
                <w:sz w:val="22"/>
                <w:szCs w:val="22"/>
              </w:rPr>
              <w:t>期間，</w:t>
            </w:r>
            <w:proofErr w:type="gramEnd"/>
            <w:r w:rsidRPr="00E06B77">
              <w:rPr>
                <w:rFonts w:eastAsia="標楷體" w:hint="eastAsia"/>
                <w:color w:val="000000"/>
                <w:sz w:val="22"/>
                <w:szCs w:val="22"/>
              </w:rPr>
              <w:t>經稅捐</w:t>
            </w:r>
            <w:proofErr w:type="gramStart"/>
            <w:r w:rsidRPr="00E06B77">
              <w:rPr>
                <w:rFonts w:eastAsia="標楷體" w:hint="eastAsia"/>
                <w:color w:val="000000"/>
                <w:sz w:val="22"/>
                <w:szCs w:val="22"/>
              </w:rPr>
              <w:t>稽</w:t>
            </w:r>
            <w:proofErr w:type="gramEnd"/>
            <w:r w:rsidRPr="00E06B77">
              <w:rPr>
                <w:rFonts w:eastAsia="標楷體" w:hint="eastAsia"/>
                <w:color w:val="000000"/>
                <w:sz w:val="22"/>
                <w:szCs w:val="22"/>
              </w:rPr>
              <w:t>徵機關曾依稅法規定處以暫停營業或停止營業之處分者。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4"/>
              </w:numPr>
              <w:tabs>
                <w:tab w:val="left" w:pos="398"/>
              </w:tabs>
              <w:autoSpaceDE w:val="0"/>
              <w:autoSpaceDN w:val="0"/>
              <w:adjustRightInd w:val="0"/>
              <w:snapToGrid w:val="0"/>
              <w:spacing w:line="320" w:lineRule="exact"/>
              <w:ind w:leftChars="0" w:left="397" w:hanging="397"/>
              <w:jc w:val="both"/>
              <w:textAlignment w:val="bottom"/>
              <w:rPr>
                <w:rFonts w:eastAsia="標楷體"/>
                <w:color w:val="000000"/>
                <w:sz w:val="22"/>
                <w:szCs w:val="22"/>
              </w:rPr>
            </w:pPr>
            <w:r w:rsidRPr="00E06B77">
              <w:rPr>
                <w:rFonts w:eastAsia="標楷體"/>
                <w:color w:val="000000"/>
                <w:sz w:val="22"/>
                <w:szCs w:val="22"/>
              </w:rPr>
              <w:t>申請截止日前</w:t>
            </w:r>
            <w:proofErr w:type="gramStart"/>
            <w:r w:rsidRPr="00E06B77">
              <w:rPr>
                <w:rFonts w:eastAsia="標楷體" w:hint="eastAsia"/>
                <w:color w:val="000000"/>
                <w:sz w:val="22"/>
                <w:szCs w:val="22"/>
              </w:rPr>
              <w:t>三</w:t>
            </w:r>
            <w:proofErr w:type="gramEnd"/>
            <w:r w:rsidRPr="00E06B77">
              <w:rPr>
                <w:rFonts w:eastAsia="標楷體"/>
                <w:color w:val="000000"/>
                <w:sz w:val="22"/>
                <w:szCs w:val="22"/>
              </w:rPr>
              <w:t>年內及審查</w:t>
            </w:r>
            <w:proofErr w:type="gramStart"/>
            <w:r w:rsidRPr="00E06B77">
              <w:rPr>
                <w:rFonts w:eastAsia="標楷體"/>
                <w:color w:val="000000"/>
                <w:sz w:val="22"/>
                <w:szCs w:val="22"/>
              </w:rPr>
              <w:t>期間，</w:t>
            </w:r>
            <w:proofErr w:type="gramEnd"/>
            <w:r w:rsidRPr="00E06B77">
              <w:rPr>
                <w:rFonts w:eastAsia="標楷體"/>
                <w:color w:val="000000"/>
                <w:sz w:val="22"/>
                <w:szCs w:val="22"/>
              </w:rPr>
              <w:t>納稅義務人（或企業負責人）曾因逃漏稅捐，而受判刑確定者。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4"/>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bCs/>
                <w:color w:val="000000"/>
                <w:sz w:val="22"/>
                <w:szCs w:val="22"/>
              </w:rPr>
              <w:t>申請</w:t>
            </w:r>
            <w:r w:rsidRPr="00E06B77">
              <w:rPr>
                <w:rFonts w:eastAsia="標楷體"/>
                <w:color w:val="000000"/>
                <w:sz w:val="22"/>
                <w:szCs w:val="22"/>
              </w:rPr>
              <w:t>截止</w:t>
            </w:r>
            <w:r w:rsidRPr="00E06B77">
              <w:rPr>
                <w:rFonts w:eastAsia="標楷體"/>
                <w:bCs/>
                <w:color w:val="000000"/>
                <w:sz w:val="22"/>
                <w:szCs w:val="22"/>
              </w:rPr>
              <w:t>日期</w:t>
            </w:r>
            <w:proofErr w:type="gramStart"/>
            <w:r w:rsidRPr="00E06B77">
              <w:rPr>
                <w:rFonts w:eastAsia="標楷體" w:hint="eastAsia"/>
                <w:color w:val="000000"/>
                <w:sz w:val="22"/>
                <w:szCs w:val="22"/>
              </w:rPr>
              <w:t>三</w:t>
            </w:r>
            <w:proofErr w:type="gramEnd"/>
            <w:r w:rsidRPr="00E06B77">
              <w:rPr>
                <w:rFonts w:eastAsia="標楷體"/>
                <w:bCs/>
                <w:color w:val="000000"/>
                <w:sz w:val="22"/>
                <w:szCs w:val="22"/>
              </w:rPr>
              <w:t>年內及審查</w:t>
            </w:r>
            <w:proofErr w:type="gramStart"/>
            <w:r w:rsidRPr="00E06B77">
              <w:rPr>
                <w:rFonts w:eastAsia="標楷體"/>
                <w:bCs/>
                <w:color w:val="000000"/>
                <w:sz w:val="22"/>
                <w:szCs w:val="22"/>
              </w:rPr>
              <w:t>期間，</w:t>
            </w:r>
            <w:proofErr w:type="gramEnd"/>
            <w:r w:rsidRPr="00E06B77">
              <w:rPr>
                <w:rFonts w:eastAsia="標楷體"/>
                <w:bCs/>
                <w:color w:val="000000"/>
                <w:sz w:val="22"/>
                <w:szCs w:val="22"/>
              </w:rPr>
              <w:t>有已確定之稅捐或罰鍰，未依規定繳納，經稅捐</w:t>
            </w:r>
            <w:proofErr w:type="gramStart"/>
            <w:r w:rsidRPr="00E06B77">
              <w:rPr>
                <w:rFonts w:eastAsia="標楷體"/>
                <w:bCs/>
                <w:color w:val="000000"/>
                <w:sz w:val="22"/>
                <w:szCs w:val="22"/>
              </w:rPr>
              <w:t>稽</w:t>
            </w:r>
            <w:proofErr w:type="gramEnd"/>
            <w:r w:rsidRPr="00E06B77">
              <w:rPr>
                <w:rFonts w:eastAsia="標楷體"/>
                <w:bCs/>
                <w:color w:val="000000"/>
                <w:sz w:val="22"/>
                <w:szCs w:val="22"/>
              </w:rPr>
              <w:t>徵機關移送法院強制執行者。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val="restart"/>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ascii="標楷體" w:eastAsia="標楷體" w:hAnsi="標楷體"/>
                <w:b/>
                <w:color w:val="000000"/>
                <w:sz w:val="22"/>
                <w:szCs w:val="22"/>
              </w:rPr>
            </w:pPr>
            <w:r w:rsidRPr="00E06B77">
              <w:rPr>
                <w:rFonts w:ascii="標楷體" w:eastAsia="標楷體" w:hAnsi="標楷體" w:hint="eastAsia"/>
                <w:b/>
                <w:color w:val="000000"/>
                <w:sz w:val="22"/>
                <w:szCs w:val="22"/>
              </w:rPr>
              <w:t>環境保護</w:t>
            </w:r>
          </w:p>
        </w:tc>
        <w:tc>
          <w:tcPr>
            <w:tcW w:w="6903" w:type="dxa"/>
            <w:vAlign w:val="center"/>
          </w:tcPr>
          <w:p w:rsidR="00313889" w:rsidRPr="00E06B77" w:rsidRDefault="00313889" w:rsidP="00313889">
            <w:pPr>
              <w:pStyle w:val="afff1"/>
              <w:widowControl/>
              <w:numPr>
                <w:ilvl w:val="0"/>
                <w:numId w:val="25"/>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事業單位負責人或其所屬員工因執行業務，曾因違反環境保護法規、受徒刑處分，判決確定者。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5"/>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曾因違反環境保護法規，遭目的事業主管機關命令歇業、撤銷或廢止公司、商業、有限合夥、工廠之登記。</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5"/>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曾於同一年度因違反環境保護法規，單次或累計被處新臺幣三百萬以上罰鍰。</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5"/>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曾因違反環境保護法規，受目的事業主管機關處全廠停工或全營業場所停業達一個月以上，或處部分停工或停業達三個月以上者。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tcBorders>
              <w:bottom w:val="single" w:sz="4" w:space="0" w:color="auto"/>
            </w:tcBorders>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ascii="標楷體" w:eastAsia="標楷體" w:hAnsi="標楷體"/>
                <w:b/>
                <w:color w:val="000000"/>
                <w:sz w:val="22"/>
                <w:szCs w:val="22"/>
              </w:rPr>
            </w:pPr>
          </w:p>
        </w:tc>
        <w:tc>
          <w:tcPr>
            <w:tcW w:w="6903" w:type="dxa"/>
            <w:tcBorders>
              <w:bottom w:val="single" w:sz="4" w:space="0" w:color="auto"/>
            </w:tcBorders>
            <w:vAlign w:val="center"/>
          </w:tcPr>
          <w:p w:rsidR="00313889" w:rsidRPr="00E06B77" w:rsidRDefault="00313889" w:rsidP="00313889">
            <w:pPr>
              <w:pStyle w:val="afff1"/>
              <w:widowControl/>
              <w:numPr>
                <w:ilvl w:val="0"/>
                <w:numId w:val="25"/>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曾因違反環境保護法規，經目的事業主管機關按日連續處罰逾九十日，處分後自報停工、停業改善經查證非屬實或二次限期改善仍繼續違反者。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val="restart"/>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ascii="標楷體" w:eastAsia="標楷體" w:hAnsi="標楷體"/>
                <w:b/>
                <w:color w:val="000000"/>
                <w:sz w:val="22"/>
                <w:szCs w:val="22"/>
              </w:rPr>
            </w:pPr>
            <w:r w:rsidRPr="00E06B77">
              <w:rPr>
                <w:rFonts w:ascii="標楷體" w:eastAsia="標楷體" w:hAnsi="標楷體" w:hint="eastAsia"/>
                <w:b/>
                <w:color w:val="000000"/>
                <w:sz w:val="22"/>
                <w:szCs w:val="22"/>
              </w:rPr>
              <w:t>國際貿易</w:t>
            </w:r>
          </w:p>
        </w:tc>
        <w:tc>
          <w:tcPr>
            <w:tcW w:w="6903" w:type="dxa"/>
            <w:vAlign w:val="center"/>
          </w:tcPr>
          <w:p w:rsidR="00313889" w:rsidRPr="00E06B77" w:rsidRDefault="00313889" w:rsidP="00313889">
            <w:pPr>
              <w:pStyle w:val="afff1"/>
              <w:widowControl/>
              <w:numPr>
                <w:ilvl w:val="0"/>
                <w:numId w:val="26"/>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企業負責人或其所屬員工，曾因執行業務違反</w:t>
            </w:r>
            <w:proofErr w:type="gramStart"/>
            <w:r w:rsidRPr="00E06B77">
              <w:rPr>
                <w:rFonts w:eastAsia="標楷體" w:hint="eastAsia"/>
                <w:bCs/>
                <w:color w:val="000000"/>
                <w:sz w:val="22"/>
                <w:szCs w:val="22"/>
              </w:rPr>
              <w:t>貿易法經判刑</w:t>
            </w:r>
            <w:proofErr w:type="gramEnd"/>
            <w:r w:rsidRPr="00E06B77">
              <w:rPr>
                <w:rFonts w:eastAsia="標楷體" w:hint="eastAsia"/>
                <w:bCs/>
                <w:color w:val="000000"/>
                <w:sz w:val="22"/>
                <w:szCs w:val="22"/>
              </w:rPr>
              <w:t>確定者。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6"/>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曾於同一年度因違反貿易法，單次或累計被處新臺幣三百萬以上罰鍰。</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6"/>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曾因違反貿易法，被撤銷其進出口廠商登記或停止其輸出、輸入或輸出入貨品二次（含）以上者。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val="restart"/>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eastAsia="標楷體"/>
                <w:b/>
                <w:color w:val="000000"/>
                <w:sz w:val="22"/>
                <w:szCs w:val="22"/>
                <w:lang w:val="en-GB"/>
              </w:rPr>
            </w:pPr>
            <w:r w:rsidRPr="00E06B77">
              <w:rPr>
                <w:rFonts w:eastAsia="標楷體"/>
                <w:b/>
                <w:color w:val="000000"/>
                <w:sz w:val="22"/>
                <w:szCs w:val="22"/>
                <w:lang w:val="en-GB"/>
              </w:rPr>
              <w:t>職業安全與衛生</w:t>
            </w:r>
          </w:p>
        </w:tc>
        <w:tc>
          <w:tcPr>
            <w:tcW w:w="6903" w:type="dxa"/>
            <w:vAlign w:val="center"/>
          </w:tcPr>
          <w:p w:rsidR="00313889" w:rsidRPr="00E06B77" w:rsidRDefault="00313889" w:rsidP="00313889">
            <w:pPr>
              <w:pStyle w:val="afff1"/>
              <w:widowControl/>
              <w:numPr>
                <w:ilvl w:val="0"/>
                <w:numId w:val="27"/>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bCs/>
                <w:color w:val="000000"/>
                <w:sz w:val="22"/>
                <w:szCs w:val="22"/>
              </w:rPr>
              <w:t>年內及審查</w:t>
            </w:r>
            <w:proofErr w:type="gramStart"/>
            <w:r w:rsidRPr="00E06B77">
              <w:rPr>
                <w:rFonts w:eastAsia="標楷體"/>
                <w:bCs/>
                <w:color w:val="000000"/>
                <w:sz w:val="22"/>
                <w:szCs w:val="22"/>
              </w:rPr>
              <w:t>期間，</w:t>
            </w:r>
            <w:proofErr w:type="gramEnd"/>
            <w:r w:rsidRPr="00E06B77">
              <w:rPr>
                <w:rFonts w:eastAsia="標楷體"/>
                <w:bCs/>
                <w:color w:val="000000"/>
                <w:sz w:val="22"/>
                <w:szCs w:val="22"/>
              </w:rPr>
              <w:t>事業單位雇主曾因違反勞工安全衛生法受判刑確定者。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7"/>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曾因違反職業安全衛生法，遭目的事業主管機關命令歇業、撤銷或廢止公司、商業、有限合夥、工廠之登記。</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7"/>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曾於同一年度因違反職業安全衛生法，單次或累計被處新臺幣三百萬以上罰鍰。</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7"/>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曾因違反職業安全衛生法，受目的事業主管機關處全廠停工或全營業場所停業達一個月以上，或處部分停工或停業達三個月以上者。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tcBorders>
              <w:bottom w:val="single" w:sz="4" w:space="0" w:color="auto"/>
            </w:tcBorders>
            <w:shd w:val="clear" w:color="auto" w:fill="D9D9D9"/>
            <w:vAlign w:val="center"/>
          </w:tcPr>
          <w:p w:rsidR="00313889" w:rsidRPr="00E06B77" w:rsidRDefault="00313889" w:rsidP="004050C1">
            <w:pPr>
              <w:autoSpaceDE w:val="0"/>
              <w:autoSpaceDN w:val="0"/>
              <w:adjustRightInd w:val="0"/>
              <w:snapToGrid w:val="0"/>
              <w:jc w:val="center"/>
              <w:textAlignment w:val="bottom"/>
              <w:rPr>
                <w:rFonts w:ascii="標楷體" w:eastAsia="標楷體" w:hAnsi="標楷體"/>
                <w:b/>
                <w:color w:val="000000"/>
                <w:sz w:val="22"/>
                <w:szCs w:val="22"/>
              </w:rPr>
            </w:pPr>
          </w:p>
        </w:tc>
        <w:tc>
          <w:tcPr>
            <w:tcW w:w="6903" w:type="dxa"/>
            <w:tcBorders>
              <w:bottom w:val="single" w:sz="4" w:space="0" w:color="auto"/>
            </w:tcBorders>
            <w:vAlign w:val="center"/>
          </w:tcPr>
          <w:p w:rsidR="00313889" w:rsidRPr="00E06B77" w:rsidRDefault="00313889" w:rsidP="00313889">
            <w:pPr>
              <w:pStyle w:val="afff1"/>
              <w:widowControl/>
              <w:numPr>
                <w:ilvl w:val="0"/>
                <w:numId w:val="27"/>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曾因違反職業安全衛生法，經目的事業主管機關按日連續處罰逾九十日，處分後自報停工、停業改善經查證非屬實或二次限期改善仍繼續違反者。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173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7"/>
              </w:numPr>
              <w:tabs>
                <w:tab w:val="left" w:pos="398"/>
              </w:tabs>
              <w:autoSpaceDE w:val="0"/>
              <w:autoSpaceDN w:val="0"/>
              <w:adjustRightInd w:val="0"/>
              <w:snapToGrid w:val="0"/>
              <w:spacing w:line="320" w:lineRule="exact"/>
              <w:ind w:leftChars="0" w:left="397" w:hanging="397"/>
              <w:jc w:val="both"/>
              <w:textAlignment w:val="bottom"/>
              <w:rPr>
                <w:rFonts w:eastAsia="標楷體"/>
                <w:color w:val="000000"/>
                <w:sz w:val="22"/>
                <w:szCs w:val="22"/>
                <w:lang w:val="en-GB"/>
              </w:rPr>
            </w:pPr>
            <w:r w:rsidRPr="00E06B77">
              <w:rPr>
                <w:rFonts w:eastAsia="標楷體"/>
                <w:bCs/>
                <w:color w:val="000000"/>
                <w:sz w:val="22"/>
                <w:szCs w:val="22"/>
              </w:rPr>
              <w:t>申請</w:t>
            </w:r>
            <w:r w:rsidRPr="00E06B77">
              <w:rPr>
                <w:rFonts w:eastAsia="標楷體"/>
                <w:color w:val="000000"/>
                <w:sz w:val="22"/>
                <w:szCs w:val="22"/>
                <w:lang w:val="en-GB"/>
              </w:rPr>
              <w:t>截止日前</w:t>
            </w:r>
            <w:proofErr w:type="gramStart"/>
            <w:r w:rsidRPr="00E06B77">
              <w:rPr>
                <w:rFonts w:eastAsia="標楷體" w:hint="eastAsia"/>
                <w:color w:val="000000"/>
                <w:sz w:val="22"/>
                <w:szCs w:val="22"/>
                <w:lang w:val="en-GB"/>
              </w:rPr>
              <w:t>一</w:t>
            </w:r>
            <w:proofErr w:type="gramEnd"/>
            <w:r w:rsidRPr="00E06B77">
              <w:rPr>
                <w:rFonts w:eastAsia="標楷體"/>
                <w:color w:val="000000"/>
                <w:sz w:val="22"/>
                <w:szCs w:val="22"/>
                <w:lang w:val="en-GB"/>
              </w:rPr>
              <w:t>年內及審查</w:t>
            </w:r>
            <w:proofErr w:type="gramStart"/>
            <w:r w:rsidRPr="00E06B77">
              <w:rPr>
                <w:rFonts w:eastAsia="標楷體"/>
                <w:color w:val="000000"/>
                <w:sz w:val="22"/>
                <w:szCs w:val="22"/>
                <w:lang w:val="en-GB"/>
              </w:rPr>
              <w:t>期間，</w:t>
            </w:r>
            <w:proofErr w:type="gramEnd"/>
            <w:r w:rsidRPr="00E06B77">
              <w:rPr>
                <w:rFonts w:eastAsia="標楷體"/>
                <w:color w:val="000000"/>
                <w:sz w:val="22"/>
                <w:szCs w:val="22"/>
                <w:lang w:val="en-GB"/>
              </w:rPr>
              <w:t>曾發生下列重大職業災害者：</w:t>
            </w:r>
          </w:p>
          <w:p w:rsidR="00313889" w:rsidRPr="00E06B77" w:rsidRDefault="00313889" w:rsidP="004050C1">
            <w:pPr>
              <w:pStyle w:val="a8"/>
              <w:tabs>
                <w:tab w:val="left" w:pos="693"/>
              </w:tabs>
              <w:adjustRightInd w:val="0"/>
              <w:snapToGrid w:val="0"/>
              <w:spacing w:after="0" w:line="320" w:lineRule="exact"/>
              <w:ind w:left="284"/>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1</w:t>
            </w:r>
            <w:r w:rsidRPr="00E06B77">
              <w:rPr>
                <w:rFonts w:ascii="Times New Roman"/>
                <w:color w:val="000000"/>
                <w:sz w:val="22"/>
                <w:szCs w:val="22"/>
                <w:lang w:val="en-GB"/>
              </w:rPr>
              <w:t>）死亡</w:t>
            </w:r>
            <w:r w:rsidRPr="00E06B77">
              <w:rPr>
                <w:rFonts w:ascii="Times New Roman" w:hint="eastAsia"/>
                <w:color w:val="000000"/>
                <w:sz w:val="22"/>
                <w:szCs w:val="22"/>
                <w:lang w:val="en-GB"/>
              </w:rPr>
              <w:t>一</w:t>
            </w:r>
            <w:r w:rsidRPr="00E06B77">
              <w:rPr>
                <w:rFonts w:ascii="Times New Roman"/>
                <w:color w:val="000000"/>
                <w:sz w:val="22"/>
                <w:szCs w:val="22"/>
                <w:lang w:val="en-GB"/>
              </w:rPr>
              <w:t>人（含）以上者。</w:t>
            </w:r>
          </w:p>
          <w:p w:rsidR="00313889" w:rsidRPr="00E06B77" w:rsidRDefault="00313889" w:rsidP="004050C1">
            <w:pPr>
              <w:pStyle w:val="a8"/>
              <w:tabs>
                <w:tab w:val="left" w:pos="693"/>
              </w:tabs>
              <w:adjustRightInd w:val="0"/>
              <w:snapToGrid w:val="0"/>
              <w:spacing w:after="0" w:line="320" w:lineRule="exact"/>
              <w:ind w:left="284"/>
              <w:jc w:val="both"/>
              <w:rPr>
                <w:rFonts w:ascii="Times New Roman"/>
                <w:color w:val="000000"/>
                <w:sz w:val="22"/>
                <w:szCs w:val="22"/>
              </w:rPr>
            </w:pPr>
            <w:r w:rsidRPr="00E06B77">
              <w:rPr>
                <w:rFonts w:ascii="Times New Roman"/>
                <w:color w:val="000000"/>
                <w:sz w:val="22"/>
                <w:szCs w:val="22"/>
                <w:lang w:val="en-GB"/>
              </w:rPr>
              <w:t>（</w:t>
            </w:r>
            <w:r w:rsidRPr="00E06B77">
              <w:rPr>
                <w:rFonts w:ascii="Times New Roman"/>
                <w:color w:val="000000"/>
                <w:sz w:val="22"/>
                <w:szCs w:val="22"/>
                <w:lang w:val="en-GB"/>
              </w:rPr>
              <w:t>2</w:t>
            </w:r>
            <w:r w:rsidRPr="00E06B77">
              <w:rPr>
                <w:rFonts w:ascii="Times New Roman"/>
                <w:color w:val="000000"/>
                <w:sz w:val="22"/>
                <w:szCs w:val="22"/>
                <w:lang w:val="en-GB"/>
              </w:rPr>
              <w:t>）</w:t>
            </w:r>
            <w:proofErr w:type="gramStart"/>
            <w:r w:rsidRPr="00E06B77">
              <w:rPr>
                <w:rFonts w:ascii="Times New Roman"/>
                <w:color w:val="000000"/>
                <w:sz w:val="22"/>
                <w:szCs w:val="22"/>
                <w:lang w:val="en-GB"/>
              </w:rPr>
              <w:t>罹</w:t>
            </w:r>
            <w:proofErr w:type="gramEnd"/>
            <w:r w:rsidRPr="00E06B77">
              <w:rPr>
                <w:rFonts w:ascii="Times New Roman"/>
                <w:color w:val="000000"/>
                <w:sz w:val="22"/>
                <w:szCs w:val="22"/>
                <w:lang w:val="en-GB"/>
              </w:rPr>
              <w:t>災人數在</w:t>
            </w:r>
            <w:r w:rsidRPr="00E06B77">
              <w:rPr>
                <w:rFonts w:hAnsi="標楷體" w:hint="eastAsia"/>
                <w:color w:val="000000"/>
                <w:sz w:val="22"/>
                <w:szCs w:val="22"/>
                <w:lang w:val="en-GB"/>
              </w:rPr>
              <w:t>三</w:t>
            </w:r>
            <w:r w:rsidRPr="00E06B77">
              <w:rPr>
                <w:rFonts w:ascii="Times New Roman"/>
                <w:color w:val="000000"/>
                <w:sz w:val="22"/>
                <w:szCs w:val="22"/>
                <w:lang w:val="en-GB"/>
              </w:rPr>
              <w:t>人（含）以上者。</w:t>
            </w:r>
          </w:p>
          <w:p w:rsidR="00313889" w:rsidRPr="00E06B77" w:rsidRDefault="00313889" w:rsidP="004050C1">
            <w:pPr>
              <w:pStyle w:val="a8"/>
              <w:tabs>
                <w:tab w:val="left" w:pos="693"/>
              </w:tabs>
              <w:adjustRightInd w:val="0"/>
              <w:snapToGrid w:val="0"/>
              <w:spacing w:after="0" w:line="320" w:lineRule="exac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3</w:t>
            </w:r>
            <w:r w:rsidRPr="00E06B77">
              <w:rPr>
                <w:rFonts w:ascii="Times New Roman"/>
                <w:color w:val="000000"/>
                <w:sz w:val="22"/>
                <w:szCs w:val="22"/>
                <w:lang w:val="en-GB"/>
              </w:rPr>
              <w:t>）氨、氯、氟化氫、光氣、硫化氫、三氧化硫等化學物質之洩漏，發生</w:t>
            </w:r>
            <w:r w:rsidRPr="00E06B77">
              <w:rPr>
                <w:rFonts w:ascii="Times New Roman" w:hint="eastAsia"/>
                <w:color w:val="000000"/>
                <w:sz w:val="22"/>
                <w:szCs w:val="22"/>
                <w:lang w:val="en-GB"/>
              </w:rPr>
              <w:t>一</w:t>
            </w:r>
            <w:r w:rsidRPr="00E06B77">
              <w:rPr>
                <w:rFonts w:ascii="Times New Roman"/>
                <w:color w:val="000000"/>
                <w:sz w:val="22"/>
                <w:szCs w:val="22"/>
                <w:lang w:val="en-GB"/>
              </w:rPr>
              <w:t>人（含）以上</w:t>
            </w:r>
            <w:proofErr w:type="gramStart"/>
            <w:r w:rsidRPr="00E06B77">
              <w:rPr>
                <w:rFonts w:ascii="Times New Roman"/>
                <w:color w:val="000000"/>
                <w:sz w:val="22"/>
                <w:szCs w:val="22"/>
                <w:lang w:val="en-GB"/>
              </w:rPr>
              <w:t>罹</w:t>
            </w:r>
            <w:proofErr w:type="gramEnd"/>
            <w:r w:rsidRPr="00E06B77">
              <w:rPr>
                <w:rFonts w:ascii="Times New Roman"/>
                <w:color w:val="000000"/>
                <w:sz w:val="22"/>
                <w:szCs w:val="22"/>
                <w:lang w:val="en-GB"/>
              </w:rPr>
              <w:t>災勞工需住院治療者。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val="restart"/>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ascii="標楷體" w:eastAsia="標楷體" w:hAnsi="標楷體"/>
                <w:b/>
                <w:color w:val="000000"/>
                <w:sz w:val="22"/>
                <w:szCs w:val="22"/>
              </w:rPr>
            </w:pPr>
            <w:r w:rsidRPr="00E06B77">
              <w:rPr>
                <w:rFonts w:eastAsia="標楷體"/>
                <w:b/>
                <w:color w:val="000000"/>
                <w:sz w:val="22"/>
                <w:szCs w:val="22"/>
                <w:lang w:val="en-GB"/>
              </w:rPr>
              <w:lastRenderedPageBreak/>
              <w:t>勞資關係</w:t>
            </w:r>
          </w:p>
        </w:tc>
        <w:tc>
          <w:tcPr>
            <w:tcW w:w="6903" w:type="dxa"/>
            <w:vAlign w:val="center"/>
          </w:tcPr>
          <w:p w:rsidR="00313889" w:rsidRPr="00E06B77" w:rsidRDefault="00313889" w:rsidP="00313889">
            <w:pPr>
              <w:pStyle w:val="afff1"/>
              <w:widowControl/>
              <w:numPr>
                <w:ilvl w:val="0"/>
                <w:numId w:val="28"/>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ascii="標楷體" w:eastAsia="標楷體" w:hAnsi="標楷體" w:hint="eastAsia"/>
                <w:color w:val="000000"/>
                <w:sz w:val="22"/>
                <w:szCs w:val="22"/>
                <w:lang w:val="en-GB"/>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事業單位雇主曾因違反相關勞動法規受判刑確定者。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8"/>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曾於同一年度因違反勞動基準法、勞資爭議處理法或勞動相關法規，單次被處新台幣五十萬或累計新台幣一百萬以上罰鍰者。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ascii="標楷體" w:eastAsia="標楷體" w:hAnsi="標楷體"/>
                <w:b/>
                <w:color w:val="000000"/>
                <w:sz w:val="22"/>
                <w:szCs w:val="22"/>
              </w:rPr>
            </w:pPr>
          </w:p>
        </w:tc>
        <w:tc>
          <w:tcPr>
            <w:tcW w:w="6903" w:type="dxa"/>
            <w:vAlign w:val="center"/>
          </w:tcPr>
          <w:p w:rsidR="00313889" w:rsidRPr="00E06B77" w:rsidRDefault="00313889" w:rsidP="00313889">
            <w:pPr>
              <w:pStyle w:val="afff1"/>
              <w:widowControl/>
              <w:numPr>
                <w:ilvl w:val="0"/>
                <w:numId w:val="28"/>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ascii="標楷體" w:eastAsia="標楷體" w:hAnsi="標楷體" w:hint="eastAsia"/>
                <w:color w:val="000000"/>
                <w:sz w:val="22"/>
                <w:szCs w:val="22"/>
                <w:lang w:val="en-GB"/>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曾發生屬於「處理重大勞資爭議事件實施要點」範圍之「重大勞資爭議」事件者。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tcBorders>
              <w:bottom w:val="single" w:sz="4" w:space="0" w:color="auto"/>
            </w:tcBorders>
            <w:shd w:val="clear" w:color="auto" w:fill="D9D9D9"/>
            <w:vAlign w:val="center"/>
          </w:tcPr>
          <w:p w:rsidR="00313889" w:rsidRPr="00E06B77" w:rsidRDefault="00313889" w:rsidP="004050C1">
            <w:pPr>
              <w:autoSpaceDE w:val="0"/>
              <w:autoSpaceDN w:val="0"/>
              <w:adjustRightInd w:val="0"/>
              <w:snapToGrid w:val="0"/>
              <w:jc w:val="center"/>
              <w:textAlignment w:val="bottom"/>
              <w:rPr>
                <w:rFonts w:ascii="標楷體" w:eastAsia="標楷體" w:hAnsi="標楷體"/>
                <w:b/>
                <w:color w:val="000000"/>
                <w:sz w:val="22"/>
                <w:szCs w:val="22"/>
              </w:rPr>
            </w:pPr>
          </w:p>
        </w:tc>
        <w:tc>
          <w:tcPr>
            <w:tcW w:w="6903" w:type="dxa"/>
            <w:tcBorders>
              <w:bottom w:val="single" w:sz="4" w:space="0" w:color="auto"/>
            </w:tcBorders>
            <w:vAlign w:val="center"/>
          </w:tcPr>
          <w:p w:rsidR="00313889" w:rsidRPr="00E06B77" w:rsidRDefault="00313889" w:rsidP="00313889">
            <w:pPr>
              <w:pStyle w:val="afff1"/>
              <w:widowControl/>
              <w:numPr>
                <w:ilvl w:val="0"/>
                <w:numId w:val="28"/>
              </w:numPr>
              <w:tabs>
                <w:tab w:val="left" w:pos="398"/>
              </w:tabs>
              <w:autoSpaceDE w:val="0"/>
              <w:autoSpaceDN w:val="0"/>
              <w:adjustRightInd w:val="0"/>
              <w:snapToGrid w:val="0"/>
              <w:spacing w:line="320" w:lineRule="exact"/>
              <w:ind w:leftChars="0" w:left="397" w:hanging="397"/>
              <w:jc w:val="both"/>
              <w:textAlignment w:val="bottom"/>
              <w:rPr>
                <w:rFonts w:eastAsia="標楷體"/>
                <w:bCs/>
                <w:color w:val="000000"/>
                <w:sz w:val="22"/>
                <w:szCs w:val="22"/>
              </w:rPr>
            </w:pPr>
            <w:r w:rsidRPr="00E06B77">
              <w:rPr>
                <w:rFonts w:eastAsia="標楷體" w:hint="eastAsia"/>
                <w:bCs/>
                <w:color w:val="000000"/>
                <w:sz w:val="22"/>
                <w:szCs w:val="22"/>
              </w:rPr>
              <w:t>申請截止日前</w:t>
            </w:r>
            <w:proofErr w:type="gramStart"/>
            <w:r w:rsidRPr="00E06B77">
              <w:rPr>
                <w:rFonts w:eastAsia="標楷體" w:hint="eastAsia"/>
                <w:bCs/>
                <w:color w:val="000000"/>
                <w:sz w:val="22"/>
                <w:szCs w:val="22"/>
              </w:rPr>
              <w:t>三</w:t>
            </w:r>
            <w:proofErr w:type="gramEnd"/>
            <w:r w:rsidRPr="00E06B77">
              <w:rPr>
                <w:rFonts w:eastAsia="標楷體" w:hint="eastAsia"/>
                <w:bCs/>
                <w:color w:val="000000"/>
                <w:sz w:val="22"/>
                <w:szCs w:val="22"/>
              </w:rPr>
              <w:t>年內及審查</w:t>
            </w:r>
            <w:proofErr w:type="gramStart"/>
            <w:r w:rsidRPr="00E06B77">
              <w:rPr>
                <w:rFonts w:eastAsia="標楷體" w:hint="eastAsia"/>
                <w:bCs/>
                <w:color w:val="000000"/>
                <w:sz w:val="22"/>
                <w:szCs w:val="22"/>
              </w:rPr>
              <w:t>期間，</w:t>
            </w:r>
            <w:proofErr w:type="gramEnd"/>
            <w:r w:rsidRPr="00E06B77">
              <w:rPr>
                <w:rFonts w:eastAsia="標楷體" w:hint="eastAsia"/>
                <w:bCs/>
                <w:color w:val="000000"/>
                <w:sz w:val="22"/>
                <w:szCs w:val="22"/>
              </w:rPr>
              <w:t>曾於同一年度因勞工勞保及健保欠繳保費、高薪低報，致違反勞保及健保法規，單次被處新台幣五十萬或累計新台幣一百萬以上罰鍰者。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val="restart"/>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ascii="標楷體" w:eastAsia="標楷體" w:hAnsi="標楷體"/>
                <w:b/>
                <w:color w:val="000000"/>
                <w:sz w:val="22"/>
                <w:szCs w:val="22"/>
              </w:rPr>
            </w:pPr>
            <w:r w:rsidRPr="00E06B77">
              <w:rPr>
                <w:rFonts w:eastAsia="標楷體"/>
                <w:b/>
                <w:color w:val="000000"/>
                <w:sz w:val="22"/>
                <w:szCs w:val="22"/>
                <w:lang w:val="en-GB"/>
              </w:rPr>
              <w:t>消費者抱怨</w:t>
            </w:r>
          </w:p>
        </w:tc>
        <w:tc>
          <w:tcPr>
            <w:tcW w:w="6903" w:type="dxa"/>
            <w:vAlign w:val="center"/>
          </w:tcPr>
          <w:p w:rsidR="00313889" w:rsidRPr="00E06B77" w:rsidRDefault="00313889" w:rsidP="00313889">
            <w:pPr>
              <w:pStyle w:val="afff1"/>
              <w:widowControl/>
              <w:numPr>
                <w:ilvl w:val="0"/>
                <w:numId w:val="29"/>
              </w:numPr>
              <w:tabs>
                <w:tab w:val="left" w:pos="398"/>
              </w:tabs>
              <w:autoSpaceDE w:val="0"/>
              <w:autoSpaceDN w:val="0"/>
              <w:adjustRightInd w:val="0"/>
              <w:snapToGrid w:val="0"/>
              <w:spacing w:line="220" w:lineRule="atLeast"/>
              <w:ind w:leftChars="0" w:left="397" w:hanging="397"/>
              <w:jc w:val="both"/>
              <w:textAlignment w:val="bottom"/>
              <w:rPr>
                <w:rFonts w:eastAsia="標楷體"/>
                <w:color w:val="000000"/>
                <w:sz w:val="22"/>
                <w:szCs w:val="22"/>
                <w:lang w:val="en-GB"/>
              </w:rPr>
            </w:pPr>
            <w:r w:rsidRPr="00E06B77">
              <w:rPr>
                <w:rFonts w:eastAsia="標楷體"/>
                <w:color w:val="000000"/>
                <w:sz w:val="22"/>
                <w:szCs w:val="22"/>
                <w:lang w:val="en-GB"/>
              </w:rPr>
              <w:t>申請截止日前</w:t>
            </w:r>
            <w:proofErr w:type="gramStart"/>
            <w:r w:rsidRPr="00E06B77">
              <w:rPr>
                <w:rFonts w:eastAsia="標楷體" w:hint="eastAsia"/>
                <w:color w:val="000000"/>
                <w:sz w:val="22"/>
                <w:szCs w:val="22"/>
                <w:lang w:val="en-GB"/>
              </w:rPr>
              <w:t>三</w:t>
            </w:r>
            <w:proofErr w:type="gramEnd"/>
            <w:r w:rsidRPr="00E06B77">
              <w:rPr>
                <w:rFonts w:eastAsia="標楷體"/>
                <w:color w:val="000000"/>
                <w:sz w:val="22"/>
                <w:szCs w:val="22"/>
                <w:lang w:val="en-GB"/>
              </w:rPr>
              <w:t>年內及審查</w:t>
            </w:r>
            <w:proofErr w:type="gramStart"/>
            <w:r w:rsidRPr="00E06B77">
              <w:rPr>
                <w:rFonts w:eastAsia="標楷體"/>
                <w:color w:val="000000"/>
                <w:sz w:val="22"/>
                <w:szCs w:val="22"/>
                <w:lang w:val="en-GB"/>
              </w:rPr>
              <w:t>期間，</w:t>
            </w:r>
            <w:proofErr w:type="gramEnd"/>
            <w:r w:rsidRPr="00E06B77">
              <w:rPr>
                <w:rFonts w:eastAsia="標楷體"/>
                <w:color w:val="000000"/>
                <w:sz w:val="22"/>
                <w:szCs w:val="22"/>
                <w:lang w:val="en-GB"/>
              </w:rPr>
              <w:t>有消費爭議事件業經法院判決確定企業具有惡意或重大過失者</w:t>
            </w:r>
            <w:r w:rsidRPr="00E06B77">
              <w:rPr>
                <w:rFonts w:eastAsia="標楷體" w:hint="eastAsia"/>
                <w:color w:val="000000"/>
                <w:sz w:val="22"/>
                <w:szCs w:val="22"/>
                <w:lang w:val="en-GB"/>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eastAsia="標楷體"/>
                <w:b/>
                <w:color w:val="000000"/>
                <w:sz w:val="22"/>
                <w:szCs w:val="22"/>
                <w:lang w:val="en-GB"/>
              </w:rPr>
            </w:pPr>
          </w:p>
        </w:tc>
        <w:tc>
          <w:tcPr>
            <w:tcW w:w="6903" w:type="dxa"/>
            <w:vAlign w:val="center"/>
          </w:tcPr>
          <w:p w:rsidR="00313889" w:rsidRPr="00E06B77" w:rsidRDefault="00313889" w:rsidP="00313889">
            <w:pPr>
              <w:pStyle w:val="afff1"/>
              <w:widowControl/>
              <w:numPr>
                <w:ilvl w:val="0"/>
                <w:numId w:val="29"/>
              </w:numPr>
              <w:tabs>
                <w:tab w:val="left" w:pos="398"/>
              </w:tabs>
              <w:autoSpaceDE w:val="0"/>
              <w:autoSpaceDN w:val="0"/>
              <w:adjustRightInd w:val="0"/>
              <w:snapToGrid w:val="0"/>
              <w:spacing w:line="220" w:lineRule="atLeast"/>
              <w:ind w:leftChars="0" w:left="397" w:hanging="397"/>
              <w:jc w:val="both"/>
              <w:textAlignment w:val="bottom"/>
              <w:rPr>
                <w:rFonts w:eastAsia="標楷體"/>
                <w:color w:val="000000"/>
                <w:sz w:val="22"/>
                <w:szCs w:val="22"/>
                <w:lang w:val="en-GB"/>
              </w:rPr>
            </w:pPr>
            <w:r w:rsidRPr="00E06B77">
              <w:rPr>
                <w:rFonts w:eastAsia="標楷體"/>
                <w:color w:val="000000"/>
                <w:sz w:val="22"/>
                <w:szCs w:val="22"/>
                <w:lang w:val="en-GB"/>
              </w:rPr>
              <w:t>申請截止日前</w:t>
            </w:r>
            <w:proofErr w:type="gramStart"/>
            <w:r w:rsidRPr="00E06B77">
              <w:rPr>
                <w:rFonts w:eastAsia="標楷體" w:hint="eastAsia"/>
                <w:color w:val="000000"/>
                <w:sz w:val="22"/>
                <w:szCs w:val="22"/>
                <w:lang w:val="en-GB"/>
              </w:rPr>
              <w:t>三</w:t>
            </w:r>
            <w:proofErr w:type="gramEnd"/>
            <w:r w:rsidRPr="00E06B77">
              <w:rPr>
                <w:rFonts w:eastAsia="標楷體"/>
                <w:color w:val="000000"/>
                <w:sz w:val="22"/>
                <w:szCs w:val="22"/>
                <w:lang w:val="en-GB"/>
              </w:rPr>
              <w:t>年內及審查</w:t>
            </w:r>
            <w:proofErr w:type="gramStart"/>
            <w:r w:rsidRPr="00E06B77">
              <w:rPr>
                <w:rFonts w:eastAsia="標楷體"/>
                <w:color w:val="000000"/>
                <w:sz w:val="22"/>
                <w:szCs w:val="22"/>
                <w:lang w:val="en-GB"/>
              </w:rPr>
              <w:t>期間，</w:t>
            </w:r>
            <w:proofErr w:type="gramEnd"/>
            <w:r w:rsidRPr="00E06B77">
              <w:rPr>
                <w:rFonts w:eastAsia="標楷體"/>
                <w:color w:val="000000"/>
                <w:sz w:val="22"/>
                <w:szCs w:val="22"/>
                <w:lang w:val="en-GB"/>
              </w:rPr>
              <w:t>有消費爭議事件經受理消費申訴之縣市政府消保官、消費者保護團體進行調解，企業不予理會或未積極與消費者進行協商者。</w:t>
            </w:r>
            <w:proofErr w:type="gramStart"/>
            <w:r w:rsidRPr="00E06B77">
              <w:rPr>
                <w:rFonts w:eastAsia="標楷體"/>
                <w:color w:val="000000"/>
                <w:sz w:val="22"/>
                <w:szCs w:val="22"/>
                <w:lang w:val="en-GB"/>
              </w:rPr>
              <w:t>惟</w:t>
            </w:r>
            <w:proofErr w:type="gramEnd"/>
            <w:r w:rsidRPr="00E06B77">
              <w:rPr>
                <w:rFonts w:eastAsia="標楷體"/>
                <w:color w:val="000000"/>
                <w:sz w:val="22"/>
                <w:szCs w:val="22"/>
                <w:lang w:val="en-GB"/>
              </w:rPr>
              <w:t>業已向主管機關溝通，並取得</w:t>
            </w:r>
            <w:r w:rsidRPr="00E06B77">
              <w:rPr>
                <w:rFonts w:eastAsia="標楷體" w:hint="eastAsia"/>
                <w:bCs/>
                <w:color w:val="000000"/>
                <w:sz w:val="22"/>
                <w:szCs w:val="22"/>
              </w:rPr>
              <w:t>可資證明</w:t>
            </w:r>
            <w:r w:rsidRPr="00E06B77">
              <w:rPr>
                <w:rFonts w:eastAsia="標楷體"/>
                <w:color w:val="000000"/>
                <w:sz w:val="22"/>
                <w:szCs w:val="22"/>
                <w:lang w:val="en-GB"/>
              </w:rPr>
              <w:t>已「積極改善」之書面文件者不在此限。</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val="restart"/>
            <w:shd w:val="clear" w:color="auto" w:fill="D9D9D9"/>
            <w:textDirection w:val="tbRlV"/>
            <w:vAlign w:val="center"/>
          </w:tcPr>
          <w:p w:rsidR="00313889" w:rsidRPr="00E06B77" w:rsidRDefault="00313889" w:rsidP="004050C1">
            <w:pPr>
              <w:autoSpaceDE w:val="0"/>
              <w:autoSpaceDN w:val="0"/>
              <w:adjustRightInd w:val="0"/>
              <w:snapToGrid w:val="0"/>
              <w:ind w:left="113" w:right="113"/>
              <w:jc w:val="center"/>
              <w:textAlignment w:val="bottom"/>
              <w:rPr>
                <w:rFonts w:eastAsia="標楷體"/>
                <w:b/>
                <w:color w:val="000000"/>
                <w:sz w:val="22"/>
                <w:szCs w:val="22"/>
                <w:lang w:val="en-GB"/>
              </w:rPr>
            </w:pPr>
            <w:r w:rsidRPr="00E06B77">
              <w:rPr>
                <w:rFonts w:eastAsia="標楷體" w:hint="eastAsia"/>
                <w:b/>
                <w:color w:val="000000"/>
                <w:sz w:val="22"/>
                <w:szCs w:val="22"/>
                <w:lang w:val="en-GB"/>
              </w:rPr>
              <w:t>組織治理</w:t>
            </w:r>
          </w:p>
        </w:tc>
        <w:tc>
          <w:tcPr>
            <w:tcW w:w="6903" w:type="dxa"/>
            <w:vAlign w:val="center"/>
          </w:tcPr>
          <w:p w:rsidR="00313889" w:rsidRPr="00E06B77" w:rsidRDefault="00313889" w:rsidP="00313889">
            <w:pPr>
              <w:pStyle w:val="afff1"/>
              <w:widowControl/>
              <w:numPr>
                <w:ilvl w:val="0"/>
                <w:numId w:val="30"/>
              </w:numPr>
              <w:tabs>
                <w:tab w:val="left" w:pos="398"/>
              </w:tabs>
              <w:autoSpaceDE w:val="0"/>
              <w:autoSpaceDN w:val="0"/>
              <w:adjustRightInd w:val="0"/>
              <w:snapToGrid w:val="0"/>
              <w:spacing w:line="220" w:lineRule="atLeast"/>
              <w:ind w:leftChars="0"/>
              <w:jc w:val="both"/>
              <w:textAlignment w:val="bottom"/>
              <w:rPr>
                <w:rFonts w:eastAsia="標楷體"/>
                <w:color w:val="000000"/>
                <w:sz w:val="22"/>
                <w:szCs w:val="22"/>
                <w:lang w:val="en-GB"/>
              </w:rPr>
            </w:pPr>
            <w:r w:rsidRPr="00E06B77">
              <w:rPr>
                <w:rFonts w:eastAsia="標楷體"/>
                <w:color w:val="000000"/>
                <w:sz w:val="22"/>
                <w:szCs w:val="22"/>
                <w:lang w:val="en-GB"/>
              </w:rPr>
              <w:t>產品（服務）品質</w:t>
            </w:r>
          </w:p>
          <w:p w:rsidR="00313889" w:rsidRPr="00E06B77" w:rsidRDefault="00313889" w:rsidP="004050C1">
            <w:pPr>
              <w:pStyle w:val="a8"/>
              <w:tabs>
                <w:tab w:val="left" w:pos="693"/>
              </w:tabs>
              <w:adjustRightInd w:val="0"/>
              <w:snapToGrid w:val="0"/>
              <w:spacing w:after="0" w:line="220" w:lineRule="atLeas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1</w:t>
            </w:r>
            <w:r w:rsidRPr="00E06B77">
              <w:rPr>
                <w:rFonts w:ascii="Times New Roman"/>
                <w:color w:val="000000"/>
                <w:sz w:val="22"/>
                <w:szCs w:val="22"/>
                <w:lang w:val="en-GB"/>
              </w:rPr>
              <w:t>）申請截止日前</w:t>
            </w:r>
            <w:proofErr w:type="gramStart"/>
            <w:r w:rsidRPr="00E06B77">
              <w:rPr>
                <w:rFonts w:ascii="Times New Roman" w:hint="eastAsia"/>
                <w:color w:val="000000"/>
                <w:sz w:val="22"/>
                <w:szCs w:val="22"/>
                <w:lang w:val="en-GB"/>
              </w:rPr>
              <w:t>三</w:t>
            </w:r>
            <w:proofErr w:type="gramEnd"/>
            <w:r w:rsidRPr="00E06B77">
              <w:rPr>
                <w:rFonts w:ascii="Times New Roman"/>
                <w:color w:val="000000"/>
                <w:sz w:val="22"/>
                <w:szCs w:val="22"/>
                <w:lang w:val="en-GB"/>
              </w:rPr>
              <w:t>年內及審查</w:t>
            </w:r>
            <w:proofErr w:type="gramStart"/>
            <w:r w:rsidRPr="00E06B77">
              <w:rPr>
                <w:rFonts w:ascii="Times New Roman"/>
                <w:color w:val="000000"/>
                <w:sz w:val="22"/>
                <w:szCs w:val="22"/>
                <w:lang w:val="en-GB"/>
              </w:rPr>
              <w:t>期間，</w:t>
            </w:r>
            <w:proofErr w:type="gramEnd"/>
            <w:r w:rsidRPr="00E06B77">
              <w:rPr>
                <w:rFonts w:ascii="Times New Roman"/>
                <w:color w:val="000000"/>
                <w:sz w:val="22"/>
                <w:szCs w:val="22"/>
                <w:lang w:val="en-GB"/>
              </w:rPr>
              <w:t>事業單位負責人或其所屬員工執行業務，曾因違反食品</w:t>
            </w:r>
            <w:r w:rsidRPr="00E06B77">
              <w:rPr>
                <w:rFonts w:ascii="Times New Roman" w:hint="eastAsia"/>
                <w:color w:val="000000"/>
                <w:sz w:val="22"/>
                <w:szCs w:val="22"/>
                <w:lang w:val="en-GB"/>
              </w:rPr>
              <w:t>安全</w:t>
            </w:r>
            <w:r w:rsidRPr="00E06B77">
              <w:rPr>
                <w:rFonts w:ascii="Times New Roman"/>
                <w:color w:val="000000"/>
                <w:sz w:val="22"/>
                <w:szCs w:val="22"/>
                <w:lang w:val="en-GB"/>
              </w:rPr>
              <w:t>衛生管理法、健康食品管理法等食品安全管理法規，受有期徒刑以上判決確定者。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eastAsia="標楷體"/>
                <w:b/>
                <w:color w:val="000000"/>
                <w:sz w:val="22"/>
                <w:szCs w:val="22"/>
                <w:lang w:val="en-GB"/>
              </w:rPr>
            </w:pPr>
          </w:p>
        </w:tc>
        <w:tc>
          <w:tcPr>
            <w:tcW w:w="6903" w:type="dxa"/>
            <w:vAlign w:val="center"/>
          </w:tcPr>
          <w:p w:rsidR="00313889" w:rsidRPr="00E06B77" w:rsidRDefault="00313889" w:rsidP="004050C1">
            <w:pPr>
              <w:pStyle w:val="a8"/>
              <w:tabs>
                <w:tab w:val="left" w:pos="693"/>
              </w:tabs>
              <w:adjustRightInd w:val="0"/>
              <w:snapToGrid w:val="0"/>
              <w:spacing w:after="0" w:line="220" w:lineRule="atLeas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2</w:t>
            </w:r>
            <w:r w:rsidRPr="00E06B77">
              <w:rPr>
                <w:rFonts w:ascii="Times New Roman"/>
                <w:color w:val="000000"/>
                <w:sz w:val="22"/>
                <w:szCs w:val="22"/>
                <w:lang w:val="en-GB"/>
              </w:rPr>
              <w:t>）申請截止日前</w:t>
            </w:r>
            <w:proofErr w:type="gramStart"/>
            <w:r w:rsidRPr="00E06B77">
              <w:rPr>
                <w:rFonts w:ascii="Times New Roman" w:hint="eastAsia"/>
                <w:color w:val="000000"/>
                <w:sz w:val="22"/>
                <w:szCs w:val="22"/>
                <w:lang w:val="en-GB"/>
              </w:rPr>
              <w:t>三</w:t>
            </w:r>
            <w:proofErr w:type="gramEnd"/>
            <w:r w:rsidRPr="00E06B77">
              <w:rPr>
                <w:rFonts w:ascii="Times New Roman"/>
                <w:color w:val="000000"/>
                <w:sz w:val="22"/>
                <w:szCs w:val="22"/>
                <w:lang w:val="en-GB"/>
              </w:rPr>
              <w:t>年內及審查</w:t>
            </w:r>
            <w:proofErr w:type="gramStart"/>
            <w:r w:rsidRPr="00E06B77">
              <w:rPr>
                <w:rFonts w:ascii="Times New Roman"/>
                <w:color w:val="000000"/>
                <w:sz w:val="22"/>
                <w:szCs w:val="22"/>
                <w:lang w:val="en-GB"/>
              </w:rPr>
              <w:t>期間，</w:t>
            </w:r>
            <w:proofErr w:type="gramEnd"/>
            <w:r w:rsidRPr="00E06B77">
              <w:rPr>
                <w:rFonts w:ascii="Times New Roman"/>
                <w:color w:val="000000"/>
                <w:sz w:val="22"/>
                <w:szCs w:val="22"/>
                <w:lang w:val="en-GB"/>
              </w:rPr>
              <w:t>事業單位負責人或其所屬員工執行業務，曾因違反藥事法、麻醉藥品管理條例等藥品安全管理法規，受有期徒刑以上判決確定者。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eastAsia="標楷體"/>
                <w:b/>
                <w:color w:val="000000"/>
                <w:sz w:val="22"/>
                <w:szCs w:val="22"/>
                <w:lang w:val="en-GB"/>
              </w:rPr>
            </w:pPr>
          </w:p>
        </w:tc>
        <w:tc>
          <w:tcPr>
            <w:tcW w:w="6903" w:type="dxa"/>
            <w:vAlign w:val="center"/>
          </w:tcPr>
          <w:p w:rsidR="00313889" w:rsidRPr="00E06B77" w:rsidRDefault="00313889" w:rsidP="004050C1">
            <w:pPr>
              <w:pStyle w:val="a8"/>
              <w:tabs>
                <w:tab w:val="left" w:pos="693"/>
              </w:tabs>
              <w:adjustRightInd w:val="0"/>
              <w:snapToGrid w:val="0"/>
              <w:spacing w:after="0" w:line="220" w:lineRule="atLeas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3</w:t>
            </w:r>
            <w:r w:rsidRPr="00E06B77">
              <w:rPr>
                <w:rFonts w:ascii="Times New Roman"/>
                <w:color w:val="000000"/>
                <w:sz w:val="22"/>
                <w:szCs w:val="22"/>
                <w:lang w:val="en-GB"/>
              </w:rPr>
              <w:t>）申請截止日前</w:t>
            </w:r>
            <w:proofErr w:type="gramStart"/>
            <w:r w:rsidRPr="00E06B77">
              <w:rPr>
                <w:rFonts w:ascii="Times New Roman" w:hint="eastAsia"/>
                <w:color w:val="000000"/>
                <w:sz w:val="22"/>
                <w:szCs w:val="22"/>
                <w:lang w:val="en-GB"/>
              </w:rPr>
              <w:t>三</w:t>
            </w:r>
            <w:proofErr w:type="gramEnd"/>
            <w:r w:rsidRPr="00E06B77">
              <w:rPr>
                <w:rFonts w:ascii="Times New Roman"/>
                <w:color w:val="000000"/>
                <w:sz w:val="22"/>
                <w:szCs w:val="22"/>
                <w:lang w:val="en-GB"/>
              </w:rPr>
              <w:t>年內及審查</w:t>
            </w:r>
            <w:proofErr w:type="gramStart"/>
            <w:r w:rsidRPr="00E06B77">
              <w:rPr>
                <w:rFonts w:ascii="Times New Roman"/>
                <w:color w:val="000000"/>
                <w:sz w:val="22"/>
                <w:szCs w:val="22"/>
                <w:lang w:val="en-GB"/>
              </w:rPr>
              <w:t>期間，</w:t>
            </w:r>
            <w:proofErr w:type="gramEnd"/>
            <w:r w:rsidRPr="00E06B77">
              <w:rPr>
                <w:rFonts w:ascii="Times New Roman"/>
                <w:color w:val="000000"/>
                <w:sz w:val="22"/>
                <w:szCs w:val="22"/>
                <w:lang w:val="en-GB"/>
              </w:rPr>
              <w:t>事業單位負責人或其所屬員工執行業務，曾因違背醫療法、醫師法等</w:t>
            </w:r>
            <w:proofErr w:type="gramStart"/>
            <w:r w:rsidRPr="00E06B77">
              <w:rPr>
                <w:rFonts w:ascii="Times New Roman"/>
                <w:color w:val="000000"/>
                <w:sz w:val="22"/>
                <w:szCs w:val="22"/>
                <w:lang w:val="en-GB"/>
              </w:rPr>
              <w:t>醫</w:t>
            </w:r>
            <w:proofErr w:type="gramEnd"/>
            <w:r w:rsidRPr="00E06B77">
              <w:rPr>
                <w:rFonts w:ascii="Times New Roman"/>
                <w:color w:val="000000"/>
                <w:sz w:val="22"/>
                <w:szCs w:val="22"/>
                <w:lang w:val="en-GB"/>
              </w:rPr>
              <w:t>事管理法規所定義務，受有期徒刑以上判決確定者。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eastAsia="標楷體"/>
                <w:b/>
                <w:color w:val="000000"/>
                <w:sz w:val="22"/>
                <w:szCs w:val="22"/>
                <w:lang w:val="en-GB"/>
              </w:rPr>
            </w:pPr>
          </w:p>
        </w:tc>
        <w:tc>
          <w:tcPr>
            <w:tcW w:w="6903" w:type="dxa"/>
            <w:vAlign w:val="center"/>
          </w:tcPr>
          <w:p w:rsidR="00313889" w:rsidRPr="00E06B77" w:rsidRDefault="00313889" w:rsidP="004050C1">
            <w:pPr>
              <w:pStyle w:val="a8"/>
              <w:tabs>
                <w:tab w:val="left" w:pos="693"/>
              </w:tabs>
              <w:adjustRightInd w:val="0"/>
              <w:snapToGrid w:val="0"/>
              <w:spacing w:after="0" w:line="220" w:lineRule="atLeas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4</w:t>
            </w:r>
            <w:r w:rsidRPr="00E06B77">
              <w:rPr>
                <w:rFonts w:ascii="Times New Roman"/>
                <w:color w:val="000000"/>
                <w:sz w:val="22"/>
                <w:szCs w:val="22"/>
                <w:lang w:val="en-GB"/>
              </w:rPr>
              <w:t>）申請截止日前</w:t>
            </w:r>
            <w:proofErr w:type="gramStart"/>
            <w:r w:rsidRPr="00E06B77">
              <w:rPr>
                <w:rFonts w:ascii="Times New Roman" w:hint="eastAsia"/>
                <w:color w:val="000000"/>
                <w:sz w:val="22"/>
                <w:szCs w:val="22"/>
                <w:lang w:val="en-GB"/>
              </w:rPr>
              <w:t>三</w:t>
            </w:r>
            <w:proofErr w:type="gramEnd"/>
            <w:r w:rsidRPr="00E06B77">
              <w:rPr>
                <w:rFonts w:ascii="Times New Roman"/>
                <w:color w:val="000000"/>
                <w:sz w:val="22"/>
                <w:szCs w:val="22"/>
                <w:lang w:val="en-GB"/>
              </w:rPr>
              <w:t>年內及審查</w:t>
            </w:r>
            <w:proofErr w:type="gramStart"/>
            <w:r w:rsidRPr="00E06B77">
              <w:rPr>
                <w:rFonts w:ascii="Times New Roman"/>
                <w:color w:val="000000"/>
                <w:sz w:val="22"/>
                <w:szCs w:val="22"/>
                <w:lang w:val="en-GB"/>
              </w:rPr>
              <w:t>期間，</w:t>
            </w:r>
            <w:proofErr w:type="gramEnd"/>
            <w:r w:rsidRPr="00E06B77">
              <w:rPr>
                <w:rFonts w:ascii="Times New Roman"/>
                <w:color w:val="000000"/>
                <w:sz w:val="22"/>
                <w:szCs w:val="22"/>
                <w:lang w:val="en-GB"/>
              </w:rPr>
              <w:t>事業單位負責人或其所屬員工執行業務，曾因違反動物用藥品管理法、飼料管理法、植物種苗法等生物科技管理法規，受有期徒刑以上判決確定者。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eastAsia="標楷體"/>
                <w:b/>
                <w:color w:val="000000"/>
                <w:sz w:val="22"/>
                <w:szCs w:val="22"/>
                <w:lang w:val="en-GB"/>
              </w:rPr>
            </w:pPr>
          </w:p>
        </w:tc>
        <w:tc>
          <w:tcPr>
            <w:tcW w:w="6903" w:type="dxa"/>
            <w:vAlign w:val="center"/>
          </w:tcPr>
          <w:p w:rsidR="00313889" w:rsidRPr="00E06B77" w:rsidRDefault="00313889" w:rsidP="004050C1">
            <w:pPr>
              <w:pStyle w:val="a8"/>
              <w:tabs>
                <w:tab w:val="left" w:pos="693"/>
              </w:tabs>
              <w:adjustRightInd w:val="0"/>
              <w:snapToGrid w:val="0"/>
              <w:spacing w:after="0" w:line="220" w:lineRule="atLeas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5</w:t>
            </w:r>
            <w:r w:rsidRPr="00E06B77">
              <w:rPr>
                <w:rFonts w:ascii="Times New Roman"/>
                <w:color w:val="000000"/>
                <w:sz w:val="22"/>
                <w:szCs w:val="22"/>
                <w:lang w:val="en-GB"/>
              </w:rPr>
              <w:t>）</w:t>
            </w:r>
            <w:r w:rsidRPr="00E06B77">
              <w:rPr>
                <w:rFonts w:ascii="Times New Roman" w:hint="eastAsia"/>
                <w:color w:val="000000"/>
                <w:sz w:val="22"/>
                <w:szCs w:val="22"/>
                <w:lang w:val="en-GB"/>
              </w:rPr>
              <w:t>申請截止日前</w:t>
            </w:r>
            <w:proofErr w:type="gramStart"/>
            <w:r w:rsidRPr="00E06B77">
              <w:rPr>
                <w:rFonts w:ascii="Times New Roman" w:hint="eastAsia"/>
                <w:color w:val="000000"/>
                <w:sz w:val="22"/>
                <w:szCs w:val="22"/>
                <w:lang w:val="en-GB"/>
              </w:rPr>
              <w:t>三</w:t>
            </w:r>
            <w:proofErr w:type="gramEnd"/>
            <w:r w:rsidRPr="00E06B77">
              <w:rPr>
                <w:rFonts w:ascii="Times New Roman" w:hint="eastAsia"/>
                <w:color w:val="000000"/>
                <w:sz w:val="22"/>
                <w:szCs w:val="22"/>
                <w:lang w:val="en-GB"/>
              </w:rPr>
              <w:t>年內及審查</w:t>
            </w:r>
            <w:proofErr w:type="gramStart"/>
            <w:r w:rsidRPr="00E06B77">
              <w:rPr>
                <w:rFonts w:ascii="Times New Roman" w:hint="eastAsia"/>
                <w:color w:val="000000"/>
                <w:sz w:val="22"/>
                <w:szCs w:val="22"/>
                <w:lang w:val="en-GB"/>
              </w:rPr>
              <w:t>期間，</w:t>
            </w:r>
            <w:proofErr w:type="gramEnd"/>
            <w:r w:rsidRPr="00E06B77">
              <w:rPr>
                <w:rFonts w:ascii="Times New Roman" w:hint="eastAsia"/>
                <w:color w:val="000000"/>
                <w:sz w:val="22"/>
                <w:szCs w:val="22"/>
                <w:lang w:val="en-GB"/>
              </w:rPr>
              <w:t>曾因違反食品安全管理法規、藥品安全管理法規、</w:t>
            </w:r>
            <w:proofErr w:type="gramStart"/>
            <w:r w:rsidRPr="00E06B77">
              <w:rPr>
                <w:rFonts w:ascii="Times New Roman" w:hint="eastAsia"/>
                <w:color w:val="000000"/>
                <w:sz w:val="22"/>
                <w:szCs w:val="22"/>
                <w:lang w:val="en-GB"/>
              </w:rPr>
              <w:t>醫</w:t>
            </w:r>
            <w:proofErr w:type="gramEnd"/>
            <w:r w:rsidRPr="00E06B77">
              <w:rPr>
                <w:rFonts w:ascii="Times New Roman" w:hint="eastAsia"/>
                <w:color w:val="000000"/>
                <w:sz w:val="22"/>
                <w:szCs w:val="22"/>
                <w:lang w:val="en-GB"/>
              </w:rPr>
              <w:t>事管理法規及生物科技管理法規，遭目的事業主管機關命令歇業、撤銷或廢止公司、商業、有限合夥、工廠之登記、撤銷或廢止營業許可之登記或登錄。</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eastAsia="標楷體"/>
                <w:b/>
                <w:color w:val="000000"/>
                <w:sz w:val="22"/>
                <w:szCs w:val="22"/>
                <w:lang w:val="en-GB"/>
              </w:rPr>
            </w:pPr>
          </w:p>
        </w:tc>
        <w:tc>
          <w:tcPr>
            <w:tcW w:w="6903" w:type="dxa"/>
            <w:vAlign w:val="center"/>
          </w:tcPr>
          <w:p w:rsidR="00313889" w:rsidRPr="00E06B77" w:rsidRDefault="00313889" w:rsidP="004050C1">
            <w:pPr>
              <w:pStyle w:val="a8"/>
              <w:tabs>
                <w:tab w:val="left" w:pos="693"/>
              </w:tabs>
              <w:adjustRightInd w:val="0"/>
              <w:snapToGrid w:val="0"/>
              <w:spacing w:after="0" w:line="220" w:lineRule="atLeas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6</w:t>
            </w:r>
            <w:r w:rsidRPr="00E06B77">
              <w:rPr>
                <w:rFonts w:ascii="Times New Roman"/>
                <w:color w:val="000000"/>
                <w:sz w:val="22"/>
                <w:szCs w:val="22"/>
                <w:lang w:val="en-GB"/>
              </w:rPr>
              <w:t>）</w:t>
            </w:r>
            <w:r w:rsidRPr="00E06B77">
              <w:rPr>
                <w:rFonts w:ascii="Times New Roman" w:hint="eastAsia"/>
                <w:color w:val="000000"/>
                <w:sz w:val="22"/>
                <w:szCs w:val="22"/>
                <w:lang w:val="en-GB"/>
              </w:rPr>
              <w:t>申請截止日前</w:t>
            </w:r>
            <w:proofErr w:type="gramStart"/>
            <w:r w:rsidRPr="00E06B77">
              <w:rPr>
                <w:rFonts w:ascii="Times New Roman" w:hint="eastAsia"/>
                <w:color w:val="000000"/>
                <w:sz w:val="22"/>
                <w:szCs w:val="22"/>
                <w:lang w:val="en-GB"/>
              </w:rPr>
              <w:t>三</w:t>
            </w:r>
            <w:proofErr w:type="gramEnd"/>
            <w:r w:rsidRPr="00E06B77">
              <w:rPr>
                <w:rFonts w:ascii="Times New Roman" w:hint="eastAsia"/>
                <w:color w:val="000000"/>
                <w:sz w:val="22"/>
                <w:szCs w:val="22"/>
                <w:lang w:val="en-GB"/>
              </w:rPr>
              <w:t>年內及審查</w:t>
            </w:r>
            <w:proofErr w:type="gramStart"/>
            <w:r w:rsidRPr="00E06B77">
              <w:rPr>
                <w:rFonts w:ascii="Times New Roman" w:hint="eastAsia"/>
                <w:color w:val="000000"/>
                <w:sz w:val="22"/>
                <w:szCs w:val="22"/>
                <w:lang w:val="en-GB"/>
              </w:rPr>
              <w:t>期間，</w:t>
            </w:r>
            <w:proofErr w:type="gramEnd"/>
            <w:r w:rsidRPr="00E06B77">
              <w:rPr>
                <w:rFonts w:ascii="Times New Roman" w:hint="eastAsia"/>
                <w:color w:val="000000"/>
                <w:sz w:val="22"/>
                <w:szCs w:val="22"/>
                <w:lang w:val="en-GB"/>
              </w:rPr>
              <w:t>曾於同一年度因違反食品安全管理法規、藥品安全管理法規、</w:t>
            </w:r>
            <w:proofErr w:type="gramStart"/>
            <w:r w:rsidRPr="00E06B77">
              <w:rPr>
                <w:rFonts w:ascii="Times New Roman" w:hint="eastAsia"/>
                <w:color w:val="000000"/>
                <w:sz w:val="22"/>
                <w:szCs w:val="22"/>
                <w:lang w:val="en-GB"/>
              </w:rPr>
              <w:t>醫</w:t>
            </w:r>
            <w:proofErr w:type="gramEnd"/>
            <w:r w:rsidRPr="00E06B77">
              <w:rPr>
                <w:rFonts w:ascii="Times New Roman" w:hint="eastAsia"/>
                <w:color w:val="000000"/>
                <w:sz w:val="22"/>
                <w:szCs w:val="22"/>
                <w:lang w:val="en-GB"/>
              </w:rPr>
              <w:t>事管理法規及生物科技管理法規，單次或累計被處新臺幣三百萬以上罰鍰。</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eastAsia="標楷體"/>
                <w:b/>
                <w:color w:val="000000"/>
                <w:sz w:val="22"/>
                <w:szCs w:val="22"/>
                <w:lang w:val="en-GB"/>
              </w:rPr>
            </w:pPr>
          </w:p>
        </w:tc>
        <w:tc>
          <w:tcPr>
            <w:tcW w:w="6903" w:type="dxa"/>
            <w:vAlign w:val="center"/>
          </w:tcPr>
          <w:p w:rsidR="00313889" w:rsidRPr="00E06B77" w:rsidRDefault="00313889" w:rsidP="004050C1">
            <w:pPr>
              <w:pStyle w:val="a8"/>
              <w:tabs>
                <w:tab w:val="left" w:pos="693"/>
              </w:tabs>
              <w:adjustRightInd w:val="0"/>
              <w:snapToGrid w:val="0"/>
              <w:spacing w:after="0" w:line="220" w:lineRule="atLeas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7</w:t>
            </w:r>
            <w:r w:rsidRPr="00E06B77">
              <w:rPr>
                <w:rFonts w:ascii="Times New Roman"/>
                <w:color w:val="000000"/>
                <w:sz w:val="22"/>
                <w:szCs w:val="22"/>
                <w:lang w:val="en-GB"/>
              </w:rPr>
              <w:t>）</w:t>
            </w:r>
            <w:r w:rsidRPr="00E06B77">
              <w:rPr>
                <w:rFonts w:ascii="Times New Roman" w:hint="eastAsia"/>
                <w:color w:val="000000"/>
                <w:sz w:val="22"/>
                <w:szCs w:val="22"/>
                <w:lang w:val="en-GB"/>
              </w:rPr>
              <w:t>申請截止日前</w:t>
            </w:r>
            <w:proofErr w:type="gramStart"/>
            <w:r w:rsidRPr="00E06B77">
              <w:rPr>
                <w:rFonts w:ascii="Times New Roman" w:hint="eastAsia"/>
                <w:color w:val="000000"/>
                <w:sz w:val="22"/>
                <w:szCs w:val="22"/>
                <w:lang w:val="en-GB"/>
              </w:rPr>
              <w:t>三</w:t>
            </w:r>
            <w:proofErr w:type="gramEnd"/>
            <w:r w:rsidRPr="00E06B77">
              <w:rPr>
                <w:rFonts w:ascii="Times New Roman" w:hint="eastAsia"/>
                <w:color w:val="000000"/>
                <w:sz w:val="22"/>
                <w:szCs w:val="22"/>
                <w:lang w:val="en-GB"/>
              </w:rPr>
              <w:t>年內及審查</w:t>
            </w:r>
            <w:proofErr w:type="gramStart"/>
            <w:r w:rsidRPr="00E06B77">
              <w:rPr>
                <w:rFonts w:ascii="Times New Roman" w:hint="eastAsia"/>
                <w:color w:val="000000"/>
                <w:sz w:val="22"/>
                <w:szCs w:val="22"/>
                <w:lang w:val="en-GB"/>
              </w:rPr>
              <w:t>期間，</w:t>
            </w:r>
            <w:proofErr w:type="gramEnd"/>
            <w:r w:rsidRPr="00E06B77">
              <w:rPr>
                <w:rFonts w:ascii="Times New Roman" w:hint="eastAsia"/>
                <w:color w:val="000000"/>
                <w:sz w:val="22"/>
                <w:szCs w:val="22"/>
                <w:lang w:val="en-GB"/>
              </w:rPr>
              <w:t>曾因違反食品安全管理法規、藥品安全管理法規、</w:t>
            </w:r>
            <w:proofErr w:type="gramStart"/>
            <w:r w:rsidRPr="00E06B77">
              <w:rPr>
                <w:rFonts w:ascii="Times New Roman" w:hint="eastAsia"/>
                <w:color w:val="000000"/>
                <w:sz w:val="22"/>
                <w:szCs w:val="22"/>
                <w:lang w:val="en-GB"/>
              </w:rPr>
              <w:t>醫</w:t>
            </w:r>
            <w:proofErr w:type="gramEnd"/>
            <w:r w:rsidRPr="00E06B77">
              <w:rPr>
                <w:rFonts w:ascii="Times New Roman" w:hint="eastAsia"/>
                <w:color w:val="000000"/>
                <w:sz w:val="22"/>
                <w:szCs w:val="22"/>
                <w:lang w:val="en-GB"/>
              </w:rPr>
              <w:t>事管理法規及生物科技管理法規，受主管機關處全廠停工或全營業場所停業達一個月以上，或處部分停工或停業達三個月以上者。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eastAsia="標楷體"/>
                <w:b/>
                <w:color w:val="000000"/>
                <w:sz w:val="22"/>
                <w:szCs w:val="22"/>
                <w:lang w:val="en-GB"/>
              </w:rPr>
            </w:pPr>
          </w:p>
        </w:tc>
        <w:tc>
          <w:tcPr>
            <w:tcW w:w="6903" w:type="dxa"/>
            <w:vAlign w:val="center"/>
          </w:tcPr>
          <w:p w:rsidR="00313889" w:rsidRPr="00E06B77" w:rsidRDefault="00313889" w:rsidP="004050C1">
            <w:pPr>
              <w:pStyle w:val="a8"/>
              <w:tabs>
                <w:tab w:val="left" w:pos="693"/>
              </w:tabs>
              <w:adjustRightInd w:val="0"/>
              <w:snapToGrid w:val="0"/>
              <w:spacing w:after="0" w:line="220" w:lineRule="atLeas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8</w:t>
            </w:r>
            <w:r w:rsidRPr="00E06B77">
              <w:rPr>
                <w:rFonts w:ascii="Times New Roman"/>
                <w:color w:val="000000"/>
                <w:sz w:val="22"/>
                <w:szCs w:val="22"/>
                <w:lang w:val="en-GB"/>
              </w:rPr>
              <w:t>）</w:t>
            </w:r>
            <w:r w:rsidRPr="00E06B77">
              <w:rPr>
                <w:rFonts w:ascii="Times New Roman" w:hint="eastAsia"/>
                <w:color w:val="000000"/>
                <w:sz w:val="22"/>
                <w:szCs w:val="22"/>
                <w:lang w:val="en-GB"/>
              </w:rPr>
              <w:t>申請截止日前</w:t>
            </w:r>
            <w:proofErr w:type="gramStart"/>
            <w:r w:rsidRPr="00E06B77">
              <w:rPr>
                <w:rFonts w:ascii="Times New Roman" w:hint="eastAsia"/>
                <w:color w:val="000000"/>
                <w:sz w:val="22"/>
                <w:szCs w:val="22"/>
                <w:lang w:val="en-GB"/>
              </w:rPr>
              <w:t>三</w:t>
            </w:r>
            <w:proofErr w:type="gramEnd"/>
            <w:r w:rsidRPr="00E06B77">
              <w:rPr>
                <w:rFonts w:ascii="Times New Roman" w:hint="eastAsia"/>
                <w:color w:val="000000"/>
                <w:sz w:val="22"/>
                <w:szCs w:val="22"/>
                <w:lang w:val="en-GB"/>
              </w:rPr>
              <w:t>年內及審查</w:t>
            </w:r>
            <w:proofErr w:type="gramStart"/>
            <w:r w:rsidRPr="00E06B77">
              <w:rPr>
                <w:rFonts w:ascii="Times New Roman" w:hint="eastAsia"/>
                <w:color w:val="000000"/>
                <w:sz w:val="22"/>
                <w:szCs w:val="22"/>
                <w:lang w:val="en-GB"/>
              </w:rPr>
              <w:t>期間，</w:t>
            </w:r>
            <w:proofErr w:type="gramEnd"/>
            <w:r w:rsidRPr="00E06B77">
              <w:rPr>
                <w:rFonts w:ascii="Times New Roman" w:hint="eastAsia"/>
                <w:color w:val="000000"/>
                <w:sz w:val="22"/>
                <w:szCs w:val="22"/>
                <w:lang w:val="en-GB"/>
              </w:rPr>
              <w:t>曾因違反食品安全管理法規、藥品安全管理法規、</w:t>
            </w:r>
            <w:proofErr w:type="gramStart"/>
            <w:r w:rsidRPr="00E06B77">
              <w:rPr>
                <w:rFonts w:ascii="Times New Roman" w:hint="eastAsia"/>
                <w:color w:val="000000"/>
                <w:sz w:val="22"/>
                <w:szCs w:val="22"/>
                <w:lang w:val="en-GB"/>
              </w:rPr>
              <w:t>醫</w:t>
            </w:r>
            <w:proofErr w:type="gramEnd"/>
            <w:r w:rsidRPr="00E06B77">
              <w:rPr>
                <w:rFonts w:ascii="Times New Roman" w:hint="eastAsia"/>
                <w:color w:val="000000"/>
                <w:sz w:val="22"/>
                <w:szCs w:val="22"/>
                <w:lang w:val="en-GB"/>
              </w:rPr>
              <w:t>事管理法規及生物科技管理法規，經主管機關按日連續處罰逾九十日，處分後自報停工、停業改善經查證非屬實或二次限期改善仍繼續違反者。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eastAsia="標楷體"/>
                <w:b/>
                <w:color w:val="000000"/>
                <w:sz w:val="22"/>
                <w:szCs w:val="22"/>
                <w:lang w:val="en-GB"/>
              </w:rPr>
            </w:pPr>
          </w:p>
        </w:tc>
        <w:tc>
          <w:tcPr>
            <w:tcW w:w="6903" w:type="dxa"/>
            <w:vAlign w:val="center"/>
          </w:tcPr>
          <w:p w:rsidR="00313889" w:rsidRPr="00E06B77" w:rsidRDefault="00313889" w:rsidP="00313889">
            <w:pPr>
              <w:pStyle w:val="afff1"/>
              <w:widowControl/>
              <w:numPr>
                <w:ilvl w:val="0"/>
                <w:numId w:val="30"/>
              </w:numPr>
              <w:tabs>
                <w:tab w:val="left" w:pos="398"/>
              </w:tabs>
              <w:autoSpaceDE w:val="0"/>
              <w:autoSpaceDN w:val="0"/>
              <w:adjustRightInd w:val="0"/>
              <w:snapToGrid w:val="0"/>
              <w:spacing w:line="220" w:lineRule="atLeast"/>
              <w:ind w:leftChars="0"/>
              <w:jc w:val="both"/>
              <w:textAlignment w:val="bottom"/>
              <w:rPr>
                <w:color w:val="000000"/>
                <w:sz w:val="22"/>
                <w:szCs w:val="22"/>
                <w:lang w:val="en-GB"/>
              </w:rPr>
            </w:pPr>
            <w:r w:rsidRPr="00E06B77">
              <w:rPr>
                <w:rFonts w:eastAsia="標楷體"/>
                <w:color w:val="000000"/>
                <w:sz w:val="22"/>
                <w:szCs w:val="22"/>
                <w:lang w:val="en-GB"/>
              </w:rPr>
              <w:t>智慧財產權</w:t>
            </w:r>
            <w:r w:rsidRPr="00E06B77">
              <w:rPr>
                <w:rFonts w:ascii="標楷體" w:eastAsia="標楷體" w:hAnsi="標楷體"/>
                <w:color w:val="000000"/>
                <w:sz w:val="22"/>
                <w:szCs w:val="22"/>
                <w:lang w:val="en-GB"/>
              </w:rPr>
              <w:t>保護</w:t>
            </w:r>
          </w:p>
          <w:p w:rsidR="00313889" w:rsidRPr="00E06B77" w:rsidRDefault="00313889" w:rsidP="004050C1">
            <w:pPr>
              <w:pStyle w:val="a8"/>
              <w:tabs>
                <w:tab w:val="left" w:pos="693"/>
              </w:tabs>
              <w:adjustRightInd w:val="0"/>
              <w:snapToGrid w:val="0"/>
              <w:spacing w:after="0" w:line="220" w:lineRule="atLeas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1</w:t>
            </w:r>
            <w:r w:rsidRPr="00E06B77">
              <w:rPr>
                <w:rFonts w:ascii="Times New Roman"/>
                <w:color w:val="000000"/>
                <w:sz w:val="22"/>
                <w:szCs w:val="22"/>
                <w:lang w:val="en-GB"/>
              </w:rPr>
              <w:t>）申請截止日前</w:t>
            </w:r>
            <w:proofErr w:type="gramStart"/>
            <w:r w:rsidRPr="00E06B77">
              <w:rPr>
                <w:rFonts w:ascii="Times New Roman" w:hint="eastAsia"/>
                <w:color w:val="000000"/>
                <w:sz w:val="22"/>
                <w:szCs w:val="22"/>
                <w:lang w:val="en-GB"/>
              </w:rPr>
              <w:t>三</w:t>
            </w:r>
            <w:proofErr w:type="gramEnd"/>
            <w:r w:rsidRPr="00E06B77">
              <w:rPr>
                <w:rFonts w:ascii="Times New Roman"/>
                <w:color w:val="000000"/>
                <w:sz w:val="22"/>
                <w:szCs w:val="22"/>
                <w:lang w:val="en-GB"/>
              </w:rPr>
              <w:t>年內及審查</w:t>
            </w:r>
            <w:proofErr w:type="gramStart"/>
            <w:r w:rsidRPr="00E06B77">
              <w:rPr>
                <w:rFonts w:ascii="Times New Roman"/>
                <w:color w:val="000000"/>
                <w:sz w:val="22"/>
                <w:szCs w:val="22"/>
                <w:lang w:val="en-GB"/>
              </w:rPr>
              <w:t>期間，</w:t>
            </w:r>
            <w:proofErr w:type="gramEnd"/>
            <w:r w:rsidRPr="00E06B77">
              <w:rPr>
                <w:rFonts w:ascii="Times New Roman"/>
                <w:color w:val="000000"/>
                <w:sz w:val="22"/>
                <w:szCs w:val="22"/>
                <w:lang w:val="en-GB"/>
              </w:rPr>
              <w:t>事業單位負責人或其所屬員工執行業務，曾因侵害他人智慧財產權，受有期徒刑以上判決確定者。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eastAsia="標楷體"/>
                <w:b/>
                <w:color w:val="000000"/>
                <w:sz w:val="22"/>
                <w:szCs w:val="22"/>
                <w:lang w:val="en-GB"/>
              </w:rPr>
            </w:pPr>
          </w:p>
        </w:tc>
        <w:tc>
          <w:tcPr>
            <w:tcW w:w="6903" w:type="dxa"/>
            <w:vAlign w:val="center"/>
          </w:tcPr>
          <w:p w:rsidR="00313889" w:rsidRPr="00E06B77" w:rsidRDefault="00313889" w:rsidP="004050C1">
            <w:pPr>
              <w:pStyle w:val="a8"/>
              <w:tabs>
                <w:tab w:val="left" w:pos="693"/>
              </w:tabs>
              <w:adjustRightInd w:val="0"/>
              <w:snapToGrid w:val="0"/>
              <w:spacing w:after="0" w:line="220" w:lineRule="atLeas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2</w:t>
            </w:r>
            <w:r w:rsidRPr="00E06B77">
              <w:rPr>
                <w:rFonts w:ascii="Times New Roman"/>
                <w:color w:val="000000"/>
                <w:sz w:val="22"/>
                <w:szCs w:val="22"/>
                <w:lang w:val="en-GB"/>
              </w:rPr>
              <w:t>）申請截止日前</w:t>
            </w:r>
            <w:proofErr w:type="gramStart"/>
            <w:r w:rsidRPr="00E06B77">
              <w:rPr>
                <w:rFonts w:ascii="Times New Roman" w:hint="eastAsia"/>
                <w:color w:val="000000"/>
                <w:sz w:val="22"/>
                <w:szCs w:val="22"/>
                <w:lang w:val="en-GB"/>
              </w:rPr>
              <w:t>三</w:t>
            </w:r>
            <w:proofErr w:type="gramEnd"/>
            <w:r w:rsidRPr="00E06B77">
              <w:rPr>
                <w:rFonts w:ascii="Times New Roman"/>
                <w:color w:val="000000"/>
                <w:sz w:val="22"/>
                <w:szCs w:val="22"/>
                <w:lang w:val="en-GB"/>
              </w:rPr>
              <w:t>年內及審查</w:t>
            </w:r>
            <w:proofErr w:type="gramStart"/>
            <w:r w:rsidRPr="00E06B77">
              <w:rPr>
                <w:rFonts w:ascii="Times New Roman"/>
                <w:color w:val="000000"/>
                <w:sz w:val="22"/>
                <w:szCs w:val="22"/>
                <w:lang w:val="en-GB"/>
              </w:rPr>
              <w:t>期間，</w:t>
            </w:r>
            <w:proofErr w:type="gramEnd"/>
            <w:r w:rsidRPr="00E06B77">
              <w:rPr>
                <w:rFonts w:ascii="Times New Roman"/>
                <w:color w:val="000000"/>
                <w:sz w:val="22"/>
                <w:szCs w:val="22"/>
                <w:lang w:val="en-GB"/>
              </w:rPr>
              <w:t>曾因侵害他人智慧財產權，受罰金判決確定達</w:t>
            </w:r>
            <w:r w:rsidRPr="00E06B77">
              <w:rPr>
                <w:rFonts w:ascii="Times New Roman" w:hint="eastAsia"/>
                <w:color w:val="000000"/>
                <w:sz w:val="22"/>
                <w:szCs w:val="22"/>
                <w:lang w:val="en-GB"/>
              </w:rPr>
              <w:t>二</w:t>
            </w:r>
            <w:r w:rsidRPr="00E06B77">
              <w:rPr>
                <w:rFonts w:ascii="Times New Roman"/>
                <w:color w:val="000000"/>
                <w:sz w:val="22"/>
                <w:szCs w:val="22"/>
                <w:lang w:val="en-GB"/>
              </w:rPr>
              <w:t>次</w:t>
            </w:r>
            <w:r w:rsidRPr="00E06B77">
              <w:rPr>
                <w:rFonts w:ascii="Times New Roman" w:hint="eastAsia"/>
                <w:color w:val="000000"/>
                <w:sz w:val="22"/>
                <w:szCs w:val="22"/>
                <w:lang w:val="en-GB"/>
              </w:rPr>
              <w:t>（含）</w:t>
            </w:r>
            <w:r w:rsidRPr="00E06B77">
              <w:rPr>
                <w:rFonts w:ascii="Times New Roman"/>
                <w:color w:val="000000"/>
                <w:sz w:val="22"/>
                <w:szCs w:val="22"/>
                <w:lang w:val="en-GB"/>
              </w:rPr>
              <w:t>以上者。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eastAsia="標楷體"/>
                <w:b/>
                <w:color w:val="000000"/>
                <w:sz w:val="22"/>
                <w:szCs w:val="22"/>
                <w:lang w:val="en-GB"/>
              </w:rPr>
            </w:pPr>
          </w:p>
        </w:tc>
        <w:tc>
          <w:tcPr>
            <w:tcW w:w="6903" w:type="dxa"/>
            <w:vAlign w:val="center"/>
          </w:tcPr>
          <w:p w:rsidR="00313889" w:rsidRPr="00E06B77" w:rsidRDefault="00313889" w:rsidP="00313889">
            <w:pPr>
              <w:pStyle w:val="afff1"/>
              <w:widowControl/>
              <w:numPr>
                <w:ilvl w:val="0"/>
                <w:numId w:val="30"/>
              </w:numPr>
              <w:tabs>
                <w:tab w:val="left" w:pos="398"/>
              </w:tabs>
              <w:autoSpaceDE w:val="0"/>
              <w:autoSpaceDN w:val="0"/>
              <w:adjustRightInd w:val="0"/>
              <w:snapToGrid w:val="0"/>
              <w:spacing w:line="220" w:lineRule="atLeast"/>
              <w:ind w:leftChars="0"/>
              <w:jc w:val="both"/>
              <w:textAlignment w:val="bottom"/>
              <w:rPr>
                <w:rFonts w:ascii="標楷體" w:eastAsia="標楷體" w:hAnsi="標楷體"/>
                <w:color w:val="000000"/>
                <w:sz w:val="22"/>
                <w:szCs w:val="22"/>
                <w:lang w:val="en-GB"/>
              </w:rPr>
            </w:pPr>
            <w:r w:rsidRPr="00E06B77">
              <w:rPr>
                <w:rFonts w:ascii="標楷體" w:eastAsia="標楷體" w:hAnsi="標楷體" w:hint="eastAsia"/>
                <w:color w:val="000000"/>
                <w:sz w:val="22"/>
                <w:szCs w:val="22"/>
                <w:lang w:val="en-GB"/>
              </w:rPr>
              <w:t>組織行為合法性</w:t>
            </w:r>
          </w:p>
          <w:p w:rsidR="00313889" w:rsidRPr="00E06B77" w:rsidRDefault="00313889" w:rsidP="004050C1">
            <w:pPr>
              <w:pStyle w:val="a8"/>
              <w:tabs>
                <w:tab w:val="left" w:pos="693"/>
              </w:tabs>
              <w:adjustRightInd w:val="0"/>
              <w:snapToGrid w:val="0"/>
              <w:spacing w:after="0" w:line="220" w:lineRule="atLeas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1</w:t>
            </w:r>
            <w:r w:rsidRPr="00E06B77">
              <w:rPr>
                <w:rFonts w:ascii="Times New Roman"/>
                <w:color w:val="000000"/>
                <w:sz w:val="22"/>
                <w:szCs w:val="22"/>
                <w:lang w:val="en-GB"/>
              </w:rPr>
              <w:t>）申請截止日前</w:t>
            </w:r>
            <w:proofErr w:type="gramStart"/>
            <w:r w:rsidRPr="00E06B77">
              <w:rPr>
                <w:rFonts w:ascii="Times New Roman" w:hint="eastAsia"/>
                <w:color w:val="000000"/>
                <w:sz w:val="22"/>
                <w:szCs w:val="22"/>
                <w:lang w:val="en-GB"/>
              </w:rPr>
              <w:t>三</w:t>
            </w:r>
            <w:proofErr w:type="gramEnd"/>
            <w:r w:rsidRPr="00E06B77">
              <w:rPr>
                <w:rFonts w:ascii="Times New Roman"/>
                <w:color w:val="000000"/>
                <w:sz w:val="22"/>
                <w:szCs w:val="22"/>
                <w:lang w:val="en-GB"/>
              </w:rPr>
              <w:t>年內及審查</w:t>
            </w:r>
            <w:proofErr w:type="gramStart"/>
            <w:r w:rsidRPr="00E06B77">
              <w:rPr>
                <w:rFonts w:ascii="Times New Roman"/>
                <w:color w:val="000000"/>
                <w:sz w:val="22"/>
                <w:szCs w:val="22"/>
                <w:lang w:val="en-GB"/>
              </w:rPr>
              <w:t>期間，</w:t>
            </w:r>
            <w:proofErr w:type="gramEnd"/>
            <w:r w:rsidRPr="00E06B77">
              <w:rPr>
                <w:rFonts w:ascii="Times New Roman"/>
                <w:color w:val="000000"/>
                <w:sz w:val="22"/>
                <w:szCs w:val="22"/>
                <w:lang w:val="en-GB"/>
              </w:rPr>
              <w:t>事業單位負責人或其所屬員工因執行業務，曾因違反公司法、證券交易法、商業會計法</w:t>
            </w:r>
            <w:r w:rsidRPr="00E06B77">
              <w:rPr>
                <w:rFonts w:ascii="Times New Roman" w:hint="eastAsia"/>
                <w:color w:val="000000"/>
                <w:sz w:val="22"/>
                <w:szCs w:val="22"/>
                <w:lang w:val="en-GB"/>
              </w:rPr>
              <w:t>、財團法人法、人民團體法、私立學校法、醫療法、其他規範公司或組織管理相關法令</w:t>
            </w:r>
            <w:r w:rsidRPr="00E06B77">
              <w:rPr>
                <w:rFonts w:ascii="Times New Roman"/>
                <w:color w:val="000000"/>
                <w:sz w:val="22"/>
                <w:szCs w:val="22"/>
                <w:lang w:val="en-GB"/>
              </w:rPr>
              <w:t>，受有期徒刑以上判決確定者。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r w:rsidR="00313889" w:rsidRPr="00E06B77" w:rsidTr="00AC1743">
        <w:trPr>
          <w:cantSplit/>
          <w:trHeight w:val="425"/>
        </w:trPr>
        <w:tc>
          <w:tcPr>
            <w:tcW w:w="480" w:type="dxa"/>
            <w:vMerge/>
            <w:shd w:val="clear" w:color="auto" w:fill="D9D9D9"/>
            <w:vAlign w:val="center"/>
          </w:tcPr>
          <w:p w:rsidR="00313889" w:rsidRPr="00E06B77" w:rsidRDefault="00313889" w:rsidP="004050C1">
            <w:pPr>
              <w:autoSpaceDE w:val="0"/>
              <w:autoSpaceDN w:val="0"/>
              <w:adjustRightInd w:val="0"/>
              <w:snapToGrid w:val="0"/>
              <w:jc w:val="center"/>
              <w:textAlignment w:val="bottom"/>
              <w:rPr>
                <w:rFonts w:eastAsia="標楷體"/>
                <w:b/>
                <w:color w:val="000000"/>
                <w:sz w:val="22"/>
                <w:szCs w:val="22"/>
                <w:lang w:val="en-GB"/>
              </w:rPr>
            </w:pPr>
          </w:p>
        </w:tc>
        <w:tc>
          <w:tcPr>
            <w:tcW w:w="6903" w:type="dxa"/>
            <w:vAlign w:val="center"/>
          </w:tcPr>
          <w:p w:rsidR="00313889" w:rsidRPr="00E06B77" w:rsidRDefault="00313889" w:rsidP="004050C1">
            <w:pPr>
              <w:pStyle w:val="a8"/>
              <w:tabs>
                <w:tab w:val="left" w:pos="693"/>
              </w:tabs>
              <w:adjustRightInd w:val="0"/>
              <w:snapToGrid w:val="0"/>
              <w:spacing w:after="0" w:line="220" w:lineRule="atLeast"/>
              <w:ind w:leftChars="125" w:left="850" w:hangingChars="250" w:hanging="550"/>
              <w:jc w:val="both"/>
              <w:rPr>
                <w:rFonts w:ascii="Times New Roman"/>
                <w:color w:val="000000"/>
                <w:sz w:val="22"/>
                <w:szCs w:val="22"/>
                <w:lang w:val="en-GB"/>
              </w:rPr>
            </w:pPr>
            <w:r w:rsidRPr="00E06B77">
              <w:rPr>
                <w:rFonts w:ascii="Times New Roman"/>
                <w:color w:val="000000"/>
                <w:sz w:val="22"/>
                <w:szCs w:val="22"/>
                <w:lang w:val="en-GB"/>
              </w:rPr>
              <w:t>（</w:t>
            </w:r>
            <w:r w:rsidRPr="00E06B77">
              <w:rPr>
                <w:rFonts w:ascii="Times New Roman"/>
                <w:color w:val="000000"/>
                <w:sz w:val="22"/>
                <w:szCs w:val="22"/>
                <w:lang w:val="en-GB"/>
              </w:rPr>
              <w:t>2</w:t>
            </w:r>
            <w:r w:rsidRPr="00E06B77">
              <w:rPr>
                <w:rFonts w:ascii="Times New Roman"/>
                <w:color w:val="000000"/>
                <w:sz w:val="22"/>
                <w:szCs w:val="22"/>
                <w:lang w:val="en-GB"/>
              </w:rPr>
              <w:t>）申請截止日前</w:t>
            </w:r>
            <w:proofErr w:type="gramStart"/>
            <w:r w:rsidRPr="00E06B77">
              <w:rPr>
                <w:rFonts w:ascii="Times New Roman" w:hint="eastAsia"/>
                <w:color w:val="000000"/>
                <w:sz w:val="22"/>
                <w:szCs w:val="22"/>
                <w:lang w:val="en-GB"/>
              </w:rPr>
              <w:t>三</w:t>
            </w:r>
            <w:proofErr w:type="gramEnd"/>
            <w:r w:rsidRPr="00E06B77">
              <w:rPr>
                <w:rFonts w:ascii="Times New Roman"/>
                <w:color w:val="000000"/>
                <w:sz w:val="22"/>
                <w:szCs w:val="22"/>
                <w:lang w:val="en-GB"/>
              </w:rPr>
              <w:t>年內及審查</w:t>
            </w:r>
            <w:proofErr w:type="gramStart"/>
            <w:r w:rsidRPr="00E06B77">
              <w:rPr>
                <w:rFonts w:ascii="Times New Roman"/>
                <w:color w:val="000000"/>
                <w:sz w:val="22"/>
                <w:szCs w:val="22"/>
                <w:lang w:val="en-GB"/>
              </w:rPr>
              <w:t>期間，</w:t>
            </w:r>
            <w:proofErr w:type="gramEnd"/>
            <w:r w:rsidRPr="00E06B77">
              <w:rPr>
                <w:rFonts w:ascii="Times New Roman"/>
                <w:color w:val="000000"/>
                <w:sz w:val="22"/>
                <w:szCs w:val="22"/>
                <w:lang w:val="en-GB"/>
              </w:rPr>
              <w:t>曾因違反公司法、證券交易法、商業會計法</w:t>
            </w:r>
            <w:r w:rsidRPr="00E06B77">
              <w:rPr>
                <w:rFonts w:ascii="Times New Roman" w:hint="eastAsia"/>
                <w:color w:val="000000"/>
                <w:sz w:val="22"/>
                <w:szCs w:val="22"/>
                <w:lang w:val="en-GB"/>
              </w:rPr>
              <w:t>、財團法人法、人民團體法、私立學校法、醫療法、其他規範公司或組織管理相關法令</w:t>
            </w:r>
            <w:r w:rsidRPr="00E06B77">
              <w:rPr>
                <w:rFonts w:ascii="Times New Roman"/>
                <w:color w:val="000000"/>
                <w:sz w:val="22"/>
                <w:szCs w:val="22"/>
                <w:lang w:val="en-GB"/>
              </w:rPr>
              <w:t>，被處罰鍰達</w:t>
            </w:r>
            <w:r w:rsidRPr="00E06B77">
              <w:rPr>
                <w:rFonts w:ascii="Times New Roman"/>
                <w:color w:val="000000"/>
                <w:sz w:val="22"/>
                <w:szCs w:val="22"/>
                <w:lang w:val="en-GB"/>
              </w:rPr>
              <w:t>3</w:t>
            </w:r>
            <w:r w:rsidRPr="00E06B77">
              <w:rPr>
                <w:rFonts w:ascii="Times New Roman"/>
                <w:color w:val="000000"/>
                <w:sz w:val="22"/>
                <w:szCs w:val="22"/>
                <w:lang w:val="en-GB"/>
              </w:rPr>
              <w:t>次（含）以上</w:t>
            </w:r>
            <w:r w:rsidRPr="00E06B77">
              <w:rPr>
                <w:rFonts w:ascii="Times New Roman" w:hint="eastAsia"/>
                <w:color w:val="000000"/>
                <w:sz w:val="22"/>
                <w:szCs w:val="22"/>
                <w:lang w:val="en-GB"/>
              </w:rPr>
              <w:t>或</w:t>
            </w:r>
            <w:r w:rsidRPr="00E06B77">
              <w:rPr>
                <w:rFonts w:ascii="Times New Roman"/>
                <w:color w:val="000000"/>
                <w:sz w:val="22"/>
                <w:szCs w:val="22"/>
                <w:lang w:val="en-GB"/>
              </w:rPr>
              <w:t>被處最高罰鍰處分者。</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709" w:type="dxa"/>
            <w:shd w:val="clear" w:color="auto" w:fill="auto"/>
            <w:vAlign w:val="center"/>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r w:rsidRPr="00E06B77">
              <w:rPr>
                <w:rFonts w:ascii="標楷體" w:eastAsia="標楷體" w:hAnsi="標楷體"/>
                <w:color w:val="000000"/>
              </w:rPr>
              <w:t>□</w:t>
            </w:r>
          </w:p>
        </w:tc>
        <w:tc>
          <w:tcPr>
            <w:tcW w:w="1559" w:type="dxa"/>
          </w:tcPr>
          <w:p w:rsidR="00313889" w:rsidRPr="00E06B77" w:rsidRDefault="00313889" w:rsidP="004050C1">
            <w:pPr>
              <w:widowControl/>
              <w:autoSpaceDE w:val="0"/>
              <w:autoSpaceDN w:val="0"/>
              <w:adjustRightInd w:val="0"/>
              <w:snapToGrid w:val="0"/>
              <w:jc w:val="center"/>
              <w:textAlignment w:val="bottom"/>
              <w:rPr>
                <w:rFonts w:ascii="標楷體" w:eastAsia="標楷體" w:hAnsi="標楷體"/>
                <w:color w:val="000000"/>
              </w:rPr>
            </w:pPr>
          </w:p>
        </w:tc>
      </w:tr>
    </w:tbl>
    <w:p w:rsidR="0081690C" w:rsidRPr="00313889" w:rsidRDefault="0081690C" w:rsidP="0081690C">
      <w:pPr>
        <w:pStyle w:val="af3"/>
        <w:tabs>
          <w:tab w:val="right" w:leader="dot" w:pos="426"/>
          <w:tab w:val="left" w:pos="567"/>
        </w:tabs>
        <w:snapToGrid w:val="0"/>
        <w:spacing w:before="100" w:beforeAutospacing="1" w:after="100" w:afterAutospacing="1" w:line="480" w:lineRule="exact"/>
        <w:ind w:left="394"/>
        <w:rPr>
          <w:rFonts w:hAnsi="標楷體"/>
          <w:sz w:val="28"/>
          <w:szCs w:val="28"/>
        </w:rPr>
      </w:pPr>
    </w:p>
    <w:p w:rsidR="0081690C" w:rsidRDefault="0081690C" w:rsidP="0081690C">
      <w:pPr>
        <w:widowControl/>
        <w:rPr>
          <w:rFonts w:eastAsia="標楷體" w:hAnsi="標楷體"/>
          <w:kern w:val="28"/>
          <w:sz w:val="28"/>
          <w:szCs w:val="28"/>
        </w:rPr>
      </w:pPr>
      <w:r>
        <w:rPr>
          <w:rFonts w:hAnsi="標楷體"/>
          <w:sz w:val="28"/>
          <w:szCs w:val="28"/>
        </w:rPr>
        <w:br w:type="page"/>
      </w:r>
    </w:p>
    <w:p w:rsidR="0081690C" w:rsidRPr="00704B10" w:rsidRDefault="00914913" w:rsidP="00861D2A">
      <w:pPr>
        <w:pStyle w:val="af3"/>
        <w:tabs>
          <w:tab w:val="right" w:leader="dot" w:pos="426"/>
          <w:tab w:val="left" w:pos="567"/>
        </w:tabs>
        <w:snapToGrid w:val="0"/>
        <w:spacing w:before="100" w:beforeAutospacing="1" w:after="100" w:afterAutospacing="1" w:line="480" w:lineRule="exact"/>
        <w:ind w:left="142"/>
        <w:rPr>
          <w:rFonts w:hAnsi="標楷體"/>
          <w:sz w:val="28"/>
          <w:szCs w:val="28"/>
        </w:rPr>
      </w:pPr>
      <w:r>
        <w:rPr>
          <w:rFonts w:hAnsi="標楷體" w:hint="eastAsia"/>
          <w:sz w:val="28"/>
          <w:szCs w:val="28"/>
        </w:rPr>
        <w:lastRenderedPageBreak/>
        <w:t>二</w:t>
      </w:r>
      <w:r w:rsidR="00861D2A" w:rsidRPr="00704B10">
        <w:rPr>
          <w:rFonts w:hAnsi="標楷體" w:hint="eastAsia"/>
          <w:sz w:val="28"/>
          <w:szCs w:val="28"/>
        </w:rPr>
        <w:t>、</w:t>
      </w:r>
      <w:r w:rsidR="0081690C" w:rsidRPr="00704B10">
        <w:rPr>
          <w:rFonts w:hAnsi="標楷體"/>
          <w:sz w:val="28"/>
          <w:szCs w:val="28"/>
        </w:rPr>
        <w:t>最近三年財務分析狀況</w:t>
      </w:r>
    </w:p>
    <w:p w:rsidR="0081690C" w:rsidRPr="00704B10" w:rsidRDefault="0081690C" w:rsidP="0081690C">
      <w:pPr>
        <w:pStyle w:val="afff1"/>
        <w:tabs>
          <w:tab w:val="left" w:pos="1134"/>
        </w:tabs>
        <w:snapToGrid w:val="0"/>
        <w:spacing w:before="100" w:beforeAutospacing="1" w:after="100" w:afterAutospacing="1"/>
        <w:ind w:leftChars="0" w:left="1" w:right="-57" w:firstLineChars="140" w:firstLine="392"/>
        <w:rPr>
          <w:rFonts w:eastAsia="標楷體" w:hAnsi="標楷體"/>
          <w:spacing w:val="-4"/>
          <w:sz w:val="28"/>
          <w:szCs w:val="28"/>
        </w:rPr>
      </w:pPr>
      <w:r w:rsidRPr="00704B10">
        <w:rPr>
          <w:rFonts w:ascii="標楷體" w:eastAsia="標楷體" w:hAnsi="標楷體" w:hint="eastAsia"/>
          <w:bCs/>
          <w:sz w:val="28"/>
          <w:szCs w:val="24"/>
        </w:rPr>
        <w:t>（一）</w:t>
      </w:r>
      <w:r w:rsidRPr="00704B10">
        <w:rPr>
          <w:rFonts w:eastAsia="標楷體" w:hAnsi="標楷體"/>
          <w:spacing w:val="-4"/>
          <w:sz w:val="28"/>
          <w:szCs w:val="28"/>
        </w:rPr>
        <w:t>簡明資產負債表</w:t>
      </w:r>
    </w:p>
    <w:tbl>
      <w:tblPr>
        <w:tblW w:w="8788" w:type="dxa"/>
        <w:tblInd w:w="454" w:type="dxa"/>
        <w:tblLayout w:type="fixed"/>
        <w:tblCellMar>
          <w:left w:w="28" w:type="dxa"/>
          <w:right w:w="28" w:type="dxa"/>
        </w:tblCellMar>
        <w:tblLook w:val="0000" w:firstRow="0" w:lastRow="0" w:firstColumn="0" w:lastColumn="0" w:noHBand="0" w:noVBand="0"/>
      </w:tblPr>
      <w:tblGrid>
        <w:gridCol w:w="2126"/>
        <w:gridCol w:w="2220"/>
        <w:gridCol w:w="2221"/>
        <w:gridCol w:w="2221"/>
      </w:tblGrid>
      <w:tr w:rsidR="0081690C" w:rsidRPr="00704B10" w:rsidTr="00151529">
        <w:trPr>
          <w:cantSplit/>
        </w:trPr>
        <w:tc>
          <w:tcPr>
            <w:tcW w:w="2126" w:type="dxa"/>
            <w:vMerge w:val="restart"/>
            <w:tcBorders>
              <w:top w:val="single" w:sz="12" w:space="0" w:color="auto"/>
              <w:left w:val="single" w:sz="12" w:space="0" w:color="auto"/>
              <w:bottom w:val="single" w:sz="6" w:space="0" w:color="auto"/>
              <w:right w:val="single" w:sz="6" w:space="0" w:color="auto"/>
              <w:tl2br w:val="single" w:sz="6" w:space="0" w:color="auto"/>
            </w:tcBorders>
            <w:shd w:val="pct12" w:color="auto" w:fill="auto"/>
          </w:tcPr>
          <w:p w:rsidR="0081690C" w:rsidRPr="00704B10" w:rsidRDefault="0081690C" w:rsidP="00151529">
            <w:pPr>
              <w:pStyle w:val="B4"/>
              <w:widowControl/>
              <w:autoSpaceDE w:val="0"/>
              <w:autoSpaceDN w:val="0"/>
              <w:adjustRightInd/>
              <w:spacing w:before="0" w:after="0" w:line="240" w:lineRule="auto"/>
              <w:ind w:left="0" w:firstLine="0"/>
              <w:jc w:val="right"/>
              <w:textAlignment w:val="bottom"/>
              <w:rPr>
                <w:rFonts w:eastAsia="標楷體"/>
                <w:bCs/>
                <w:sz w:val="28"/>
                <w:szCs w:val="28"/>
              </w:rPr>
            </w:pPr>
            <w:r w:rsidRPr="00704B10">
              <w:rPr>
                <w:rFonts w:eastAsia="標楷體" w:hAnsi="標楷體"/>
                <w:bCs/>
                <w:sz w:val="28"/>
                <w:szCs w:val="28"/>
              </w:rPr>
              <w:t>年</w:t>
            </w:r>
            <w:r w:rsidRPr="00704B10">
              <w:rPr>
                <w:rFonts w:eastAsia="標楷體"/>
                <w:bCs/>
                <w:sz w:val="28"/>
                <w:szCs w:val="28"/>
              </w:rPr>
              <w:t xml:space="preserve"> </w:t>
            </w:r>
            <w:r w:rsidRPr="00704B10">
              <w:rPr>
                <w:rFonts w:eastAsia="標楷體" w:hAnsi="標楷體"/>
                <w:bCs/>
                <w:sz w:val="28"/>
                <w:szCs w:val="28"/>
              </w:rPr>
              <w:t>度</w:t>
            </w:r>
          </w:p>
          <w:p w:rsidR="0081690C" w:rsidRPr="00704B10" w:rsidRDefault="0081690C" w:rsidP="00151529">
            <w:pPr>
              <w:autoSpaceDE w:val="0"/>
              <w:autoSpaceDN w:val="0"/>
              <w:snapToGrid w:val="0"/>
              <w:textAlignment w:val="bottom"/>
              <w:rPr>
                <w:rFonts w:eastAsia="標楷體"/>
                <w:bCs/>
                <w:sz w:val="28"/>
                <w:szCs w:val="28"/>
              </w:rPr>
            </w:pPr>
            <w:r w:rsidRPr="00704B10">
              <w:rPr>
                <w:rFonts w:eastAsia="標楷體" w:hAnsi="標楷體"/>
                <w:bCs/>
                <w:sz w:val="28"/>
                <w:szCs w:val="28"/>
              </w:rPr>
              <w:t>項</w:t>
            </w:r>
            <w:r w:rsidRPr="00704B10">
              <w:rPr>
                <w:rFonts w:eastAsia="標楷體"/>
                <w:bCs/>
                <w:sz w:val="28"/>
                <w:szCs w:val="28"/>
              </w:rPr>
              <w:t xml:space="preserve">  </w:t>
            </w:r>
            <w:r w:rsidRPr="00704B10">
              <w:rPr>
                <w:rFonts w:eastAsia="標楷體" w:hAnsi="標楷體"/>
                <w:bCs/>
                <w:sz w:val="28"/>
                <w:szCs w:val="28"/>
              </w:rPr>
              <w:t>目</w:t>
            </w:r>
          </w:p>
        </w:tc>
        <w:tc>
          <w:tcPr>
            <w:tcW w:w="6662" w:type="dxa"/>
            <w:gridSpan w:val="3"/>
            <w:tcBorders>
              <w:top w:val="single" w:sz="12" w:space="0" w:color="auto"/>
              <w:left w:val="single" w:sz="6" w:space="0" w:color="auto"/>
              <w:bottom w:val="single" w:sz="6" w:space="0" w:color="auto"/>
              <w:right w:val="single" w:sz="12" w:space="0" w:color="auto"/>
            </w:tcBorders>
            <w:shd w:val="pct12" w:color="auto" w:fill="auto"/>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8"/>
                <w:szCs w:val="28"/>
              </w:rPr>
            </w:pPr>
            <w:r w:rsidRPr="00704B10">
              <w:rPr>
                <w:rFonts w:eastAsia="標楷體" w:hAnsi="標楷體"/>
                <w:bCs/>
                <w:sz w:val="28"/>
                <w:szCs w:val="28"/>
              </w:rPr>
              <w:t>最近三年度財務資料</w:t>
            </w:r>
          </w:p>
        </w:tc>
      </w:tr>
      <w:tr w:rsidR="0081690C" w:rsidRPr="00704B10" w:rsidTr="00151529">
        <w:trPr>
          <w:cantSplit/>
        </w:trPr>
        <w:tc>
          <w:tcPr>
            <w:tcW w:w="2126" w:type="dxa"/>
            <w:vMerge/>
            <w:tcBorders>
              <w:left w:val="single" w:sz="12" w:space="0" w:color="auto"/>
              <w:bottom w:val="single" w:sz="6" w:space="0" w:color="auto"/>
              <w:right w:val="single" w:sz="6" w:space="0" w:color="auto"/>
              <w:tl2br w:val="single" w:sz="6" w:space="0" w:color="auto"/>
            </w:tcBorders>
            <w:shd w:val="pct12" w:color="auto" w:fill="auto"/>
          </w:tcPr>
          <w:p w:rsidR="0081690C" w:rsidRPr="00704B10" w:rsidRDefault="0081690C" w:rsidP="00151529">
            <w:pPr>
              <w:widowControl/>
              <w:autoSpaceDE w:val="0"/>
              <w:autoSpaceDN w:val="0"/>
              <w:snapToGrid w:val="0"/>
              <w:textAlignment w:val="bottom"/>
              <w:rPr>
                <w:rFonts w:eastAsia="標楷體"/>
                <w:bCs/>
                <w:sz w:val="28"/>
                <w:szCs w:val="28"/>
              </w:rPr>
            </w:pPr>
          </w:p>
        </w:tc>
        <w:tc>
          <w:tcPr>
            <w:tcW w:w="2220" w:type="dxa"/>
            <w:tcBorders>
              <w:top w:val="single" w:sz="6" w:space="0" w:color="auto"/>
              <w:left w:val="single" w:sz="6" w:space="0" w:color="auto"/>
              <w:right w:val="single" w:sz="6" w:space="0" w:color="auto"/>
            </w:tcBorders>
            <w:shd w:val="pct12" w:color="auto" w:fill="auto"/>
            <w:vAlign w:val="center"/>
          </w:tcPr>
          <w:p w:rsidR="005026DD" w:rsidRPr="00704B10" w:rsidRDefault="00452A08" w:rsidP="005026DD">
            <w:pPr>
              <w:widowControl/>
              <w:autoSpaceDE w:val="0"/>
              <w:autoSpaceDN w:val="0"/>
              <w:adjustRightInd w:val="0"/>
              <w:snapToGrid w:val="0"/>
              <w:jc w:val="center"/>
              <w:textAlignment w:val="bottom"/>
              <w:rPr>
                <w:rFonts w:eastAsia="標楷體"/>
                <w:color w:val="000000"/>
                <w:sz w:val="28"/>
                <w:szCs w:val="28"/>
              </w:rPr>
            </w:pPr>
            <w:r w:rsidRPr="00704B10">
              <w:rPr>
                <w:rFonts w:eastAsia="標楷體" w:hint="eastAsia"/>
                <w:color w:val="000000"/>
                <w:sz w:val="28"/>
                <w:szCs w:val="28"/>
              </w:rPr>
              <w:t>OOO</w:t>
            </w:r>
            <w:r w:rsidR="0081690C" w:rsidRPr="00704B10">
              <w:rPr>
                <w:rFonts w:eastAsia="標楷體" w:hint="eastAsia"/>
                <w:color w:val="000000"/>
                <w:sz w:val="28"/>
                <w:szCs w:val="28"/>
              </w:rPr>
              <w:t>年度</w:t>
            </w:r>
          </w:p>
          <w:p w:rsidR="0081690C" w:rsidRPr="00704B10" w:rsidRDefault="0081690C" w:rsidP="005026DD">
            <w:pPr>
              <w:widowControl/>
              <w:autoSpaceDE w:val="0"/>
              <w:autoSpaceDN w:val="0"/>
              <w:adjustRightInd w:val="0"/>
              <w:snapToGrid w:val="0"/>
              <w:jc w:val="center"/>
              <w:textAlignment w:val="bottom"/>
              <w:rPr>
                <w:rFonts w:eastAsia="標楷體"/>
                <w:color w:val="000000"/>
                <w:sz w:val="28"/>
                <w:szCs w:val="28"/>
              </w:rPr>
            </w:pPr>
            <w:r w:rsidRPr="00704B10">
              <w:rPr>
                <w:rFonts w:eastAsia="標楷體" w:hint="eastAsia"/>
                <w:color w:val="000000"/>
                <w:sz w:val="28"/>
                <w:szCs w:val="28"/>
              </w:rPr>
              <w:t>（前</w:t>
            </w:r>
            <w:r w:rsidRPr="00704B10">
              <w:rPr>
                <w:rFonts w:eastAsia="標楷體" w:hint="eastAsia"/>
                <w:color w:val="000000"/>
                <w:sz w:val="28"/>
                <w:szCs w:val="28"/>
              </w:rPr>
              <w:t>1</w:t>
            </w:r>
            <w:r w:rsidRPr="00704B10">
              <w:rPr>
                <w:rFonts w:eastAsia="標楷體" w:hAnsi="標楷體"/>
                <w:color w:val="000000"/>
                <w:sz w:val="28"/>
                <w:szCs w:val="28"/>
              </w:rPr>
              <w:t>年</w:t>
            </w:r>
            <w:r w:rsidRPr="00704B10">
              <w:rPr>
                <w:rFonts w:eastAsia="標楷體" w:hAnsi="標楷體" w:hint="eastAsia"/>
                <w:color w:val="000000"/>
                <w:sz w:val="28"/>
                <w:szCs w:val="28"/>
              </w:rPr>
              <w:t>）</w:t>
            </w:r>
          </w:p>
        </w:tc>
        <w:tc>
          <w:tcPr>
            <w:tcW w:w="2221" w:type="dxa"/>
            <w:tcBorders>
              <w:top w:val="single" w:sz="6" w:space="0" w:color="auto"/>
              <w:left w:val="single" w:sz="6" w:space="0" w:color="auto"/>
              <w:right w:val="single" w:sz="6" w:space="0" w:color="auto"/>
            </w:tcBorders>
            <w:shd w:val="pct12" w:color="auto" w:fill="auto"/>
            <w:vAlign w:val="center"/>
          </w:tcPr>
          <w:p w:rsidR="005026DD" w:rsidRPr="00704B10" w:rsidRDefault="00452A08" w:rsidP="005026DD">
            <w:pPr>
              <w:widowControl/>
              <w:autoSpaceDE w:val="0"/>
              <w:autoSpaceDN w:val="0"/>
              <w:adjustRightInd w:val="0"/>
              <w:snapToGrid w:val="0"/>
              <w:jc w:val="center"/>
              <w:textAlignment w:val="bottom"/>
              <w:rPr>
                <w:rFonts w:eastAsia="標楷體"/>
                <w:color w:val="000000"/>
                <w:sz w:val="28"/>
                <w:szCs w:val="28"/>
              </w:rPr>
            </w:pPr>
            <w:r w:rsidRPr="00704B10">
              <w:rPr>
                <w:rFonts w:eastAsia="標楷體" w:hint="eastAsia"/>
                <w:color w:val="000000"/>
                <w:sz w:val="28"/>
                <w:szCs w:val="28"/>
              </w:rPr>
              <w:t>OOO</w:t>
            </w:r>
            <w:r w:rsidR="00CA1F7C" w:rsidRPr="00704B10">
              <w:rPr>
                <w:rFonts w:eastAsia="標楷體" w:hint="eastAsia"/>
                <w:color w:val="000000"/>
                <w:sz w:val="28"/>
                <w:szCs w:val="28"/>
              </w:rPr>
              <w:t>年</w:t>
            </w:r>
            <w:r w:rsidR="0081690C" w:rsidRPr="00704B10">
              <w:rPr>
                <w:rFonts w:eastAsia="標楷體" w:hint="eastAsia"/>
                <w:color w:val="000000"/>
                <w:sz w:val="28"/>
                <w:szCs w:val="28"/>
              </w:rPr>
              <w:t>度</w:t>
            </w:r>
          </w:p>
          <w:p w:rsidR="0081690C" w:rsidRPr="00704B10" w:rsidRDefault="0081690C" w:rsidP="005026DD">
            <w:pPr>
              <w:widowControl/>
              <w:autoSpaceDE w:val="0"/>
              <w:autoSpaceDN w:val="0"/>
              <w:adjustRightInd w:val="0"/>
              <w:snapToGrid w:val="0"/>
              <w:jc w:val="center"/>
              <w:textAlignment w:val="bottom"/>
              <w:rPr>
                <w:rFonts w:eastAsia="標楷體"/>
                <w:color w:val="000000"/>
                <w:sz w:val="28"/>
                <w:szCs w:val="28"/>
              </w:rPr>
            </w:pPr>
            <w:r w:rsidRPr="00704B10">
              <w:rPr>
                <w:rFonts w:eastAsia="標楷體" w:hint="eastAsia"/>
                <w:color w:val="000000"/>
                <w:sz w:val="28"/>
                <w:szCs w:val="28"/>
              </w:rPr>
              <w:t>（前</w:t>
            </w:r>
            <w:r w:rsidRPr="00704B10">
              <w:rPr>
                <w:rFonts w:eastAsia="標楷體" w:hint="eastAsia"/>
                <w:color w:val="000000"/>
                <w:sz w:val="28"/>
                <w:szCs w:val="28"/>
              </w:rPr>
              <w:t>2</w:t>
            </w:r>
            <w:r w:rsidRPr="00704B10">
              <w:rPr>
                <w:rFonts w:eastAsia="標楷體" w:hAnsi="標楷體"/>
                <w:color w:val="000000"/>
                <w:sz w:val="28"/>
                <w:szCs w:val="28"/>
              </w:rPr>
              <w:t>年</w:t>
            </w:r>
            <w:r w:rsidRPr="00704B10">
              <w:rPr>
                <w:rFonts w:eastAsia="標楷體" w:hAnsi="標楷體" w:hint="eastAsia"/>
                <w:color w:val="000000"/>
                <w:sz w:val="28"/>
                <w:szCs w:val="28"/>
              </w:rPr>
              <w:t>）</w:t>
            </w:r>
          </w:p>
        </w:tc>
        <w:tc>
          <w:tcPr>
            <w:tcW w:w="2221" w:type="dxa"/>
            <w:tcBorders>
              <w:top w:val="single" w:sz="6" w:space="0" w:color="auto"/>
              <w:left w:val="single" w:sz="6" w:space="0" w:color="auto"/>
              <w:bottom w:val="single" w:sz="6" w:space="0" w:color="auto"/>
              <w:right w:val="single" w:sz="12" w:space="0" w:color="auto"/>
            </w:tcBorders>
            <w:shd w:val="pct12" w:color="auto" w:fill="auto"/>
            <w:vAlign w:val="center"/>
          </w:tcPr>
          <w:p w:rsidR="005026DD" w:rsidRPr="00704B10" w:rsidRDefault="00452A08" w:rsidP="005026DD">
            <w:pPr>
              <w:widowControl/>
              <w:autoSpaceDE w:val="0"/>
              <w:autoSpaceDN w:val="0"/>
              <w:adjustRightInd w:val="0"/>
              <w:snapToGrid w:val="0"/>
              <w:jc w:val="center"/>
              <w:textAlignment w:val="bottom"/>
              <w:rPr>
                <w:rFonts w:eastAsia="標楷體"/>
                <w:color w:val="000000"/>
                <w:sz w:val="28"/>
                <w:szCs w:val="28"/>
              </w:rPr>
            </w:pPr>
            <w:r w:rsidRPr="00704B10">
              <w:rPr>
                <w:rFonts w:eastAsia="標楷體" w:hint="eastAsia"/>
                <w:color w:val="000000"/>
                <w:sz w:val="28"/>
                <w:szCs w:val="28"/>
              </w:rPr>
              <w:t>OOO</w:t>
            </w:r>
            <w:r w:rsidR="0081690C" w:rsidRPr="00704B10">
              <w:rPr>
                <w:rFonts w:eastAsia="標楷體" w:hint="eastAsia"/>
                <w:color w:val="000000"/>
                <w:sz w:val="28"/>
                <w:szCs w:val="28"/>
              </w:rPr>
              <w:t>年度</w:t>
            </w:r>
          </w:p>
          <w:p w:rsidR="0081690C" w:rsidRPr="00704B10" w:rsidRDefault="0081690C" w:rsidP="005026DD">
            <w:pPr>
              <w:widowControl/>
              <w:autoSpaceDE w:val="0"/>
              <w:autoSpaceDN w:val="0"/>
              <w:adjustRightInd w:val="0"/>
              <w:snapToGrid w:val="0"/>
              <w:jc w:val="center"/>
              <w:textAlignment w:val="bottom"/>
              <w:rPr>
                <w:rFonts w:eastAsia="標楷體"/>
                <w:color w:val="000000"/>
                <w:sz w:val="28"/>
                <w:szCs w:val="28"/>
              </w:rPr>
            </w:pPr>
            <w:r w:rsidRPr="00704B10">
              <w:rPr>
                <w:rFonts w:eastAsia="標楷體" w:hint="eastAsia"/>
                <w:color w:val="000000"/>
                <w:sz w:val="28"/>
                <w:szCs w:val="28"/>
              </w:rPr>
              <w:t>（前</w:t>
            </w:r>
            <w:r w:rsidRPr="00704B10">
              <w:rPr>
                <w:rFonts w:eastAsia="標楷體" w:hint="eastAsia"/>
                <w:color w:val="000000"/>
                <w:sz w:val="28"/>
                <w:szCs w:val="28"/>
              </w:rPr>
              <w:t>3</w:t>
            </w:r>
            <w:r w:rsidRPr="00704B10">
              <w:rPr>
                <w:rFonts w:eastAsia="標楷體" w:hAnsi="標楷體"/>
                <w:color w:val="000000"/>
                <w:sz w:val="28"/>
                <w:szCs w:val="28"/>
              </w:rPr>
              <w:t>年</w:t>
            </w:r>
            <w:r w:rsidRPr="00704B10">
              <w:rPr>
                <w:rFonts w:eastAsia="標楷體" w:hAnsi="標楷體" w:hint="eastAsia"/>
                <w:color w:val="000000"/>
                <w:sz w:val="28"/>
                <w:szCs w:val="28"/>
              </w:rPr>
              <w:t>）</w:t>
            </w: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704B10">
              <w:rPr>
                <w:rFonts w:eastAsia="標楷體" w:hAnsi="標楷體"/>
                <w:bCs/>
                <w:sz w:val="26"/>
                <w:szCs w:val="26"/>
              </w:rPr>
              <w:t>流動資產</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704B10">
              <w:rPr>
                <w:rFonts w:eastAsia="標楷體" w:hAnsi="標楷體"/>
                <w:bCs/>
                <w:sz w:val="26"/>
                <w:szCs w:val="26"/>
              </w:rPr>
              <w:t>固定資產</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704B10">
              <w:rPr>
                <w:rFonts w:eastAsia="標楷體" w:hAnsi="標楷體"/>
                <w:bCs/>
                <w:sz w:val="26"/>
                <w:szCs w:val="26"/>
              </w:rPr>
              <w:t>其他資產</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right w:val="single" w:sz="6" w:space="0" w:color="auto"/>
            </w:tcBorders>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704B10">
              <w:rPr>
                <w:rFonts w:eastAsia="標楷體" w:hAnsi="標楷體"/>
                <w:bCs/>
                <w:sz w:val="26"/>
                <w:szCs w:val="26"/>
              </w:rPr>
              <w:t>流動負債</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704B10">
              <w:rPr>
                <w:rFonts w:eastAsia="標楷體" w:hAnsi="標楷體"/>
                <w:bCs/>
                <w:sz w:val="26"/>
                <w:szCs w:val="26"/>
              </w:rPr>
              <w:t>長期負債</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704B10">
              <w:rPr>
                <w:rFonts w:eastAsia="標楷體" w:hAnsi="標楷體"/>
                <w:bCs/>
                <w:sz w:val="26"/>
                <w:szCs w:val="26"/>
              </w:rPr>
              <w:t>其他負債</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704B10">
              <w:rPr>
                <w:rFonts w:eastAsia="標楷體" w:hAnsi="標楷體"/>
                <w:bCs/>
                <w:sz w:val="26"/>
                <w:szCs w:val="26"/>
              </w:rPr>
              <w:t>股</w:t>
            </w:r>
            <w:r w:rsidRPr="00704B10">
              <w:rPr>
                <w:rFonts w:eastAsia="標楷體"/>
                <w:bCs/>
                <w:sz w:val="26"/>
                <w:szCs w:val="26"/>
              </w:rPr>
              <w:t xml:space="preserve">    </w:t>
            </w:r>
            <w:r w:rsidRPr="00704B10">
              <w:rPr>
                <w:rFonts w:eastAsia="標楷體" w:hAnsi="標楷體"/>
                <w:bCs/>
                <w:sz w:val="26"/>
                <w:szCs w:val="26"/>
              </w:rPr>
              <w:t>本</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right w:val="single" w:sz="6" w:space="0" w:color="auto"/>
            </w:tcBorders>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704B10">
              <w:rPr>
                <w:rFonts w:eastAsia="標楷體" w:hAnsi="標楷體"/>
                <w:bCs/>
                <w:sz w:val="26"/>
                <w:szCs w:val="26"/>
              </w:rPr>
              <w:t>保留盈餘</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704B10">
              <w:rPr>
                <w:rFonts w:eastAsia="標楷體" w:hAnsi="標楷體"/>
                <w:bCs/>
                <w:sz w:val="26"/>
                <w:szCs w:val="26"/>
              </w:rPr>
              <w:t>資產總額</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right w:val="single" w:sz="6" w:space="0" w:color="auto"/>
            </w:tcBorders>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704B10">
              <w:rPr>
                <w:rFonts w:eastAsia="標楷體" w:hAnsi="標楷體"/>
                <w:bCs/>
                <w:sz w:val="26"/>
                <w:szCs w:val="26"/>
              </w:rPr>
              <w:t>負債總額</w:t>
            </w:r>
          </w:p>
        </w:tc>
        <w:tc>
          <w:tcPr>
            <w:tcW w:w="2220" w:type="dxa"/>
            <w:tcBorders>
              <w:top w:val="single" w:sz="6" w:space="0" w:color="auto"/>
              <w:left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12" w:space="0" w:color="auto"/>
              <w:right w:val="single" w:sz="6" w:space="0" w:color="auto"/>
            </w:tcBorders>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704B10">
              <w:rPr>
                <w:rFonts w:eastAsia="標楷體" w:hAnsi="標楷體"/>
                <w:bCs/>
                <w:sz w:val="26"/>
                <w:szCs w:val="26"/>
              </w:rPr>
              <w:t>股東權益總額</w:t>
            </w:r>
          </w:p>
        </w:tc>
        <w:tc>
          <w:tcPr>
            <w:tcW w:w="2220" w:type="dxa"/>
            <w:tcBorders>
              <w:top w:val="single" w:sz="6" w:space="0" w:color="auto"/>
              <w:left w:val="single" w:sz="6" w:space="0" w:color="auto"/>
              <w:bottom w:val="single" w:sz="12"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12" w:space="0" w:color="auto"/>
              <w:right w:val="single" w:sz="6"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12" w:space="0" w:color="auto"/>
              <w:right w:val="single" w:sz="12" w:space="0" w:color="auto"/>
            </w:tcBorders>
            <w:vAlign w:val="center"/>
          </w:tcPr>
          <w:p w:rsidR="0081690C" w:rsidRPr="00704B10"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bl>
    <w:p w:rsidR="0081690C" w:rsidRPr="00704B10" w:rsidRDefault="0081690C" w:rsidP="0081690C">
      <w:pPr>
        <w:pStyle w:val="afff1"/>
        <w:tabs>
          <w:tab w:val="left" w:pos="1134"/>
        </w:tabs>
        <w:snapToGrid w:val="0"/>
        <w:spacing w:before="100" w:beforeAutospacing="1" w:after="100" w:afterAutospacing="1"/>
        <w:ind w:leftChars="0" w:left="1" w:right="-57" w:firstLineChars="140" w:firstLine="392"/>
        <w:rPr>
          <w:rFonts w:eastAsia="標楷體" w:hAnsi="標楷體"/>
          <w:spacing w:val="-4"/>
          <w:sz w:val="28"/>
          <w:szCs w:val="28"/>
        </w:rPr>
      </w:pPr>
      <w:r w:rsidRPr="00704B10">
        <w:rPr>
          <w:rFonts w:ascii="標楷體" w:eastAsia="標楷體" w:hAnsi="標楷體" w:hint="eastAsia"/>
          <w:bCs/>
          <w:sz w:val="28"/>
          <w:szCs w:val="24"/>
        </w:rPr>
        <w:t>（二）</w:t>
      </w:r>
      <w:r w:rsidRPr="00704B10">
        <w:rPr>
          <w:rFonts w:eastAsia="標楷體" w:hAnsi="標楷體"/>
          <w:spacing w:val="-4"/>
          <w:sz w:val="28"/>
          <w:szCs w:val="28"/>
        </w:rPr>
        <w:t>簡明損益表</w:t>
      </w:r>
      <w:r w:rsidRPr="00704B10">
        <w:rPr>
          <w:rFonts w:eastAsia="標楷體" w:hAnsi="標楷體"/>
          <w:spacing w:val="-4"/>
          <w:sz w:val="28"/>
          <w:szCs w:val="28"/>
        </w:rPr>
        <w:t xml:space="preserve"> </w:t>
      </w:r>
    </w:p>
    <w:tbl>
      <w:tblPr>
        <w:tblW w:w="8788" w:type="dxa"/>
        <w:tblInd w:w="454" w:type="dxa"/>
        <w:tblLayout w:type="fixed"/>
        <w:tblCellMar>
          <w:left w:w="28" w:type="dxa"/>
          <w:right w:w="28" w:type="dxa"/>
        </w:tblCellMar>
        <w:tblLook w:val="0000" w:firstRow="0" w:lastRow="0" w:firstColumn="0" w:lastColumn="0" w:noHBand="0" w:noVBand="0"/>
      </w:tblPr>
      <w:tblGrid>
        <w:gridCol w:w="2126"/>
        <w:gridCol w:w="2220"/>
        <w:gridCol w:w="2221"/>
        <w:gridCol w:w="2221"/>
      </w:tblGrid>
      <w:tr w:rsidR="0081690C" w:rsidRPr="00704B10" w:rsidTr="00151529">
        <w:trPr>
          <w:cantSplit/>
        </w:trPr>
        <w:tc>
          <w:tcPr>
            <w:tcW w:w="2126" w:type="dxa"/>
            <w:vMerge w:val="restart"/>
            <w:tcBorders>
              <w:top w:val="single" w:sz="12" w:space="0" w:color="auto"/>
              <w:left w:val="single" w:sz="12" w:space="0" w:color="auto"/>
              <w:bottom w:val="single" w:sz="6" w:space="0" w:color="auto"/>
              <w:right w:val="single" w:sz="6" w:space="0" w:color="auto"/>
              <w:tl2br w:val="single" w:sz="6" w:space="0" w:color="auto"/>
            </w:tcBorders>
            <w:shd w:val="pct12" w:color="auto" w:fill="auto"/>
            <w:vAlign w:val="center"/>
          </w:tcPr>
          <w:p w:rsidR="0081690C" w:rsidRPr="00704B10" w:rsidRDefault="0081690C" w:rsidP="00151529">
            <w:pPr>
              <w:pStyle w:val="b1"/>
              <w:widowControl/>
              <w:autoSpaceDE w:val="0"/>
              <w:autoSpaceDN w:val="0"/>
              <w:adjustRightInd/>
              <w:spacing w:before="0" w:line="240" w:lineRule="auto"/>
              <w:ind w:left="0"/>
              <w:jc w:val="right"/>
              <w:textAlignment w:val="bottom"/>
              <w:rPr>
                <w:rFonts w:eastAsia="標楷體"/>
                <w:bCs/>
                <w:sz w:val="28"/>
                <w:szCs w:val="28"/>
              </w:rPr>
            </w:pPr>
            <w:r w:rsidRPr="00704B10">
              <w:rPr>
                <w:rFonts w:eastAsia="標楷體" w:hAnsi="標楷體"/>
                <w:bCs/>
                <w:sz w:val="28"/>
                <w:szCs w:val="28"/>
              </w:rPr>
              <w:t>年</w:t>
            </w:r>
            <w:r w:rsidRPr="00704B10">
              <w:rPr>
                <w:rFonts w:eastAsia="標楷體"/>
                <w:bCs/>
                <w:sz w:val="28"/>
                <w:szCs w:val="28"/>
              </w:rPr>
              <w:t xml:space="preserve"> </w:t>
            </w:r>
            <w:r w:rsidRPr="00704B10">
              <w:rPr>
                <w:rFonts w:eastAsia="標楷體" w:hAnsi="標楷體"/>
                <w:bCs/>
                <w:sz w:val="28"/>
                <w:szCs w:val="28"/>
              </w:rPr>
              <w:t>度</w:t>
            </w:r>
          </w:p>
          <w:p w:rsidR="0081690C" w:rsidRPr="00704B10" w:rsidRDefault="0081690C" w:rsidP="00151529">
            <w:pPr>
              <w:pStyle w:val="b1"/>
              <w:autoSpaceDE w:val="0"/>
              <w:autoSpaceDN w:val="0"/>
              <w:adjustRightInd/>
              <w:spacing w:before="0" w:line="240" w:lineRule="auto"/>
              <w:ind w:left="0"/>
              <w:jc w:val="both"/>
              <w:textAlignment w:val="bottom"/>
              <w:rPr>
                <w:rFonts w:eastAsia="標楷體"/>
                <w:bCs/>
                <w:sz w:val="28"/>
                <w:szCs w:val="28"/>
              </w:rPr>
            </w:pPr>
            <w:r w:rsidRPr="00704B10">
              <w:rPr>
                <w:rFonts w:eastAsia="標楷體" w:hAnsi="標楷體"/>
                <w:bCs/>
                <w:sz w:val="28"/>
                <w:szCs w:val="28"/>
              </w:rPr>
              <w:t>項</w:t>
            </w:r>
            <w:r w:rsidRPr="00704B10">
              <w:rPr>
                <w:rFonts w:eastAsia="標楷體"/>
                <w:bCs/>
                <w:sz w:val="28"/>
                <w:szCs w:val="28"/>
              </w:rPr>
              <w:t xml:space="preserve"> </w:t>
            </w:r>
            <w:r w:rsidRPr="00704B10">
              <w:rPr>
                <w:rFonts w:eastAsia="標楷體" w:hAnsi="標楷體"/>
                <w:bCs/>
                <w:sz w:val="28"/>
                <w:szCs w:val="28"/>
              </w:rPr>
              <w:t>目</w:t>
            </w:r>
          </w:p>
        </w:tc>
        <w:tc>
          <w:tcPr>
            <w:tcW w:w="6662" w:type="dxa"/>
            <w:gridSpan w:val="3"/>
            <w:tcBorders>
              <w:top w:val="single" w:sz="12" w:space="0" w:color="auto"/>
              <w:left w:val="single" w:sz="6" w:space="0" w:color="auto"/>
              <w:bottom w:val="single" w:sz="6" w:space="0" w:color="auto"/>
              <w:right w:val="single" w:sz="12" w:space="0" w:color="auto"/>
            </w:tcBorders>
            <w:shd w:val="pct12" w:color="auto" w:fill="auto"/>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8"/>
                <w:szCs w:val="28"/>
              </w:rPr>
            </w:pPr>
            <w:r w:rsidRPr="00704B10">
              <w:rPr>
                <w:rFonts w:eastAsia="標楷體" w:hAnsi="標楷體"/>
                <w:bCs/>
                <w:sz w:val="28"/>
                <w:szCs w:val="28"/>
              </w:rPr>
              <w:t>最近三年度財務資料</w:t>
            </w:r>
          </w:p>
        </w:tc>
      </w:tr>
      <w:tr w:rsidR="00685ADA" w:rsidRPr="00704B10" w:rsidTr="00151529">
        <w:trPr>
          <w:cantSplit/>
        </w:trPr>
        <w:tc>
          <w:tcPr>
            <w:tcW w:w="2126" w:type="dxa"/>
            <w:vMerge/>
            <w:tcBorders>
              <w:left w:val="single" w:sz="12" w:space="0" w:color="auto"/>
              <w:bottom w:val="single" w:sz="6" w:space="0" w:color="auto"/>
              <w:right w:val="single" w:sz="6" w:space="0" w:color="auto"/>
              <w:tl2br w:val="single" w:sz="6" w:space="0" w:color="auto"/>
            </w:tcBorders>
            <w:shd w:val="pct12" w:color="auto" w:fill="auto"/>
          </w:tcPr>
          <w:p w:rsidR="00685ADA" w:rsidRPr="00704B10" w:rsidRDefault="00685ADA" w:rsidP="00685ADA">
            <w:pPr>
              <w:pStyle w:val="b1"/>
              <w:widowControl/>
              <w:autoSpaceDE w:val="0"/>
              <w:autoSpaceDN w:val="0"/>
              <w:adjustRightInd/>
              <w:spacing w:before="0" w:line="240" w:lineRule="auto"/>
              <w:ind w:left="0"/>
              <w:textAlignment w:val="bottom"/>
              <w:rPr>
                <w:rFonts w:eastAsia="標楷體"/>
                <w:bCs/>
                <w:sz w:val="28"/>
                <w:szCs w:val="28"/>
              </w:rPr>
            </w:pPr>
          </w:p>
        </w:tc>
        <w:tc>
          <w:tcPr>
            <w:tcW w:w="2220" w:type="dxa"/>
            <w:tcBorders>
              <w:top w:val="single" w:sz="6" w:space="0" w:color="auto"/>
              <w:left w:val="single" w:sz="6" w:space="0" w:color="auto"/>
              <w:bottom w:val="single" w:sz="6" w:space="0" w:color="auto"/>
              <w:right w:val="single" w:sz="6" w:space="0" w:color="auto"/>
            </w:tcBorders>
            <w:shd w:val="pct12" w:color="auto" w:fill="auto"/>
            <w:vAlign w:val="center"/>
          </w:tcPr>
          <w:p w:rsidR="00685ADA" w:rsidRPr="00704B10" w:rsidRDefault="00685ADA" w:rsidP="00685ADA">
            <w:pPr>
              <w:widowControl/>
              <w:autoSpaceDE w:val="0"/>
              <w:autoSpaceDN w:val="0"/>
              <w:adjustRightInd w:val="0"/>
              <w:snapToGrid w:val="0"/>
              <w:jc w:val="center"/>
              <w:textAlignment w:val="bottom"/>
              <w:rPr>
                <w:rFonts w:eastAsia="標楷體"/>
                <w:color w:val="000000"/>
                <w:sz w:val="28"/>
                <w:szCs w:val="28"/>
              </w:rPr>
            </w:pPr>
            <w:r w:rsidRPr="00704B10">
              <w:rPr>
                <w:rFonts w:eastAsia="標楷體" w:hint="eastAsia"/>
                <w:color w:val="000000"/>
                <w:sz w:val="28"/>
                <w:szCs w:val="28"/>
              </w:rPr>
              <w:t>OOO</w:t>
            </w:r>
            <w:r w:rsidRPr="00704B10">
              <w:rPr>
                <w:rFonts w:eastAsia="標楷體" w:hint="eastAsia"/>
                <w:color w:val="000000"/>
                <w:sz w:val="28"/>
                <w:szCs w:val="28"/>
              </w:rPr>
              <w:t>年度</w:t>
            </w:r>
          </w:p>
          <w:p w:rsidR="00685ADA" w:rsidRPr="00704B10" w:rsidRDefault="00685ADA" w:rsidP="00685ADA">
            <w:pPr>
              <w:widowControl/>
              <w:autoSpaceDE w:val="0"/>
              <w:autoSpaceDN w:val="0"/>
              <w:adjustRightInd w:val="0"/>
              <w:snapToGrid w:val="0"/>
              <w:jc w:val="center"/>
              <w:textAlignment w:val="bottom"/>
              <w:rPr>
                <w:rFonts w:eastAsia="標楷體"/>
                <w:color w:val="000000"/>
                <w:sz w:val="28"/>
                <w:szCs w:val="28"/>
              </w:rPr>
            </w:pPr>
            <w:r w:rsidRPr="00704B10">
              <w:rPr>
                <w:rFonts w:eastAsia="標楷體" w:hint="eastAsia"/>
                <w:color w:val="000000"/>
                <w:sz w:val="28"/>
                <w:szCs w:val="28"/>
              </w:rPr>
              <w:t>（前</w:t>
            </w:r>
            <w:r w:rsidRPr="00704B10">
              <w:rPr>
                <w:rFonts w:eastAsia="標楷體" w:hint="eastAsia"/>
                <w:color w:val="000000"/>
                <w:sz w:val="28"/>
                <w:szCs w:val="28"/>
              </w:rPr>
              <w:t>1</w:t>
            </w:r>
            <w:r w:rsidRPr="00704B10">
              <w:rPr>
                <w:rFonts w:eastAsia="標楷體" w:hAnsi="標楷體"/>
                <w:color w:val="000000"/>
                <w:sz w:val="28"/>
                <w:szCs w:val="28"/>
              </w:rPr>
              <w:t>年</w:t>
            </w:r>
            <w:r w:rsidRPr="00704B10">
              <w:rPr>
                <w:rFonts w:eastAsia="標楷體" w:hAnsi="標楷體" w:hint="eastAsia"/>
                <w:color w:val="000000"/>
                <w:sz w:val="28"/>
                <w:szCs w:val="28"/>
              </w:rPr>
              <w:t>）</w:t>
            </w:r>
          </w:p>
        </w:tc>
        <w:tc>
          <w:tcPr>
            <w:tcW w:w="2221" w:type="dxa"/>
            <w:tcBorders>
              <w:top w:val="single" w:sz="6" w:space="0" w:color="auto"/>
              <w:left w:val="single" w:sz="6" w:space="0" w:color="auto"/>
              <w:bottom w:val="single" w:sz="6" w:space="0" w:color="auto"/>
              <w:right w:val="single" w:sz="6" w:space="0" w:color="auto"/>
            </w:tcBorders>
            <w:shd w:val="pct12" w:color="auto" w:fill="auto"/>
            <w:vAlign w:val="center"/>
          </w:tcPr>
          <w:p w:rsidR="00685ADA" w:rsidRPr="00704B10" w:rsidRDefault="00685ADA" w:rsidP="00685ADA">
            <w:pPr>
              <w:widowControl/>
              <w:autoSpaceDE w:val="0"/>
              <w:autoSpaceDN w:val="0"/>
              <w:adjustRightInd w:val="0"/>
              <w:snapToGrid w:val="0"/>
              <w:jc w:val="center"/>
              <w:textAlignment w:val="bottom"/>
              <w:rPr>
                <w:rFonts w:eastAsia="標楷體"/>
                <w:color w:val="000000"/>
                <w:sz w:val="28"/>
                <w:szCs w:val="28"/>
              </w:rPr>
            </w:pPr>
            <w:r w:rsidRPr="00704B10">
              <w:rPr>
                <w:rFonts w:eastAsia="標楷體" w:hint="eastAsia"/>
                <w:color w:val="000000"/>
                <w:sz w:val="28"/>
                <w:szCs w:val="28"/>
              </w:rPr>
              <w:t>OOO</w:t>
            </w:r>
            <w:r w:rsidRPr="00704B10">
              <w:rPr>
                <w:rFonts w:eastAsia="標楷體" w:hint="eastAsia"/>
                <w:color w:val="000000"/>
                <w:sz w:val="28"/>
                <w:szCs w:val="28"/>
              </w:rPr>
              <w:t>年度</w:t>
            </w:r>
          </w:p>
          <w:p w:rsidR="00685ADA" w:rsidRPr="00704B10" w:rsidRDefault="00685ADA" w:rsidP="00685ADA">
            <w:pPr>
              <w:widowControl/>
              <w:autoSpaceDE w:val="0"/>
              <w:autoSpaceDN w:val="0"/>
              <w:adjustRightInd w:val="0"/>
              <w:snapToGrid w:val="0"/>
              <w:jc w:val="center"/>
              <w:textAlignment w:val="bottom"/>
              <w:rPr>
                <w:rFonts w:eastAsia="標楷體"/>
                <w:color w:val="000000"/>
                <w:sz w:val="28"/>
                <w:szCs w:val="28"/>
              </w:rPr>
            </w:pPr>
            <w:r w:rsidRPr="00704B10">
              <w:rPr>
                <w:rFonts w:eastAsia="標楷體" w:hint="eastAsia"/>
                <w:color w:val="000000"/>
                <w:sz w:val="28"/>
                <w:szCs w:val="28"/>
              </w:rPr>
              <w:t>（前</w:t>
            </w:r>
            <w:r w:rsidRPr="00704B10">
              <w:rPr>
                <w:rFonts w:eastAsia="標楷體" w:hint="eastAsia"/>
                <w:color w:val="000000"/>
                <w:sz w:val="28"/>
                <w:szCs w:val="28"/>
              </w:rPr>
              <w:t>2</w:t>
            </w:r>
            <w:r w:rsidRPr="00704B10">
              <w:rPr>
                <w:rFonts w:eastAsia="標楷體" w:hAnsi="標楷體"/>
                <w:color w:val="000000"/>
                <w:sz w:val="28"/>
                <w:szCs w:val="28"/>
              </w:rPr>
              <w:t>年</w:t>
            </w:r>
            <w:r w:rsidRPr="00704B10">
              <w:rPr>
                <w:rFonts w:eastAsia="標楷體" w:hAnsi="標楷體" w:hint="eastAsia"/>
                <w:color w:val="000000"/>
                <w:sz w:val="28"/>
                <w:szCs w:val="28"/>
              </w:rPr>
              <w:t>）</w:t>
            </w:r>
          </w:p>
        </w:tc>
        <w:tc>
          <w:tcPr>
            <w:tcW w:w="2221" w:type="dxa"/>
            <w:tcBorders>
              <w:top w:val="single" w:sz="6" w:space="0" w:color="auto"/>
              <w:left w:val="single" w:sz="6" w:space="0" w:color="auto"/>
              <w:bottom w:val="single" w:sz="6" w:space="0" w:color="auto"/>
              <w:right w:val="single" w:sz="12" w:space="0" w:color="auto"/>
            </w:tcBorders>
            <w:shd w:val="pct12" w:color="auto" w:fill="auto"/>
            <w:vAlign w:val="center"/>
          </w:tcPr>
          <w:p w:rsidR="00685ADA" w:rsidRPr="00704B10" w:rsidRDefault="00685ADA" w:rsidP="00685ADA">
            <w:pPr>
              <w:widowControl/>
              <w:autoSpaceDE w:val="0"/>
              <w:autoSpaceDN w:val="0"/>
              <w:adjustRightInd w:val="0"/>
              <w:snapToGrid w:val="0"/>
              <w:jc w:val="center"/>
              <w:textAlignment w:val="bottom"/>
              <w:rPr>
                <w:rFonts w:eastAsia="標楷體"/>
                <w:color w:val="000000"/>
                <w:sz w:val="28"/>
                <w:szCs w:val="28"/>
              </w:rPr>
            </w:pPr>
            <w:r w:rsidRPr="00704B10">
              <w:rPr>
                <w:rFonts w:eastAsia="標楷體" w:hint="eastAsia"/>
                <w:color w:val="000000"/>
                <w:sz w:val="28"/>
                <w:szCs w:val="28"/>
              </w:rPr>
              <w:t>OOO</w:t>
            </w:r>
            <w:r w:rsidRPr="00704B10">
              <w:rPr>
                <w:rFonts w:eastAsia="標楷體" w:hint="eastAsia"/>
                <w:color w:val="000000"/>
                <w:sz w:val="28"/>
                <w:szCs w:val="28"/>
              </w:rPr>
              <w:t>年度</w:t>
            </w:r>
          </w:p>
          <w:p w:rsidR="00685ADA" w:rsidRPr="00704B10" w:rsidRDefault="00685ADA" w:rsidP="00685ADA">
            <w:pPr>
              <w:widowControl/>
              <w:autoSpaceDE w:val="0"/>
              <w:autoSpaceDN w:val="0"/>
              <w:adjustRightInd w:val="0"/>
              <w:snapToGrid w:val="0"/>
              <w:jc w:val="center"/>
              <w:textAlignment w:val="bottom"/>
              <w:rPr>
                <w:rFonts w:eastAsia="標楷體"/>
                <w:color w:val="000000"/>
                <w:sz w:val="28"/>
                <w:szCs w:val="28"/>
              </w:rPr>
            </w:pPr>
            <w:r w:rsidRPr="00704B10">
              <w:rPr>
                <w:rFonts w:eastAsia="標楷體" w:hint="eastAsia"/>
                <w:color w:val="000000"/>
                <w:sz w:val="28"/>
                <w:szCs w:val="28"/>
              </w:rPr>
              <w:t>（前</w:t>
            </w:r>
            <w:r w:rsidRPr="00704B10">
              <w:rPr>
                <w:rFonts w:eastAsia="標楷體" w:hint="eastAsia"/>
                <w:color w:val="000000"/>
                <w:sz w:val="28"/>
                <w:szCs w:val="28"/>
              </w:rPr>
              <w:t>3</w:t>
            </w:r>
            <w:r w:rsidRPr="00704B10">
              <w:rPr>
                <w:rFonts w:eastAsia="標楷體" w:hAnsi="標楷體"/>
                <w:color w:val="000000"/>
                <w:sz w:val="28"/>
                <w:szCs w:val="28"/>
              </w:rPr>
              <w:t>年</w:t>
            </w:r>
            <w:r w:rsidRPr="00704B10">
              <w:rPr>
                <w:rFonts w:eastAsia="標楷體" w:hAnsi="標楷體" w:hint="eastAsia"/>
                <w:color w:val="000000"/>
                <w:sz w:val="28"/>
                <w:szCs w:val="28"/>
              </w:rPr>
              <w:t>）</w:t>
            </w: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704B10">
              <w:rPr>
                <w:rFonts w:eastAsia="標楷體" w:hAnsi="標楷體"/>
                <w:bCs/>
                <w:sz w:val="26"/>
                <w:szCs w:val="26"/>
              </w:rPr>
              <w:t>營業收入淨額</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704B10">
              <w:rPr>
                <w:rFonts w:eastAsia="標楷體" w:hAnsi="標楷體"/>
                <w:bCs/>
                <w:sz w:val="26"/>
                <w:szCs w:val="26"/>
              </w:rPr>
              <w:t>營業毛利</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704B10">
              <w:rPr>
                <w:rFonts w:eastAsia="標楷體" w:hAnsi="標楷體"/>
                <w:bCs/>
                <w:sz w:val="26"/>
                <w:szCs w:val="26"/>
              </w:rPr>
              <w:t>營業損益</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704B10">
              <w:rPr>
                <w:rFonts w:eastAsia="標楷體" w:hAnsi="標楷體"/>
                <w:bCs/>
                <w:sz w:val="26"/>
                <w:szCs w:val="26"/>
              </w:rPr>
              <w:t>營業外收入</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704B10">
              <w:rPr>
                <w:rFonts w:eastAsia="標楷體" w:hAnsi="標楷體"/>
                <w:bCs/>
                <w:sz w:val="26"/>
                <w:szCs w:val="26"/>
              </w:rPr>
              <w:t>營業外支出</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704B10">
              <w:rPr>
                <w:rFonts w:eastAsia="標楷體" w:hAnsi="標楷體"/>
                <w:bCs/>
                <w:sz w:val="26"/>
                <w:szCs w:val="26"/>
              </w:rPr>
              <w:t>稅前損益</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704B10"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704B10">
              <w:rPr>
                <w:rFonts w:eastAsia="標楷體" w:hAnsi="標楷體"/>
                <w:bCs/>
                <w:sz w:val="26"/>
                <w:szCs w:val="26"/>
              </w:rPr>
              <w:t>稅後損益</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704B10"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3E078B" w:rsidTr="00151529">
        <w:trPr>
          <w:cantSplit/>
        </w:trPr>
        <w:tc>
          <w:tcPr>
            <w:tcW w:w="2126" w:type="dxa"/>
            <w:tcBorders>
              <w:top w:val="single" w:sz="6" w:space="0" w:color="auto"/>
              <w:left w:val="single" w:sz="12" w:space="0" w:color="auto"/>
              <w:bottom w:val="single" w:sz="12" w:space="0" w:color="auto"/>
              <w:right w:val="single" w:sz="6" w:space="0" w:color="auto"/>
            </w:tcBorders>
          </w:tcPr>
          <w:p w:rsidR="0081690C" w:rsidRPr="00ED2009"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704B10">
              <w:rPr>
                <w:rFonts w:eastAsia="標楷體" w:hAnsi="標楷體"/>
                <w:bCs/>
                <w:sz w:val="26"/>
                <w:szCs w:val="26"/>
              </w:rPr>
              <w:t>每股盈餘</w:t>
            </w:r>
            <w:r w:rsidRPr="00704B10">
              <w:rPr>
                <w:rFonts w:eastAsia="標楷體"/>
                <w:bCs/>
                <w:sz w:val="26"/>
                <w:szCs w:val="26"/>
              </w:rPr>
              <w:t>(</w:t>
            </w:r>
            <w:r w:rsidRPr="00704B10">
              <w:rPr>
                <w:rFonts w:eastAsia="標楷體" w:hAnsi="標楷體"/>
                <w:bCs/>
                <w:sz w:val="26"/>
                <w:szCs w:val="26"/>
              </w:rPr>
              <w:t>元</w:t>
            </w:r>
            <w:r w:rsidRPr="00704B10">
              <w:rPr>
                <w:rFonts w:eastAsia="標楷體"/>
                <w:bCs/>
                <w:sz w:val="26"/>
                <w:szCs w:val="26"/>
              </w:rPr>
              <w:t>)</w:t>
            </w:r>
          </w:p>
        </w:tc>
        <w:tc>
          <w:tcPr>
            <w:tcW w:w="2220" w:type="dxa"/>
            <w:tcBorders>
              <w:top w:val="single" w:sz="6" w:space="0" w:color="auto"/>
              <w:left w:val="single" w:sz="6" w:space="0" w:color="auto"/>
              <w:bottom w:val="single" w:sz="12" w:space="0" w:color="auto"/>
              <w:right w:val="single" w:sz="6" w:space="0" w:color="auto"/>
            </w:tcBorders>
            <w:vAlign w:val="center"/>
          </w:tcPr>
          <w:p w:rsidR="0081690C" w:rsidRPr="00ED2009"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12" w:space="0" w:color="auto"/>
              <w:right w:val="single" w:sz="6" w:space="0" w:color="auto"/>
            </w:tcBorders>
            <w:vAlign w:val="center"/>
          </w:tcPr>
          <w:p w:rsidR="0081690C" w:rsidRPr="00ED2009"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12" w:space="0" w:color="auto"/>
              <w:right w:val="single" w:sz="12" w:space="0" w:color="auto"/>
            </w:tcBorders>
            <w:vAlign w:val="center"/>
          </w:tcPr>
          <w:p w:rsidR="0081690C" w:rsidRPr="00ED2009"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bl>
    <w:p w:rsidR="0081690C" w:rsidRDefault="0081690C" w:rsidP="0081690C">
      <w:pPr>
        <w:pStyle w:val="af3"/>
        <w:tabs>
          <w:tab w:val="right" w:leader="dot" w:pos="8505"/>
        </w:tabs>
        <w:adjustRightInd/>
        <w:snapToGrid w:val="0"/>
        <w:spacing w:before="100" w:beforeAutospacing="1" w:after="0" w:line="0" w:lineRule="atLeast"/>
        <w:ind w:leftChars="-236" w:left="-566" w:firstLineChars="300" w:firstLine="841"/>
        <w:rPr>
          <w:rFonts w:hAnsi="標楷體"/>
          <w:b/>
          <w:sz w:val="28"/>
          <w:szCs w:val="28"/>
        </w:rPr>
      </w:pPr>
    </w:p>
    <w:p w:rsidR="0081690C" w:rsidRDefault="0081690C" w:rsidP="0081690C">
      <w:pPr>
        <w:widowControl/>
        <w:rPr>
          <w:rFonts w:eastAsia="標楷體" w:hAnsi="標楷體"/>
          <w:kern w:val="28"/>
          <w:sz w:val="28"/>
          <w:szCs w:val="28"/>
        </w:rPr>
      </w:pPr>
      <w:r>
        <w:rPr>
          <w:rFonts w:hAnsi="標楷體"/>
          <w:sz w:val="28"/>
          <w:szCs w:val="28"/>
        </w:rPr>
        <w:br w:type="page"/>
      </w:r>
    </w:p>
    <w:p w:rsidR="00DD4B5B" w:rsidRDefault="00914913" w:rsidP="00DD4B5B">
      <w:pPr>
        <w:pStyle w:val="af3"/>
        <w:tabs>
          <w:tab w:val="right" w:leader="dot" w:pos="426"/>
          <w:tab w:val="left" w:pos="567"/>
        </w:tabs>
        <w:snapToGrid w:val="0"/>
        <w:spacing w:before="100" w:beforeAutospacing="1" w:after="100" w:afterAutospacing="1" w:line="480" w:lineRule="exact"/>
        <w:ind w:left="142"/>
        <w:rPr>
          <w:rFonts w:hAnsi="標楷體"/>
          <w:sz w:val="28"/>
          <w:szCs w:val="28"/>
        </w:rPr>
      </w:pPr>
      <w:r>
        <w:rPr>
          <w:rFonts w:hAnsi="標楷體" w:hint="eastAsia"/>
          <w:sz w:val="28"/>
          <w:szCs w:val="28"/>
        </w:rPr>
        <w:lastRenderedPageBreak/>
        <w:t>三</w:t>
      </w:r>
      <w:r w:rsidR="00DD4B5B" w:rsidRPr="00DD4B5B">
        <w:rPr>
          <w:rFonts w:hAnsi="標楷體" w:hint="eastAsia"/>
          <w:sz w:val="28"/>
          <w:szCs w:val="28"/>
        </w:rPr>
        <w:t>、計畫申請表</w:t>
      </w:r>
    </w:p>
    <w:p w:rsidR="00DD4B5B" w:rsidRDefault="00DD4B5B" w:rsidP="00DD4B5B">
      <w:pPr>
        <w:autoSpaceDE w:val="0"/>
        <w:autoSpaceDN w:val="0"/>
        <w:adjustRightInd w:val="0"/>
        <w:jc w:val="center"/>
        <w:rPr>
          <w:rFonts w:ascii="標楷體" w:eastAsia="標楷體" w:cs="標楷體"/>
          <w:b/>
          <w:color w:val="000000"/>
          <w:kern w:val="0"/>
          <w:sz w:val="36"/>
          <w:szCs w:val="36"/>
        </w:rPr>
      </w:pPr>
      <w:r w:rsidRPr="008F17C7">
        <w:rPr>
          <w:rFonts w:ascii="標楷體" w:eastAsia="標楷體" w:cs="標楷體" w:hint="eastAsia"/>
          <w:b/>
          <w:color w:val="FF0000"/>
          <w:kern w:val="0"/>
          <w:sz w:val="36"/>
          <w:szCs w:val="36"/>
        </w:rPr>
        <w:t>110</w:t>
      </w:r>
      <w:r w:rsidRPr="00E73E93">
        <w:rPr>
          <w:rFonts w:ascii="標楷體" w:eastAsia="標楷體" w:cs="標楷體" w:hint="eastAsia"/>
          <w:b/>
          <w:color w:val="000000"/>
          <w:kern w:val="0"/>
          <w:sz w:val="36"/>
          <w:szCs w:val="36"/>
        </w:rPr>
        <w:t>年度「卓越經營</w:t>
      </w:r>
      <w:r>
        <w:rPr>
          <w:rFonts w:ascii="標楷體" w:eastAsia="標楷體" w:cs="標楷體" w:hint="eastAsia"/>
          <w:b/>
          <w:color w:val="000000"/>
          <w:kern w:val="0"/>
          <w:sz w:val="36"/>
          <w:szCs w:val="36"/>
        </w:rPr>
        <w:t>與</w:t>
      </w:r>
      <w:r w:rsidRPr="008F17C7">
        <w:rPr>
          <w:rFonts w:ascii="標楷體" w:eastAsia="標楷體" w:cs="標楷體" w:hint="eastAsia"/>
          <w:b/>
          <w:color w:val="FF0000"/>
          <w:kern w:val="0"/>
          <w:sz w:val="36"/>
          <w:szCs w:val="36"/>
        </w:rPr>
        <w:t>智慧製造</w:t>
      </w:r>
      <w:r w:rsidRPr="00E73E93">
        <w:rPr>
          <w:rFonts w:ascii="標楷體" w:eastAsia="標楷體" w:cs="標楷體" w:hint="eastAsia"/>
          <w:b/>
          <w:color w:val="000000"/>
          <w:kern w:val="0"/>
          <w:sz w:val="36"/>
          <w:szCs w:val="36"/>
        </w:rPr>
        <w:t>輔導輔導」</w:t>
      </w:r>
      <w:r w:rsidRPr="00E73E93">
        <w:rPr>
          <w:rFonts w:ascii="標楷體" w:eastAsia="標楷體" w:cs="標楷體"/>
          <w:b/>
          <w:color w:val="000000"/>
          <w:kern w:val="0"/>
          <w:sz w:val="36"/>
          <w:szCs w:val="36"/>
        </w:rPr>
        <w:t xml:space="preserve"> </w:t>
      </w:r>
      <w:r w:rsidRPr="00E73E93">
        <w:rPr>
          <w:rFonts w:ascii="標楷體" w:eastAsia="標楷體" w:cs="標楷體" w:hint="eastAsia"/>
          <w:b/>
          <w:color w:val="000000"/>
          <w:kern w:val="0"/>
          <w:sz w:val="36"/>
          <w:szCs w:val="36"/>
        </w:rPr>
        <w:t>計畫申請表</w:t>
      </w:r>
    </w:p>
    <w:tbl>
      <w:tblPr>
        <w:tblW w:w="10270"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71"/>
        <w:gridCol w:w="3059"/>
        <w:gridCol w:w="1091"/>
        <w:gridCol w:w="1111"/>
        <w:gridCol w:w="2222"/>
        <w:gridCol w:w="841"/>
        <w:gridCol w:w="672"/>
        <w:gridCol w:w="703"/>
      </w:tblGrid>
      <w:tr w:rsidR="00DD4B5B" w:rsidRPr="008943D7" w:rsidTr="00DD4B5B">
        <w:trPr>
          <w:cantSplit/>
          <w:trHeight w:val="730"/>
        </w:trPr>
        <w:tc>
          <w:tcPr>
            <w:tcW w:w="10270" w:type="dxa"/>
            <w:gridSpan w:val="8"/>
            <w:tcBorders>
              <w:top w:val="single" w:sz="18" w:space="0" w:color="auto"/>
              <w:left w:val="single" w:sz="18" w:space="0" w:color="auto"/>
              <w:bottom w:val="single" w:sz="4" w:space="0" w:color="auto"/>
              <w:right w:val="single" w:sz="18" w:space="0" w:color="auto"/>
            </w:tcBorders>
            <w:shd w:val="clear" w:color="auto" w:fill="auto"/>
            <w:vAlign w:val="center"/>
          </w:tcPr>
          <w:p w:rsidR="00DD4B5B" w:rsidRPr="00CB0AF2" w:rsidRDefault="00DD4B5B" w:rsidP="00DD4B5B">
            <w:pPr>
              <w:autoSpaceDE w:val="0"/>
              <w:autoSpaceDN w:val="0"/>
              <w:adjustRightInd w:val="0"/>
              <w:snapToGrid w:val="0"/>
              <w:textAlignment w:val="bottom"/>
              <w:rPr>
                <w:rFonts w:eastAsia="標楷體" w:hAnsi="標楷體"/>
                <w:bCs/>
                <w:color w:val="000000"/>
                <w:sz w:val="28"/>
                <w:szCs w:val="28"/>
              </w:rPr>
            </w:pPr>
            <w:r w:rsidRPr="00CB0AF2">
              <w:rPr>
                <w:rFonts w:eastAsia="標楷體" w:hAnsi="標楷體" w:hint="eastAsia"/>
                <w:bCs/>
                <w:color w:val="000000"/>
                <w:sz w:val="28"/>
                <w:szCs w:val="28"/>
              </w:rPr>
              <w:t>一、計畫名稱：</w:t>
            </w:r>
          </w:p>
        </w:tc>
      </w:tr>
      <w:tr w:rsidR="00DD4B5B" w:rsidRPr="008943D7" w:rsidTr="00DD4B5B">
        <w:trPr>
          <w:cantSplit/>
          <w:trHeight w:val="616"/>
        </w:trPr>
        <w:tc>
          <w:tcPr>
            <w:tcW w:w="571" w:type="dxa"/>
            <w:vMerge w:val="restart"/>
            <w:tcBorders>
              <w:top w:val="single" w:sz="4" w:space="0" w:color="auto"/>
              <w:left w:val="single" w:sz="18" w:space="0" w:color="auto"/>
              <w:right w:val="single" w:sz="4" w:space="0" w:color="auto"/>
            </w:tcBorders>
            <w:shd w:val="clear" w:color="auto" w:fill="auto"/>
            <w:vAlign w:val="center"/>
          </w:tcPr>
          <w:p w:rsidR="00DD4B5B" w:rsidRDefault="00DD4B5B" w:rsidP="00DD4B5B">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二</w:t>
            </w:r>
          </w:p>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Pr>
                <w:rFonts w:ascii="標楷體" w:eastAsia="標楷體" w:hAnsi="標楷體" w:hint="eastAsia"/>
                <w:b/>
                <w:color w:val="000000"/>
                <w:szCs w:val="24"/>
              </w:rPr>
              <w:t>、</w:t>
            </w:r>
            <w:r w:rsidRPr="005B1F4A">
              <w:rPr>
                <w:rFonts w:eastAsia="標楷體" w:hAnsi="標楷體" w:hint="eastAsia"/>
                <w:bCs/>
                <w:color w:val="000000"/>
                <w:sz w:val="28"/>
                <w:szCs w:val="28"/>
              </w:rPr>
              <w:t>申請計畫基本</w:t>
            </w:r>
            <w:r w:rsidRPr="005B1F4A">
              <w:rPr>
                <w:rFonts w:eastAsia="標楷體" w:hAnsi="標楷體"/>
                <w:bCs/>
                <w:color w:val="000000"/>
                <w:sz w:val="28"/>
                <w:szCs w:val="28"/>
              </w:rPr>
              <w:t>資料</w:t>
            </w:r>
          </w:p>
        </w:tc>
        <w:tc>
          <w:tcPr>
            <w:tcW w:w="3059"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單位名稱</w:t>
            </w:r>
          </w:p>
        </w:tc>
        <w:tc>
          <w:tcPr>
            <w:tcW w:w="2202" w:type="dxa"/>
            <w:gridSpan w:val="2"/>
            <w:tcBorders>
              <w:top w:val="single" w:sz="4" w:space="0" w:color="auto"/>
              <w:left w:val="single" w:sz="4" w:space="0" w:color="auto"/>
              <w:bottom w:val="single" w:sz="4" w:space="0" w:color="auto"/>
              <w:right w:val="single" w:sz="2" w:space="0" w:color="000000"/>
            </w:tcBorders>
            <w:vAlign w:val="center"/>
          </w:tcPr>
          <w:p w:rsidR="00DD4B5B" w:rsidRPr="008943D7" w:rsidRDefault="00DD4B5B" w:rsidP="00DD4B5B">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4" w:space="0" w:color="auto"/>
              <w:left w:val="single" w:sz="2" w:space="0" w:color="000000"/>
              <w:bottom w:val="single" w:sz="4" w:space="0" w:color="auto"/>
              <w:right w:val="single" w:sz="2"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創立時間</w:t>
            </w:r>
          </w:p>
        </w:tc>
        <w:tc>
          <w:tcPr>
            <w:tcW w:w="841" w:type="dxa"/>
            <w:tcBorders>
              <w:top w:val="single" w:sz="4" w:space="0" w:color="auto"/>
              <w:left w:val="single" w:sz="2" w:space="0" w:color="auto"/>
              <w:bottom w:val="single" w:sz="2" w:space="0" w:color="000000"/>
              <w:right w:val="nil"/>
            </w:tcBorders>
            <w:shd w:val="clear" w:color="auto" w:fill="auto"/>
            <w:vAlign w:val="center"/>
          </w:tcPr>
          <w:p w:rsidR="00DD4B5B" w:rsidRPr="008943D7" w:rsidRDefault="00DD4B5B" w:rsidP="00DD4B5B">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民國</w:t>
            </w:r>
          </w:p>
        </w:tc>
        <w:tc>
          <w:tcPr>
            <w:tcW w:w="672" w:type="dxa"/>
            <w:tcBorders>
              <w:top w:val="single" w:sz="4" w:space="0" w:color="auto"/>
              <w:left w:val="nil"/>
              <w:bottom w:val="single" w:sz="2" w:space="0" w:color="000000"/>
              <w:right w:val="nil"/>
            </w:tcBorders>
            <w:shd w:val="clear" w:color="auto" w:fill="auto"/>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u w:val="single"/>
              </w:rPr>
            </w:pPr>
          </w:p>
        </w:tc>
        <w:tc>
          <w:tcPr>
            <w:tcW w:w="703" w:type="dxa"/>
            <w:tcBorders>
              <w:top w:val="single" w:sz="4" w:space="0" w:color="auto"/>
              <w:left w:val="nil"/>
              <w:bottom w:val="single" w:sz="2" w:space="0" w:color="000000"/>
              <w:right w:val="single" w:sz="18" w:space="0" w:color="auto"/>
            </w:tcBorders>
            <w:shd w:val="clear" w:color="auto" w:fill="auto"/>
            <w:vAlign w:val="center"/>
          </w:tcPr>
          <w:p w:rsidR="00DD4B5B" w:rsidRPr="008943D7" w:rsidRDefault="00DD4B5B" w:rsidP="00DD4B5B">
            <w:pPr>
              <w:widowControl/>
              <w:autoSpaceDE w:val="0"/>
              <w:autoSpaceDN w:val="0"/>
              <w:adjustRightInd w:val="0"/>
              <w:snapToGrid w:val="0"/>
              <w:textAlignment w:val="bottom"/>
              <w:rPr>
                <w:rFonts w:eastAsia="標楷體"/>
                <w:color w:val="000000"/>
                <w:szCs w:val="24"/>
              </w:rPr>
            </w:pPr>
            <w:r w:rsidRPr="008943D7">
              <w:rPr>
                <w:rFonts w:eastAsia="標楷體" w:hAnsi="標楷體"/>
                <w:color w:val="000000"/>
                <w:szCs w:val="24"/>
              </w:rPr>
              <w:t>年</w:t>
            </w:r>
          </w:p>
        </w:tc>
      </w:tr>
      <w:tr w:rsidR="00DD4B5B" w:rsidRPr="008943D7" w:rsidTr="00DD4B5B">
        <w:trPr>
          <w:cantSplit/>
          <w:trHeight w:val="561"/>
        </w:trPr>
        <w:tc>
          <w:tcPr>
            <w:tcW w:w="571" w:type="dxa"/>
            <w:vMerge/>
            <w:tcBorders>
              <w:left w:val="single" w:sz="18" w:space="0" w:color="auto"/>
              <w:right w:val="single" w:sz="4" w:space="0" w:color="auto"/>
            </w:tcBorders>
            <w:shd w:val="clear" w:color="auto" w:fill="auto"/>
            <w:vAlign w:val="center"/>
          </w:tcPr>
          <w:p w:rsidR="00DD4B5B" w:rsidRPr="008943D7" w:rsidRDefault="00DD4B5B" w:rsidP="00DD4B5B">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統一編號</w:t>
            </w:r>
          </w:p>
        </w:tc>
        <w:tc>
          <w:tcPr>
            <w:tcW w:w="2202" w:type="dxa"/>
            <w:gridSpan w:val="2"/>
            <w:tcBorders>
              <w:top w:val="single" w:sz="4" w:space="0" w:color="auto"/>
              <w:left w:val="single" w:sz="4" w:space="0" w:color="auto"/>
              <w:bottom w:val="single" w:sz="4" w:space="0" w:color="auto"/>
              <w:right w:val="single" w:sz="2" w:space="0" w:color="000000"/>
            </w:tcBorders>
            <w:vAlign w:val="center"/>
          </w:tcPr>
          <w:p w:rsidR="00DD4B5B" w:rsidRPr="008943D7" w:rsidRDefault="00DD4B5B" w:rsidP="00DD4B5B">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負責人姓名</w:t>
            </w:r>
          </w:p>
        </w:tc>
        <w:tc>
          <w:tcPr>
            <w:tcW w:w="2216"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rsidR="00DD4B5B" w:rsidRPr="008943D7" w:rsidRDefault="00DD4B5B" w:rsidP="00DD4B5B">
            <w:pPr>
              <w:widowControl/>
              <w:autoSpaceDE w:val="0"/>
              <w:autoSpaceDN w:val="0"/>
              <w:adjustRightInd w:val="0"/>
              <w:snapToGrid w:val="0"/>
              <w:textAlignment w:val="bottom"/>
              <w:rPr>
                <w:rFonts w:eastAsia="標楷體"/>
                <w:color w:val="000000"/>
                <w:szCs w:val="24"/>
              </w:rPr>
            </w:pPr>
          </w:p>
        </w:tc>
      </w:tr>
      <w:tr w:rsidR="00DD4B5B" w:rsidRPr="008943D7" w:rsidTr="00DD4B5B">
        <w:trPr>
          <w:cantSplit/>
          <w:trHeight w:val="685"/>
        </w:trPr>
        <w:tc>
          <w:tcPr>
            <w:tcW w:w="571" w:type="dxa"/>
            <w:vMerge/>
            <w:tcBorders>
              <w:left w:val="single" w:sz="18" w:space="0" w:color="auto"/>
              <w:right w:val="single" w:sz="4" w:space="0" w:color="auto"/>
            </w:tcBorders>
            <w:shd w:val="clear" w:color="auto" w:fill="auto"/>
            <w:vAlign w:val="center"/>
          </w:tcPr>
          <w:p w:rsidR="00DD4B5B" w:rsidRPr="008943D7" w:rsidRDefault="00DD4B5B" w:rsidP="00DD4B5B">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地區別</w:t>
            </w:r>
          </w:p>
        </w:tc>
        <w:tc>
          <w:tcPr>
            <w:tcW w:w="2202" w:type="dxa"/>
            <w:gridSpan w:val="2"/>
            <w:tcBorders>
              <w:top w:val="single" w:sz="4" w:space="0" w:color="auto"/>
              <w:left w:val="single" w:sz="4" w:space="0" w:color="auto"/>
              <w:bottom w:val="single" w:sz="4" w:space="0" w:color="auto"/>
              <w:right w:val="single" w:sz="2" w:space="0" w:color="000000"/>
            </w:tcBorders>
            <w:vAlign w:val="center"/>
          </w:tcPr>
          <w:sdt>
            <w:sdtPr>
              <w:rPr>
                <w:rStyle w:val="52"/>
              </w:rPr>
              <w:id w:val="-252903798"/>
              <w:lock w:val="contentLocked"/>
              <w:placeholder>
                <w:docPart w:val="08F5EFC528EB47E9A3071C8AFF02181A"/>
              </w:placeholder>
              <w:group/>
            </w:sdtPr>
            <w:sdtContent>
              <w:sdt>
                <w:sdtPr>
                  <w:rPr>
                    <w:rStyle w:val="52"/>
                  </w:rPr>
                  <w:id w:val="1552798912"/>
                  <w:placeholder>
                    <w:docPart w:val="BA5EE331D75245E3AF019D5971CF8D2E"/>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rsidR="00DD4B5B" w:rsidRPr="008943D7" w:rsidRDefault="00DD4B5B" w:rsidP="00DD4B5B">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負責人性別</w:t>
            </w:r>
          </w:p>
        </w:tc>
        <w:tc>
          <w:tcPr>
            <w:tcW w:w="2216"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574488959"/>
              <w:lock w:val="contentLocked"/>
              <w:placeholder>
                <w:docPart w:val="08F5EFC528EB47E9A3071C8AFF02181A"/>
              </w:placeholder>
              <w:group/>
            </w:sdtPr>
            <w:sdtContent>
              <w:sdt>
                <w:sdtPr>
                  <w:rPr>
                    <w:rStyle w:val="52"/>
                  </w:rPr>
                  <w:id w:val="-1649272021"/>
                  <w:placeholder>
                    <w:docPart w:val="F484146F7F58481E8DFC1527C2A14C07"/>
                  </w:placeholder>
                  <w:showingPlcHdr/>
                  <w:comboBox>
                    <w:listItem w:value="請選擇一個項目"/>
                    <w:listItem w:displayText="男" w:value="男"/>
                    <w:listItem w:displayText="女" w:value="女"/>
                  </w:comboBox>
                </w:sdtPr>
                <w:sdtContent>
                  <w:p w:rsidR="00DD4B5B" w:rsidRPr="008943D7" w:rsidRDefault="00DD4B5B" w:rsidP="00DD4B5B">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DD4B5B" w:rsidRPr="008943D7" w:rsidTr="00DD4B5B">
        <w:trPr>
          <w:cantSplit/>
          <w:trHeight w:val="709"/>
        </w:trPr>
        <w:tc>
          <w:tcPr>
            <w:tcW w:w="571" w:type="dxa"/>
            <w:vMerge/>
            <w:tcBorders>
              <w:left w:val="single" w:sz="18" w:space="0" w:color="auto"/>
              <w:right w:val="single" w:sz="4" w:space="0" w:color="auto"/>
            </w:tcBorders>
            <w:shd w:val="clear" w:color="auto" w:fill="auto"/>
            <w:vAlign w:val="center"/>
          </w:tcPr>
          <w:p w:rsidR="00DD4B5B" w:rsidRPr="008943D7" w:rsidRDefault="00DD4B5B" w:rsidP="00DD4B5B">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地址</w:t>
            </w:r>
          </w:p>
        </w:tc>
        <w:tc>
          <w:tcPr>
            <w:tcW w:w="6640" w:type="dxa"/>
            <w:gridSpan w:val="6"/>
            <w:tcBorders>
              <w:top w:val="single" w:sz="4" w:space="0" w:color="auto"/>
              <w:left w:val="single" w:sz="4" w:space="0" w:color="auto"/>
              <w:bottom w:val="single" w:sz="4" w:space="0" w:color="auto"/>
              <w:right w:val="single" w:sz="18" w:space="0" w:color="auto"/>
            </w:tcBorders>
            <w:vAlign w:val="center"/>
          </w:tcPr>
          <w:p w:rsidR="00DD4B5B" w:rsidRPr="008943D7" w:rsidRDefault="00DD4B5B" w:rsidP="00DD4B5B">
            <w:pPr>
              <w:widowControl/>
              <w:autoSpaceDE w:val="0"/>
              <w:autoSpaceDN w:val="0"/>
              <w:adjustRightInd w:val="0"/>
              <w:snapToGrid w:val="0"/>
              <w:textAlignment w:val="bottom"/>
              <w:rPr>
                <w:rFonts w:eastAsia="標楷體"/>
                <w:color w:val="000000"/>
                <w:szCs w:val="24"/>
              </w:rPr>
            </w:pPr>
          </w:p>
        </w:tc>
      </w:tr>
      <w:tr w:rsidR="00DD4B5B" w:rsidRPr="008943D7" w:rsidTr="00DD4B5B">
        <w:trPr>
          <w:cantSplit/>
          <w:trHeight w:val="565"/>
        </w:trPr>
        <w:tc>
          <w:tcPr>
            <w:tcW w:w="571" w:type="dxa"/>
            <w:vMerge/>
            <w:tcBorders>
              <w:left w:val="single" w:sz="18" w:space="0" w:color="auto"/>
              <w:right w:val="single" w:sz="4" w:space="0" w:color="auto"/>
            </w:tcBorders>
            <w:shd w:val="clear" w:color="auto" w:fill="auto"/>
            <w:vAlign w:val="center"/>
          </w:tcPr>
          <w:p w:rsidR="00DD4B5B" w:rsidRPr="008943D7" w:rsidRDefault="00DD4B5B" w:rsidP="00DD4B5B">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產業別</w:t>
            </w:r>
          </w:p>
        </w:tc>
        <w:tc>
          <w:tcPr>
            <w:tcW w:w="2202" w:type="dxa"/>
            <w:gridSpan w:val="2"/>
            <w:tcBorders>
              <w:top w:val="single" w:sz="4" w:space="0" w:color="auto"/>
              <w:left w:val="single" w:sz="4" w:space="0" w:color="auto"/>
              <w:bottom w:val="single" w:sz="4" w:space="0" w:color="auto"/>
              <w:right w:val="single" w:sz="4" w:space="0" w:color="auto"/>
            </w:tcBorders>
            <w:vAlign w:val="center"/>
          </w:tcPr>
          <w:sdt>
            <w:sdtPr>
              <w:rPr>
                <w:rStyle w:val="42"/>
              </w:rPr>
              <w:id w:val="2115399586"/>
              <w:lock w:val="contentLocked"/>
              <w:placeholder>
                <w:docPart w:val="08F5EFC528EB47E9A3071C8AFF02181A"/>
              </w:placeholder>
              <w:group/>
            </w:sdtPr>
            <w:sdtContent>
              <w:sdt>
                <w:sdtPr>
                  <w:rPr>
                    <w:rStyle w:val="42"/>
                  </w:rPr>
                  <w:id w:val="-197552279"/>
                  <w:placeholder>
                    <w:docPart w:val="69415487C32F4056BFBDA8A3932CF386"/>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Content>
                  <w:p w:rsidR="00DD4B5B" w:rsidRPr="008943D7" w:rsidRDefault="00DD4B5B" w:rsidP="00DD4B5B">
                    <w:pPr>
                      <w:widowControl/>
                      <w:autoSpaceDE w:val="0"/>
                      <w:autoSpaceDN w:val="0"/>
                      <w:adjustRightInd w:val="0"/>
                      <w:snapToGrid w:val="0"/>
                      <w:textAlignment w:val="bottom"/>
                      <w:rPr>
                        <w:rFonts w:eastAsia="標楷體"/>
                      </w:rPr>
                    </w:pPr>
                    <w:r w:rsidRPr="008943D7">
                      <w:rPr>
                        <w:rStyle w:val="afff0"/>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實收資本額</w:t>
            </w:r>
          </w:p>
        </w:tc>
        <w:tc>
          <w:tcPr>
            <w:tcW w:w="2216" w:type="dxa"/>
            <w:gridSpan w:val="3"/>
            <w:tcBorders>
              <w:top w:val="single" w:sz="4" w:space="0" w:color="auto"/>
              <w:left w:val="single" w:sz="4" w:space="0" w:color="auto"/>
              <w:bottom w:val="single" w:sz="4" w:space="0" w:color="auto"/>
              <w:right w:val="single" w:sz="18" w:space="0" w:color="auto"/>
            </w:tcBorders>
            <w:vAlign w:val="center"/>
          </w:tcPr>
          <w:p w:rsidR="00DD4B5B" w:rsidRPr="008943D7" w:rsidRDefault="00DD4B5B" w:rsidP="00DD4B5B">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DD4B5B" w:rsidRPr="008943D7" w:rsidTr="00DD4B5B">
        <w:trPr>
          <w:cantSplit/>
          <w:trHeight w:val="856"/>
        </w:trPr>
        <w:tc>
          <w:tcPr>
            <w:tcW w:w="571" w:type="dxa"/>
            <w:vMerge/>
            <w:tcBorders>
              <w:left w:val="single" w:sz="18" w:space="0" w:color="auto"/>
              <w:right w:val="single" w:sz="4" w:space="0" w:color="auto"/>
            </w:tcBorders>
            <w:shd w:val="clear" w:color="auto" w:fill="auto"/>
            <w:vAlign w:val="center"/>
          </w:tcPr>
          <w:p w:rsidR="00DD4B5B" w:rsidRPr="008943D7" w:rsidRDefault="00DD4B5B" w:rsidP="00DD4B5B">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核心產品／服務</w:t>
            </w:r>
          </w:p>
        </w:tc>
        <w:tc>
          <w:tcPr>
            <w:tcW w:w="6640" w:type="dxa"/>
            <w:gridSpan w:val="6"/>
            <w:tcBorders>
              <w:top w:val="single" w:sz="4" w:space="0" w:color="auto"/>
              <w:left w:val="single" w:sz="4" w:space="0" w:color="auto"/>
              <w:bottom w:val="single" w:sz="4" w:space="0" w:color="auto"/>
              <w:right w:val="single" w:sz="18" w:space="0" w:color="auto"/>
            </w:tcBorders>
            <w:vAlign w:val="center"/>
          </w:tcPr>
          <w:p w:rsidR="00DD4B5B" w:rsidRPr="008943D7" w:rsidRDefault="00DD4B5B" w:rsidP="00DD4B5B">
            <w:pPr>
              <w:widowControl/>
              <w:autoSpaceDE w:val="0"/>
              <w:autoSpaceDN w:val="0"/>
              <w:adjustRightInd w:val="0"/>
              <w:snapToGrid w:val="0"/>
              <w:textAlignment w:val="bottom"/>
              <w:rPr>
                <w:rFonts w:eastAsia="標楷體"/>
                <w:color w:val="FF0000"/>
                <w:szCs w:val="24"/>
              </w:rPr>
            </w:pPr>
          </w:p>
        </w:tc>
      </w:tr>
      <w:tr w:rsidR="00DD4B5B" w:rsidRPr="008943D7" w:rsidTr="00DD4B5B">
        <w:trPr>
          <w:cantSplit/>
          <w:trHeight w:val="281"/>
        </w:trPr>
        <w:tc>
          <w:tcPr>
            <w:tcW w:w="571" w:type="dxa"/>
            <w:vMerge/>
            <w:tcBorders>
              <w:left w:val="single" w:sz="18" w:space="0" w:color="auto"/>
              <w:right w:val="single" w:sz="4" w:space="0" w:color="auto"/>
            </w:tcBorders>
            <w:shd w:val="clear" w:color="auto" w:fill="auto"/>
            <w:vAlign w:val="center"/>
          </w:tcPr>
          <w:p w:rsidR="00DD4B5B" w:rsidRPr="008943D7" w:rsidRDefault="00DD4B5B" w:rsidP="00DD4B5B">
            <w:pPr>
              <w:widowControl/>
              <w:autoSpaceDE w:val="0"/>
              <w:autoSpaceDN w:val="0"/>
              <w:adjustRightInd w:val="0"/>
              <w:snapToGrid w:val="0"/>
              <w:jc w:val="center"/>
              <w:textAlignment w:val="bottom"/>
              <w:rPr>
                <w:rFonts w:eastAsia="標楷體"/>
                <w:b/>
                <w:color w:val="000000"/>
                <w:szCs w:val="24"/>
              </w:rPr>
            </w:pPr>
          </w:p>
        </w:tc>
        <w:tc>
          <w:tcPr>
            <w:tcW w:w="3059" w:type="dxa"/>
            <w:vMerge w:val="restart"/>
            <w:tcBorders>
              <w:top w:val="single" w:sz="4" w:space="0" w:color="auto"/>
              <w:left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員工人數</w:t>
            </w:r>
          </w:p>
          <w:p w:rsidR="00DD4B5B" w:rsidRPr="008943D7" w:rsidRDefault="00DD4B5B" w:rsidP="00DD4B5B">
            <w:pPr>
              <w:widowControl/>
              <w:autoSpaceDE w:val="0"/>
              <w:autoSpaceDN w:val="0"/>
              <w:adjustRightInd w:val="0"/>
              <w:snapToGrid w:val="0"/>
              <w:jc w:val="center"/>
              <w:textAlignment w:val="bottom"/>
              <w:rPr>
                <w:rFonts w:eastAsia="標楷體"/>
                <w:color w:val="000000" w:themeColor="text1"/>
                <w:szCs w:val="24"/>
              </w:rPr>
            </w:pPr>
            <w:r w:rsidRPr="008943D7">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tc>
        <w:tc>
          <w:tcPr>
            <w:tcW w:w="1111"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tc>
          <w:tcPr>
            <w:tcW w:w="2222" w:type="dxa"/>
            <w:vMerge w:val="restart"/>
            <w:tcBorders>
              <w:top w:val="single" w:sz="4" w:space="0" w:color="auto"/>
              <w:left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單位規模</w:t>
            </w:r>
          </w:p>
        </w:tc>
        <w:tc>
          <w:tcPr>
            <w:tcW w:w="2216" w:type="dxa"/>
            <w:gridSpan w:val="3"/>
            <w:vMerge w:val="restart"/>
            <w:tcBorders>
              <w:top w:val="single" w:sz="4" w:space="0" w:color="auto"/>
              <w:left w:val="single" w:sz="4" w:space="0" w:color="auto"/>
              <w:right w:val="single" w:sz="18" w:space="0" w:color="auto"/>
            </w:tcBorders>
            <w:vAlign w:val="center"/>
          </w:tcPr>
          <w:sdt>
            <w:sdtPr>
              <w:rPr>
                <w:rStyle w:val="52"/>
              </w:rPr>
              <w:id w:val="166920264"/>
              <w:lock w:val="contentLocked"/>
              <w:placeholder>
                <w:docPart w:val="DCB51708D50746859E7C93249A9D149E"/>
              </w:placeholder>
              <w:group/>
            </w:sdtPr>
            <w:sdtContent>
              <w:sdt>
                <w:sdtPr>
                  <w:rPr>
                    <w:rStyle w:val="52"/>
                  </w:rPr>
                  <w:id w:val="35327402"/>
                  <w:placeholder>
                    <w:docPart w:val="39063BA9F0CD4D91887595DFDFB5F49C"/>
                  </w:placeholder>
                  <w:showingPlcHdr/>
                  <w:comboBox>
                    <w:listItem w:value="請選擇一個項目"/>
                    <w:listItem w:displayText="企業" w:value="企業"/>
                    <w:listItem w:displayText="中小企業" w:value="中小企業"/>
                    <w:listItem w:displayText="團體" w:value="團體"/>
                  </w:comboBox>
                </w:sdtPr>
                <w:sdtContent>
                  <w:p w:rsidR="00DD4B5B" w:rsidRPr="008943D7" w:rsidRDefault="00DD4B5B" w:rsidP="00DD4B5B">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DD4B5B" w:rsidRPr="008943D7" w:rsidTr="00DD4B5B">
        <w:trPr>
          <w:cantSplit/>
          <w:trHeight w:val="367"/>
        </w:trPr>
        <w:tc>
          <w:tcPr>
            <w:tcW w:w="571" w:type="dxa"/>
            <w:vMerge/>
            <w:tcBorders>
              <w:left w:val="single" w:sz="18" w:space="0" w:color="auto"/>
              <w:right w:val="single" w:sz="4" w:space="0" w:color="auto"/>
            </w:tcBorders>
            <w:shd w:val="clear" w:color="auto" w:fill="auto"/>
            <w:vAlign w:val="center"/>
          </w:tcPr>
          <w:p w:rsidR="00DD4B5B" w:rsidRPr="008943D7" w:rsidRDefault="00DD4B5B" w:rsidP="00DD4B5B">
            <w:pPr>
              <w:widowControl/>
              <w:autoSpaceDE w:val="0"/>
              <w:autoSpaceDN w:val="0"/>
              <w:adjustRightInd w:val="0"/>
              <w:snapToGrid w:val="0"/>
              <w:jc w:val="center"/>
              <w:textAlignment w:val="bottom"/>
              <w:rPr>
                <w:rFonts w:eastAsia="標楷體"/>
                <w:b/>
                <w:color w:val="000000"/>
                <w:szCs w:val="24"/>
              </w:rPr>
            </w:pPr>
          </w:p>
        </w:tc>
        <w:tc>
          <w:tcPr>
            <w:tcW w:w="3059" w:type="dxa"/>
            <w:vMerge/>
            <w:tcBorders>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p>
        </w:tc>
        <w:tc>
          <w:tcPr>
            <w:tcW w:w="1091"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p>
        </w:tc>
        <w:tc>
          <w:tcPr>
            <w:tcW w:w="2222" w:type="dxa"/>
            <w:vMerge/>
            <w:tcBorders>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p>
        </w:tc>
        <w:tc>
          <w:tcPr>
            <w:tcW w:w="2216" w:type="dxa"/>
            <w:gridSpan w:val="3"/>
            <w:vMerge/>
            <w:tcBorders>
              <w:left w:val="single" w:sz="4" w:space="0" w:color="auto"/>
              <w:bottom w:val="single" w:sz="4" w:space="0" w:color="auto"/>
              <w:right w:val="single" w:sz="18" w:space="0" w:color="auto"/>
            </w:tcBorders>
            <w:vAlign w:val="center"/>
          </w:tcPr>
          <w:p w:rsidR="00DD4B5B" w:rsidRPr="008943D7" w:rsidRDefault="00DD4B5B" w:rsidP="00DD4B5B">
            <w:pPr>
              <w:widowControl/>
              <w:autoSpaceDE w:val="0"/>
              <w:autoSpaceDN w:val="0"/>
              <w:adjustRightInd w:val="0"/>
              <w:snapToGrid w:val="0"/>
              <w:textAlignment w:val="bottom"/>
              <w:rPr>
                <w:rStyle w:val="52"/>
              </w:rPr>
            </w:pPr>
          </w:p>
        </w:tc>
      </w:tr>
      <w:tr w:rsidR="00DD4B5B" w:rsidRPr="008943D7" w:rsidTr="00DD4B5B">
        <w:trPr>
          <w:cantSplit/>
          <w:trHeight w:val="274"/>
        </w:trPr>
        <w:tc>
          <w:tcPr>
            <w:tcW w:w="571" w:type="dxa"/>
            <w:vMerge/>
            <w:tcBorders>
              <w:left w:val="single" w:sz="18" w:space="0" w:color="auto"/>
              <w:right w:val="single" w:sz="4" w:space="0" w:color="auto"/>
            </w:tcBorders>
            <w:shd w:val="clear" w:color="auto" w:fill="auto"/>
            <w:vAlign w:val="center"/>
          </w:tcPr>
          <w:p w:rsidR="00DD4B5B" w:rsidRPr="008943D7" w:rsidRDefault="00DD4B5B" w:rsidP="00DD4B5B">
            <w:pPr>
              <w:widowControl/>
              <w:autoSpaceDE w:val="0"/>
              <w:autoSpaceDN w:val="0"/>
              <w:adjustRightInd w:val="0"/>
              <w:snapToGrid w:val="0"/>
              <w:jc w:val="center"/>
              <w:textAlignment w:val="bottom"/>
              <w:rPr>
                <w:rFonts w:eastAsia="標楷體"/>
                <w:b/>
                <w:color w:val="000000"/>
                <w:szCs w:val="24"/>
              </w:rPr>
            </w:pPr>
          </w:p>
        </w:tc>
        <w:tc>
          <w:tcPr>
            <w:tcW w:w="3059" w:type="dxa"/>
            <w:vMerge w:val="restart"/>
            <w:tcBorders>
              <w:left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 w:val="20"/>
                <w:szCs w:val="24"/>
              </w:rPr>
            </w:pPr>
            <w:r w:rsidRPr="008943D7">
              <w:rPr>
                <w:rFonts w:eastAsia="標楷體" w:hAnsi="標楷體"/>
                <w:color w:val="000000"/>
                <w:szCs w:val="24"/>
              </w:rPr>
              <w:t>營業額</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right"/>
              <w:textAlignment w:val="bottom"/>
              <w:rPr>
                <w:rFonts w:eastAsia="標楷體"/>
                <w:bCs/>
                <w:color w:val="000000"/>
                <w:szCs w:val="24"/>
              </w:rPr>
            </w:pPr>
            <w:r w:rsidRPr="008943D7">
              <w:rPr>
                <w:rFonts w:eastAsia="標楷體" w:hAnsi="標楷體"/>
                <w:bCs/>
                <w:color w:val="000000"/>
                <w:szCs w:val="24"/>
              </w:rPr>
              <w:t>年度（前</w:t>
            </w:r>
            <w:r w:rsidRPr="008943D7">
              <w:rPr>
                <w:rFonts w:eastAsia="標楷體"/>
                <w:bCs/>
                <w:color w:val="000000"/>
                <w:szCs w:val="24"/>
              </w:rPr>
              <w:t>1</w:t>
            </w:r>
            <w:r w:rsidRPr="008943D7">
              <w:rPr>
                <w:rFonts w:eastAsia="標楷體" w:hAnsi="標楷體"/>
                <w:bCs/>
                <w:color w:val="000000"/>
                <w:szCs w:val="24"/>
              </w:rPr>
              <w:t>年）</w:t>
            </w:r>
          </w:p>
        </w:tc>
        <w:tc>
          <w:tcPr>
            <w:tcW w:w="2222" w:type="dxa"/>
            <w:tcBorders>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right"/>
              <w:textAlignment w:val="bottom"/>
              <w:rPr>
                <w:rFonts w:eastAsia="標楷體"/>
                <w:bCs/>
                <w:color w:val="000000"/>
                <w:szCs w:val="24"/>
              </w:rPr>
            </w:pPr>
            <w:r w:rsidRPr="008943D7">
              <w:rPr>
                <w:rFonts w:eastAsia="標楷體" w:hAnsi="標楷體"/>
                <w:bCs/>
                <w:color w:val="000000"/>
                <w:szCs w:val="24"/>
              </w:rPr>
              <w:t>年度（前</w:t>
            </w:r>
            <w:r w:rsidRPr="008943D7">
              <w:rPr>
                <w:rFonts w:eastAsia="標楷體"/>
                <w:bCs/>
                <w:color w:val="000000"/>
                <w:szCs w:val="24"/>
              </w:rPr>
              <w:t>2</w:t>
            </w:r>
            <w:r w:rsidRPr="008943D7">
              <w:rPr>
                <w:rFonts w:eastAsia="標楷體" w:hAnsi="標楷體"/>
                <w:bCs/>
                <w:color w:val="000000"/>
                <w:szCs w:val="24"/>
              </w:rPr>
              <w:t>年）</w:t>
            </w:r>
          </w:p>
        </w:tc>
        <w:tc>
          <w:tcPr>
            <w:tcW w:w="2216" w:type="dxa"/>
            <w:gridSpan w:val="3"/>
            <w:tcBorders>
              <w:left w:val="single" w:sz="4" w:space="0" w:color="auto"/>
              <w:bottom w:val="single" w:sz="4" w:space="0" w:color="auto"/>
              <w:right w:val="single" w:sz="18" w:space="0" w:color="auto"/>
            </w:tcBorders>
            <w:vAlign w:val="center"/>
          </w:tcPr>
          <w:p w:rsidR="00DD4B5B" w:rsidRPr="008943D7" w:rsidRDefault="00DD4B5B" w:rsidP="00DD4B5B">
            <w:pPr>
              <w:widowControl/>
              <w:autoSpaceDE w:val="0"/>
              <w:autoSpaceDN w:val="0"/>
              <w:adjustRightInd w:val="0"/>
              <w:snapToGrid w:val="0"/>
              <w:jc w:val="right"/>
              <w:textAlignment w:val="bottom"/>
              <w:rPr>
                <w:rStyle w:val="52"/>
              </w:rPr>
            </w:pPr>
            <w:r w:rsidRPr="008943D7">
              <w:rPr>
                <w:rFonts w:eastAsia="標楷體" w:hAnsi="標楷體"/>
                <w:bCs/>
                <w:color w:val="000000"/>
                <w:szCs w:val="24"/>
              </w:rPr>
              <w:t>年度（前</w:t>
            </w:r>
            <w:r w:rsidRPr="008943D7">
              <w:rPr>
                <w:rFonts w:eastAsia="標楷體"/>
                <w:bCs/>
                <w:color w:val="000000"/>
                <w:szCs w:val="24"/>
              </w:rPr>
              <w:t>3</w:t>
            </w:r>
            <w:r w:rsidRPr="008943D7">
              <w:rPr>
                <w:rFonts w:eastAsia="標楷體" w:hAnsi="標楷體"/>
                <w:bCs/>
                <w:color w:val="000000"/>
                <w:szCs w:val="24"/>
              </w:rPr>
              <w:t>年）</w:t>
            </w:r>
          </w:p>
        </w:tc>
      </w:tr>
      <w:tr w:rsidR="00DD4B5B" w:rsidRPr="008943D7" w:rsidTr="00DD4B5B">
        <w:trPr>
          <w:cantSplit/>
          <w:trHeight w:val="503"/>
        </w:trPr>
        <w:tc>
          <w:tcPr>
            <w:tcW w:w="571" w:type="dxa"/>
            <w:vMerge/>
            <w:tcBorders>
              <w:left w:val="single" w:sz="18" w:space="0" w:color="auto"/>
              <w:right w:val="single" w:sz="4" w:space="0" w:color="auto"/>
            </w:tcBorders>
            <w:shd w:val="clear" w:color="auto" w:fill="auto"/>
            <w:vAlign w:val="center"/>
          </w:tcPr>
          <w:p w:rsidR="00DD4B5B" w:rsidRPr="008943D7" w:rsidRDefault="00DD4B5B" w:rsidP="00DD4B5B">
            <w:pPr>
              <w:widowControl/>
              <w:autoSpaceDE w:val="0"/>
              <w:autoSpaceDN w:val="0"/>
              <w:adjustRightInd w:val="0"/>
              <w:snapToGrid w:val="0"/>
              <w:jc w:val="center"/>
              <w:textAlignment w:val="bottom"/>
              <w:rPr>
                <w:rFonts w:eastAsia="標楷體"/>
                <w:b/>
                <w:color w:val="000000"/>
                <w:szCs w:val="24"/>
              </w:rPr>
            </w:pPr>
          </w:p>
        </w:tc>
        <w:tc>
          <w:tcPr>
            <w:tcW w:w="3059" w:type="dxa"/>
            <w:vMerge/>
            <w:tcBorders>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textAlignment w:val="bottom"/>
              <w:rPr>
                <w:rFonts w:eastAsia="標楷體"/>
                <w:color w:val="000000"/>
                <w:sz w:val="20"/>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right"/>
              <w:textAlignment w:val="bottom"/>
              <w:rPr>
                <w:rFonts w:eastAsia="標楷體"/>
                <w:bCs/>
                <w:color w:val="000000"/>
                <w:szCs w:val="24"/>
              </w:rPr>
            </w:pPr>
          </w:p>
        </w:tc>
        <w:tc>
          <w:tcPr>
            <w:tcW w:w="2216" w:type="dxa"/>
            <w:gridSpan w:val="3"/>
            <w:tcBorders>
              <w:left w:val="single" w:sz="4" w:space="0" w:color="auto"/>
              <w:bottom w:val="single" w:sz="4" w:space="0" w:color="auto"/>
              <w:right w:val="single" w:sz="18" w:space="0" w:color="auto"/>
            </w:tcBorders>
            <w:vAlign w:val="center"/>
          </w:tcPr>
          <w:p w:rsidR="00DD4B5B" w:rsidRPr="008943D7" w:rsidRDefault="00DD4B5B" w:rsidP="00DD4B5B">
            <w:pPr>
              <w:widowControl/>
              <w:autoSpaceDE w:val="0"/>
              <w:autoSpaceDN w:val="0"/>
              <w:adjustRightInd w:val="0"/>
              <w:snapToGrid w:val="0"/>
              <w:jc w:val="right"/>
              <w:textAlignment w:val="bottom"/>
              <w:rPr>
                <w:rStyle w:val="52"/>
              </w:rPr>
            </w:pPr>
          </w:p>
        </w:tc>
      </w:tr>
      <w:tr w:rsidR="00DD4B5B" w:rsidRPr="008943D7" w:rsidTr="00DD4B5B">
        <w:trPr>
          <w:cantSplit/>
          <w:trHeight w:val="701"/>
        </w:trPr>
        <w:tc>
          <w:tcPr>
            <w:tcW w:w="571" w:type="dxa"/>
            <w:vMerge/>
            <w:tcBorders>
              <w:left w:val="single" w:sz="18" w:space="0" w:color="auto"/>
              <w:right w:val="single" w:sz="4" w:space="0" w:color="auto"/>
            </w:tcBorders>
            <w:shd w:val="clear" w:color="auto" w:fill="auto"/>
            <w:vAlign w:val="center"/>
          </w:tcPr>
          <w:p w:rsidR="00DD4B5B" w:rsidRPr="008943D7" w:rsidRDefault="00DD4B5B" w:rsidP="00DD4B5B">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5B1F4A">
              <w:rPr>
                <w:rFonts w:eastAsia="標楷體" w:hAnsi="標楷體"/>
                <w:color w:val="000000"/>
                <w:szCs w:val="24"/>
              </w:rPr>
              <w:t>聯絡人</w:t>
            </w:r>
            <w:r w:rsidRPr="008943D7">
              <w:rPr>
                <w:rFonts w:eastAsia="標楷體" w:hAnsi="標楷體"/>
                <w:color w:val="000000"/>
                <w:szCs w:val="24"/>
              </w:rPr>
              <w:t>姓名</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聯絡電話</w:t>
            </w:r>
          </w:p>
        </w:tc>
        <w:tc>
          <w:tcPr>
            <w:tcW w:w="2216" w:type="dxa"/>
            <w:gridSpan w:val="3"/>
            <w:tcBorders>
              <w:top w:val="single" w:sz="4" w:space="0" w:color="auto"/>
              <w:left w:val="single" w:sz="4" w:space="0" w:color="auto"/>
              <w:bottom w:val="single" w:sz="4" w:space="0" w:color="auto"/>
              <w:right w:val="single" w:sz="18" w:space="0" w:color="auto"/>
            </w:tcBorders>
            <w:vAlign w:val="center"/>
          </w:tcPr>
          <w:p w:rsidR="00DD4B5B" w:rsidRPr="008943D7" w:rsidRDefault="00DD4B5B" w:rsidP="00DD4B5B">
            <w:pPr>
              <w:widowControl/>
              <w:autoSpaceDE w:val="0"/>
              <w:autoSpaceDN w:val="0"/>
              <w:adjustRightInd w:val="0"/>
              <w:snapToGrid w:val="0"/>
              <w:textAlignment w:val="bottom"/>
              <w:rPr>
                <w:rFonts w:eastAsia="標楷體"/>
                <w:color w:val="000000"/>
                <w:szCs w:val="24"/>
              </w:rPr>
            </w:pPr>
          </w:p>
        </w:tc>
      </w:tr>
      <w:tr w:rsidR="00DD4B5B" w:rsidRPr="008943D7" w:rsidTr="00DD4B5B">
        <w:trPr>
          <w:cantSplit/>
          <w:trHeight w:val="710"/>
        </w:trPr>
        <w:tc>
          <w:tcPr>
            <w:tcW w:w="571" w:type="dxa"/>
            <w:vMerge/>
            <w:tcBorders>
              <w:left w:val="single" w:sz="18" w:space="0" w:color="auto"/>
              <w:right w:val="single" w:sz="4" w:space="0" w:color="auto"/>
            </w:tcBorders>
            <w:shd w:val="clear" w:color="auto" w:fill="auto"/>
            <w:vAlign w:val="center"/>
          </w:tcPr>
          <w:p w:rsidR="00DD4B5B" w:rsidRPr="008943D7" w:rsidRDefault="00DD4B5B" w:rsidP="00DD4B5B">
            <w:pPr>
              <w:widowControl/>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職稱</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傳真號碼</w:t>
            </w:r>
          </w:p>
        </w:tc>
        <w:tc>
          <w:tcPr>
            <w:tcW w:w="2216" w:type="dxa"/>
            <w:gridSpan w:val="3"/>
            <w:tcBorders>
              <w:top w:val="single" w:sz="4" w:space="0" w:color="auto"/>
              <w:left w:val="single" w:sz="4" w:space="0" w:color="auto"/>
              <w:bottom w:val="single" w:sz="4" w:space="0" w:color="auto"/>
              <w:right w:val="single" w:sz="18" w:space="0" w:color="auto"/>
            </w:tcBorders>
            <w:vAlign w:val="center"/>
          </w:tcPr>
          <w:p w:rsidR="00DD4B5B" w:rsidRPr="008943D7" w:rsidRDefault="00DD4B5B" w:rsidP="00DD4B5B">
            <w:pPr>
              <w:widowControl/>
              <w:autoSpaceDE w:val="0"/>
              <w:autoSpaceDN w:val="0"/>
              <w:adjustRightInd w:val="0"/>
              <w:snapToGrid w:val="0"/>
              <w:jc w:val="both"/>
              <w:textAlignment w:val="bottom"/>
              <w:rPr>
                <w:rFonts w:eastAsia="標楷體"/>
                <w:color w:val="000000"/>
                <w:szCs w:val="24"/>
              </w:rPr>
            </w:pPr>
          </w:p>
        </w:tc>
      </w:tr>
      <w:tr w:rsidR="00DD4B5B" w:rsidRPr="008943D7" w:rsidTr="00DD4B5B">
        <w:trPr>
          <w:cantSplit/>
          <w:trHeight w:val="693"/>
        </w:trPr>
        <w:tc>
          <w:tcPr>
            <w:tcW w:w="571" w:type="dxa"/>
            <w:vMerge/>
            <w:tcBorders>
              <w:left w:val="single" w:sz="18" w:space="0" w:color="auto"/>
              <w:right w:val="single" w:sz="4" w:space="0" w:color="auto"/>
            </w:tcBorders>
            <w:shd w:val="clear" w:color="auto" w:fill="auto"/>
            <w:vAlign w:val="center"/>
          </w:tcPr>
          <w:p w:rsidR="00DD4B5B" w:rsidRPr="008943D7" w:rsidRDefault="00DD4B5B" w:rsidP="00DD4B5B">
            <w:pPr>
              <w:widowControl/>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DD4B5B" w:rsidRPr="008943D7" w:rsidRDefault="00DD4B5B" w:rsidP="00DD4B5B">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電子郵件</w:t>
            </w:r>
          </w:p>
        </w:tc>
        <w:tc>
          <w:tcPr>
            <w:tcW w:w="6640" w:type="dxa"/>
            <w:gridSpan w:val="6"/>
            <w:tcBorders>
              <w:top w:val="single" w:sz="4" w:space="0" w:color="auto"/>
              <w:left w:val="single" w:sz="4" w:space="0" w:color="auto"/>
              <w:bottom w:val="single" w:sz="4" w:space="0" w:color="auto"/>
              <w:right w:val="single" w:sz="18" w:space="0" w:color="auto"/>
            </w:tcBorders>
            <w:vAlign w:val="center"/>
          </w:tcPr>
          <w:p w:rsidR="00DD4B5B" w:rsidRPr="008943D7" w:rsidRDefault="00DD4B5B" w:rsidP="00DD4B5B">
            <w:pPr>
              <w:widowControl/>
              <w:autoSpaceDE w:val="0"/>
              <w:autoSpaceDN w:val="0"/>
              <w:adjustRightInd w:val="0"/>
              <w:snapToGrid w:val="0"/>
              <w:textAlignment w:val="bottom"/>
              <w:rPr>
                <w:rFonts w:eastAsia="標楷體"/>
                <w:color w:val="000000"/>
                <w:szCs w:val="24"/>
              </w:rPr>
            </w:pPr>
          </w:p>
        </w:tc>
      </w:tr>
      <w:tr w:rsidR="00DD4B5B" w:rsidRPr="00C21880" w:rsidTr="00DD4B5B">
        <w:trPr>
          <w:cantSplit/>
          <w:trHeight w:val="397"/>
        </w:trPr>
        <w:tc>
          <w:tcPr>
            <w:tcW w:w="571" w:type="dxa"/>
            <w:vMerge/>
            <w:tcBorders>
              <w:left w:val="single" w:sz="18" w:space="0" w:color="auto"/>
              <w:right w:val="single" w:sz="4" w:space="0" w:color="auto"/>
            </w:tcBorders>
            <w:shd w:val="clear" w:color="auto" w:fill="auto"/>
            <w:vAlign w:val="center"/>
          </w:tcPr>
          <w:p w:rsidR="00DD4B5B" w:rsidRPr="005B258B" w:rsidRDefault="00DD4B5B" w:rsidP="00DD4B5B">
            <w:pPr>
              <w:autoSpaceDE w:val="0"/>
              <w:autoSpaceDN w:val="0"/>
              <w:adjustRightInd w:val="0"/>
              <w:snapToGrid w:val="0"/>
              <w:jc w:val="center"/>
              <w:textAlignment w:val="bottom"/>
              <w:rPr>
                <w:rFonts w:ascii="標楷體" w:eastAsia="標楷體" w:hAnsi="標楷體"/>
                <w:b/>
                <w:color w:val="000000" w:themeColor="text1"/>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DD4B5B" w:rsidRPr="005B258B" w:rsidRDefault="00DD4B5B" w:rsidP="00DD4B5B">
            <w:pPr>
              <w:autoSpaceDE w:val="0"/>
              <w:autoSpaceDN w:val="0"/>
              <w:adjustRightInd w:val="0"/>
              <w:snapToGrid w:val="0"/>
              <w:jc w:val="center"/>
              <w:textAlignment w:val="bottom"/>
              <w:rPr>
                <w:rFonts w:eastAsia="標楷體"/>
                <w:color w:val="000000" w:themeColor="text1"/>
                <w:szCs w:val="24"/>
              </w:rPr>
            </w:pPr>
            <w:r>
              <w:rPr>
                <w:rFonts w:eastAsia="標楷體" w:hAnsi="標楷體" w:hint="eastAsia"/>
                <w:color w:val="000000" w:themeColor="text1"/>
                <w:szCs w:val="24"/>
              </w:rPr>
              <w:t>計畫經費</w:t>
            </w:r>
          </w:p>
        </w:tc>
        <w:tc>
          <w:tcPr>
            <w:tcW w:w="6640" w:type="dxa"/>
            <w:gridSpan w:val="6"/>
            <w:tcBorders>
              <w:top w:val="single" w:sz="4" w:space="0" w:color="auto"/>
              <w:left w:val="single" w:sz="4" w:space="0" w:color="auto"/>
              <w:bottom w:val="single" w:sz="4" w:space="0" w:color="auto"/>
              <w:right w:val="single" w:sz="18" w:space="0" w:color="auto"/>
            </w:tcBorders>
            <w:vAlign w:val="center"/>
          </w:tcPr>
          <w:p w:rsidR="00DD4B5B" w:rsidRDefault="00DD4B5B" w:rsidP="00DD4B5B">
            <w:pPr>
              <w:pStyle w:val="Default"/>
              <w:rPr>
                <w:sz w:val="23"/>
                <w:szCs w:val="23"/>
              </w:rPr>
            </w:pPr>
            <w:r>
              <w:rPr>
                <w:rFonts w:hint="eastAsia"/>
                <w:sz w:val="23"/>
                <w:szCs w:val="23"/>
              </w:rPr>
              <w:t xml:space="preserve">政府委辦費：新台幣      </w:t>
            </w:r>
            <w:r>
              <w:rPr>
                <w:sz w:val="23"/>
                <w:szCs w:val="23"/>
              </w:rPr>
              <w:t xml:space="preserve"> </w:t>
            </w:r>
            <w:r>
              <w:rPr>
                <w:rFonts w:hint="eastAsia"/>
                <w:sz w:val="23"/>
                <w:szCs w:val="23"/>
              </w:rPr>
              <w:t>千元</w:t>
            </w:r>
            <w:r>
              <w:rPr>
                <w:sz w:val="23"/>
                <w:szCs w:val="23"/>
              </w:rPr>
              <w:t xml:space="preserve"> </w:t>
            </w:r>
          </w:p>
          <w:p w:rsidR="00DD4B5B" w:rsidRDefault="00DD4B5B" w:rsidP="00DD4B5B">
            <w:pPr>
              <w:pStyle w:val="Default"/>
              <w:rPr>
                <w:sz w:val="23"/>
                <w:szCs w:val="23"/>
              </w:rPr>
            </w:pPr>
            <w:r>
              <w:rPr>
                <w:rFonts w:hint="eastAsia"/>
                <w:sz w:val="23"/>
                <w:szCs w:val="23"/>
              </w:rPr>
              <w:t xml:space="preserve">業者自籌款：新台幣      </w:t>
            </w:r>
            <w:r>
              <w:rPr>
                <w:sz w:val="23"/>
                <w:szCs w:val="23"/>
              </w:rPr>
              <w:t xml:space="preserve"> </w:t>
            </w:r>
            <w:r>
              <w:rPr>
                <w:rFonts w:hint="eastAsia"/>
                <w:sz w:val="23"/>
                <w:szCs w:val="23"/>
              </w:rPr>
              <w:t>千元</w:t>
            </w:r>
            <w:r>
              <w:rPr>
                <w:sz w:val="23"/>
                <w:szCs w:val="23"/>
              </w:rPr>
              <w:t xml:space="preserve"> </w:t>
            </w:r>
          </w:p>
          <w:p w:rsidR="00DD4B5B" w:rsidRPr="005B258B" w:rsidRDefault="00DD4B5B" w:rsidP="00DD4B5B">
            <w:pPr>
              <w:pStyle w:val="Default"/>
              <w:rPr>
                <w:rFonts w:hAnsi="標楷體"/>
                <w:color w:val="000000" w:themeColor="text1"/>
              </w:rPr>
            </w:pPr>
            <w:r>
              <w:rPr>
                <w:rFonts w:hint="eastAsia"/>
                <w:sz w:val="23"/>
                <w:szCs w:val="23"/>
              </w:rPr>
              <w:t>計畫總經費：新台幣</w:t>
            </w:r>
            <w:r>
              <w:rPr>
                <w:sz w:val="23"/>
                <w:szCs w:val="23"/>
              </w:rPr>
              <w:t xml:space="preserve"> </w:t>
            </w:r>
            <w:r>
              <w:rPr>
                <w:rFonts w:hint="eastAsia"/>
                <w:sz w:val="23"/>
                <w:szCs w:val="23"/>
              </w:rPr>
              <w:t xml:space="preserve">      千元</w:t>
            </w:r>
            <w:r>
              <w:rPr>
                <w:sz w:val="23"/>
                <w:szCs w:val="23"/>
              </w:rPr>
              <w:t xml:space="preserve"> </w:t>
            </w:r>
          </w:p>
        </w:tc>
      </w:tr>
      <w:tr w:rsidR="00DD4B5B" w:rsidRPr="00C21880" w:rsidTr="00DD4B5B">
        <w:trPr>
          <w:cantSplit/>
          <w:trHeight w:val="397"/>
        </w:trPr>
        <w:tc>
          <w:tcPr>
            <w:tcW w:w="571" w:type="dxa"/>
            <w:vMerge/>
            <w:tcBorders>
              <w:left w:val="single" w:sz="18" w:space="0" w:color="auto"/>
              <w:bottom w:val="single" w:sz="4" w:space="0" w:color="auto"/>
              <w:right w:val="single" w:sz="4" w:space="0" w:color="auto"/>
            </w:tcBorders>
            <w:shd w:val="clear" w:color="auto" w:fill="auto"/>
            <w:vAlign w:val="center"/>
          </w:tcPr>
          <w:p w:rsidR="00DD4B5B" w:rsidRPr="005B258B" w:rsidRDefault="00DD4B5B" w:rsidP="00DD4B5B">
            <w:pPr>
              <w:autoSpaceDE w:val="0"/>
              <w:autoSpaceDN w:val="0"/>
              <w:adjustRightInd w:val="0"/>
              <w:snapToGrid w:val="0"/>
              <w:jc w:val="center"/>
              <w:textAlignment w:val="bottom"/>
              <w:rPr>
                <w:rFonts w:ascii="標楷體" w:eastAsia="標楷體" w:hAnsi="標楷體"/>
                <w:b/>
                <w:color w:val="000000" w:themeColor="text1"/>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DD4B5B" w:rsidRDefault="00DD4B5B" w:rsidP="00DD4B5B">
            <w:pPr>
              <w:autoSpaceDE w:val="0"/>
              <w:autoSpaceDN w:val="0"/>
              <w:adjustRightInd w:val="0"/>
              <w:snapToGrid w:val="0"/>
              <w:jc w:val="center"/>
              <w:textAlignment w:val="bottom"/>
              <w:rPr>
                <w:rFonts w:eastAsia="標楷體" w:hAnsi="標楷體"/>
                <w:color w:val="000000" w:themeColor="text1"/>
                <w:szCs w:val="24"/>
              </w:rPr>
            </w:pPr>
            <w:r w:rsidRPr="005D0E07">
              <w:rPr>
                <w:rFonts w:eastAsia="標楷體" w:hAnsi="標楷體"/>
                <w:color w:val="000000" w:themeColor="text1"/>
                <w:szCs w:val="24"/>
              </w:rPr>
              <w:t>預計執行期間</w:t>
            </w:r>
          </w:p>
        </w:tc>
        <w:tc>
          <w:tcPr>
            <w:tcW w:w="6640" w:type="dxa"/>
            <w:gridSpan w:val="6"/>
            <w:tcBorders>
              <w:top w:val="single" w:sz="4" w:space="0" w:color="auto"/>
              <w:left w:val="single" w:sz="4" w:space="0" w:color="auto"/>
              <w:bottom w:val="single" w:sz="4" w:space="0" w:color="auto"/>
              <w:right w:val="single" w:sz="18" w:space="0" w:color="auto"/>
            </w:tcBorders>
            <w:vAlign w:val="center"/>
          </w:tcPr>
          <w:p w:rsidR="00DD4B5B" w:rsidRDefault="00DD4B5B" w:rsidP="00DD4B5B">
            <w:pPr>
              <w:pStyle w:val="Default"/>
              <w:rPr>
                <w:sz w:val="23"/>
                <w:szCs w:val="23"/>
              </w:rPr>
            </w:pPr>
            <w:r>
              <w:rPr>
                <w:rFonts w:hint="eastAsia"/>
                <w:sz w:val="23"/>
                <w:szCs w:val="23"/>
              </w:rPr>
              <w:t>民國   年   月   日 至 民國   年   月   日</w:t>
            </w:r>
          </w:p>
        </w:tc>
      </w:tr>
      <w:tr w:rsidR="00DD4B5B" w:rsidRPr="00C21880" w:rsidTr="00DD4B5B">
        <w:trPr>
          <w:cantSplit/>
          <w:trHeight w:val="906"/>
        </w:trPr>
        <w:tc>
          <w:tcPr>
            <w:tcW w:w="10270" w:type="dxa"/>
            <w:gridSpan w:val="8"/>
            <w:tcBorders>
              <w:top w:val="single" w:sz="4" w:space="0" w:color="auto"/>
              <w:left w:val="single" w:sz="18" w:space="0" w:color="auto"/>
              <w:bottom w:val="single" w:sz="18" w:space="0" w:color="auto"/>
              <w:right w:val="single" w:sz="18" w:space="0" w:color="auto"/>
            </w:tcBorders>
            <w:shd w:val="clear" w:color="auto" w:fill="auto"/>
            <w:vAlign w:val="center"/>
          </w:tcPr>
          <w:p w:rsidR="00DD4B5B" w:rsidRDefault="00DD4B5B" w:rsidP="00DD4B5B">
            <w:pPr>
              <w:pStyle w:val="Default"/>
              <w:rPr>
                <w:sz w:val="23"/>
                <w:szCs w:val="23"/>
              </w:rPr>
            </w:pPr>
            <w:r w:rsidRPr="00044B6E">
              <w:rPr>
                <w:rFonts w:hint="eastAsia"/>
                <w:sz w:val="23"/>
                <w:szCs w:val="23"/>
              </w:rPr>
              <w:t>三、承諾事項：</w:t>
            </w:r>
          </w:p>
          <w:p w:rsidR="00DD4B5B" w:rsidRPr="00044B6E" w:rsidRDefault="00DD4B5B" w:rsidP="00DD4B5B">
            <w:pPr>
              <w:pStyle w:val="Default"/>
              <w:rPr>
                <w:sz w:val="23"/>
                <w:szCs w:val="23"/>
              </w:rPr>
            </w:pPr>
            <w:r>
              <w:rPr>
                <w:rFonts w:hint="eastAsia"/>
                <w:noProof/>
                <w:sz w:val="23"/>
                <w:szCs w:val="23"/>
              </w:rPr>
              <mc:AlternateContent>
                <mc:Choice Requires="wps">
                  <w:drawing>
                    <wp:anchor distT="0" distB="0" distL="114300" distR="114300" simplePos="0" relativeHeight="251718656" behindDoc="0" locked="0" layoutInCell="1" allowOverlap="1" wp14:anchorId="360110D0" wp14:editId="61EED374">
                      <wp:simplePos x="0" y="0"/>
                      <wp:positionH relativeFrom="column">
                        <wp:posOffset>4765040</wp:posOffset>
                      </wp:positionH>
                      <wp:positionV relativeFrom="paragraph">
                        <wp:posOffset>120650</wp:posOffset>
                      </wp:positionV>
                      <wp:extent cx="1602740" cy="1117600"/>
                      <wp:effectExtent l="0" t="0" r="16510" b="25400"/>
                      <wp:wrapNone/>
                      <wp:docPr id="2" name="矩形 2"/>
                      <wp:cNvGraphicFramePr/>
                      <a:graphic xmlns:a="http://schemas.openxmlformats.org/drawingml/2006/main">
                        <a:graphicData uri="http://schemas.microsoft.com/office/word/2010/wordprocessingShape">
                          <wps:wsp>
                            <wps:cNvSpPr/>
                            <wps:spPr>
                              <a:xfrm>
                                <a:off x="0" y="0"/>
                                <a:ext cx="1603327" cy="111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0C1" w:rsidRDefault="004050C1" w:rsidP="00DD4B5B">
                                  <w:pPr>
                                    <w:jc w:val="center"/>
                                    <w:rPr>
                                      <w:color w:val="000000" w:themeColor="text1"/>
                                      <w:sz w:val="16"/>
                                      <w:szCs w:val="16"/>
                                    </w:rPr>
                                  </w:pPr>
                                </w:p>
                                <w:p w:rsidR="004050C1" w:rsidRDefault="004050C1" w:rsidP="00DD4B5B">
                                  <w:pPr>
                                    <w:jc w:val="center"/>
                                    <w:rPr>
                                      <w:color w:val="000000" w:themeColor="text1"/>
                                      <w:sz w:val="16"/>
                                      <w:szCs w:val="16"/>
                                    </w:rPr>
                                  </w:pPr>
                                </w:p>
                                <w:p w:rsidR="004050C1" w:rsidRPr="005B1F4A" w:rsidRDefault="004050C1" w:rsidP="00DD4B5B">
                                  <w:pPr>
                                    <w:adjustRightInd w:val="0"/>
                                    <w:snapToGrid w:val="0"/>
                                    <w:rPr>
                                      <w:rFonts w:ascii="標楷體" w:eastAsia="標楷體" w:hAnsi="標楷體"/>
                                      <w:color w:val="000000" w:themeColor="text1"/>
                                    </w:rPr>
                                  </w:pPr>
                                  <w:r w:rsidRPr="005B1F4A">
                                    <w:rPr>
                                      <w:rFonts w:ascii="標楷體" w:eastAsia="標楷體" w:hAnsi="標楷體" w:hint="eastAsia"/>
                                      <w:color w:val="000000" w:themeColor="text1"/>
                                      <w:sz w:val="16"/>
                                      <w:szCs w:val="16"/>
                                    </w:rPr>
                                    <w:t>公司及負責人章欄位：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110D0" id="矩形 2" o:spid="_x0000_s1031" style="position:absolute;margin-left:375.2pt;margin-top:9.5pt;width:126.2pt;height: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" filled="f" strokecolor="black [3213]" strokeweight="2pt">
                      <v:textbox>
                        <w:txbxContent>
                          <w:p w:rsidR="004050C1" w:rsidRDefault="004050C1" w:rsidP="00DD4B5B">
                            <w:pPr>
                              <w:jc w:val="center"/>
                              <w:rPr>
                                <w:color w:val="000000" w:themeColor="text1"/>
                                <w:sz w:val="16"/>
                                <w:szCs w:val="16"/>
                              </w:rPr>
                            </w:pPr>
                          </w:p>
                          <w:p w:rsidR="004050C1" w:rsidRDefault="004050C1" w:rsidP="00DD4B5B">
                            <w:pPr>
                              <w:jc w:val="center"/>
                              <w:rPr>
                                <w:color w:val="000000" w:themeColor="text1"/>
                                <w:sz w:val="16"/>
                                <w:szCs w:val="16"/>
                              </w:rPr>
                            </w:pPr>
                          </w:p>
                          <w:p w:rsidR="004050C1" w:rsidRPr="005B1F4A" w:rsidRDefault="004050C1" w:rsidP="00DD4B5B">
                            <w:pPr>
                              <w:adjustRightInd w:val="0"/>
                              <w:snapToGrid w:val="0"/>
                              <w:rPr>
                                <w:rFonts w:ascii="標楷體" w:eastAsia="標楷體" w:hAnsi="標楷體"/>
                                <w:color w:val="000000" w:themeColor="text1"/>
                              </w:rPr>
                            </w:pPr>
                            <w:r w:rsidRPr="005B1F4A">
                              <w:rPr>
                                <w:rFonts w:ascii="標楷體" w:eastAsia="標楷體" w:hAnsi="標楷體" w:hint="eastAsia"/>
                                <w:color w:val="000000" w:themeColor="text1"/>
                                <w:sz w:val="16"/>
                                <w:szCs w:val="16"/>
                              </w:rPr>
                              <w:t>公司及負責人章欄位：</w:t>
                            </w:r>
                          </w:p>
                        </w:txbxContent>
                      </v:textbox>
                    </v:rect>
                  </w:pict>
                </mc:Fallback>
              </mc:AlternateContent>
            </w:r>
            <w:r w:rsidRPr="00044B6E">
              <w:rPr>
                <w:rFonts w:hint="eastAsia"/>
                <w:sz w:val="23"/>
                <w:szCs w:val="23"/>
              </w:rPr>
              <w:t>本公司保證無下列情況發生，否則願負一切責任。</w:t>
            </w:r>
            <w:r w:rsidRPr="00044B6E">
              <w:rPr>
                <w:sz w:val="23"/>
                <w:szCs w:val="23"/>
              </w:rPr>
              <w:t xml:space="preserve"> </w:t>
            </w:r>
          </w:p>
          <w:p w:rsidR="00DD4B5B" w:rsidRPr="00044B6E" w:rsidRDefault="00DD4B5B" w:rsidP="00DD4B5B">
            <w:pPr>
              <w:pStyle w:val="Default"/>
              <w:rPr>
                <w:sz w:val="23"/>
                <w:szCs w:val="23"/>
              </w:rPr>
            </w:pPr>
            <w:r w:rsidRPr="00044B6E">
              <w:rPr>
                <w:rFonts w:ascii="Times New Roman" w:cs="Times New Roman"/>
                <w:sz w:val="23"/>
                <w:szCs w:val="23"/>
              </w:rPr>
              <w:t>(</w:t>
            </w:r>
            <w:r w:rsidRPr="00044B6E">
              <w:rPr>
                <w:rFonts w:hint="eastAsia"/>
                <w:sz w:val="23"/>
                <w:szCs w:val="23"/>
              </w:rPr>
              <w:t>一</w:t>
            </w:r>
            <w:r w:rsidRPr="00044B6E">
              <w:rPr>
                <w:rFonts w:ascii="Times New Roman" w:cs="Times New Roman"/>
                <w:sz w:val="23"/>
                <w:szCs w:val="23"/>
              </w:rPr>
              <w:t>)</w:t>
            </w:r>
            <w:r w:rsidRPr="00044B6E">
              <w:rPr>
                <w:rFonts w:hint="eastAsia"/>
                <w:sz w:val="23"/>
                <w:szCs w:val="23"/>
              </w:rPr>
              <w:t>申請人保證上列資料及所附資料</w:t>
            </w:r>
            <w:r w:rsidRPr="00044B6E">
              <w:rPr>
                <w:rFonts w:ascii="Times New Roman" w:cs="Times New Roman"/>
                <w:sz w:val="23"/>
                <w:szCs w:val="23"/>
              </w:rPr>
              <w:t>(</w:t>
            </w:r>
            <w:r w:rsidRPr="00044B6E">
              <w:rPr>
                <w:rFonts w:hint="eastAsia"/>
                <w:sz w:val="23"/>
                <w:szCs w:val="23"/>
              </w:rPr>
              <w:t>如計畫書及相關附件</w:t>
            </w:r>
            <w:r w:rsidRPr="00044B6E">
              <w:rPr>
                <w:rFonts w:ascii="Times New Roman" w:cs="Times New Roman"/>
                <w:sz w:val="23"/>
                <w:szCs w:val="23"/>
              </w:rPr>
              <w:t>)</w:t>
            </w:r>
            <w:r w:rsidRPr="00044B6E">
              <w:rPr>
                <w:rFonts w:hint="eastAsia"/>
                <w:sz w:val="23"/>
                <w:szCs w:val="23"/>
              </w:rPr>
              <w:t>均屬正確，</w:t>
            </w:r>
            <w:r w:rsidRPr="00044B6E">
              <w:rPr>
                <w:sz w:val="23"/>
                <w:szCs w:val="23"/>
              </w:rPr>
              <w:t xml:space="preserve"> </w:t>
            </w:r>
          </w:p>
          <w:p w:rsidR="00DD4B5B" w:rsidRPr="00044B6E" w:rsidRDefault="00DD4B5B" w:rsidP="00DD4B5B">
            <w:pPr>
              <w:pStyle w:val="Default"/>
              <w:rPr>
                <w:sz w:val="23"/>
                <w:szCs w:val="23"/>
              </w:rPr>
            </w:pPr>
            <w:r w:rsidRPr="00044B6E">
              <w:rPr>
                <w:rFonts w:hint="eastAsia"/>
                <w:sz w:val="23"/>
                <w:szCs w:val="23"/>
              </w:rPr>
              <w:t>並保證不侵害他人之相關智慧財產權。</w:t>
            </w:r>
            <w:r w:rsidRPr="00044B6E">
              <w:rPr>
                <w:sz w:val="23"/>
                <w:szCs w:val="23"/>
              </w:rPr>
              <w:t xml:space="preserve"> </w:t>
            </w:r>
          </w:p>
          <w:p w:rsidR="00DD4B5B" w:rsidRPr="00044B6E" w:rsidRDefault="00DD4B5B" w:rsidP="00DD4B5B">
            <w:pPr>
              <w:pStyle w:val="Default"/>
              <w:rPr>
                <w:sz w:val="23"/>
                <w:szCs w:val="23"/>
              </w:rPr>
            </w:pPr>
            <w:r w:rsidRPr="00044B6E">
              <w:rPr>
                <w:rFonts w:ascii="Times New Roman" w:cs="Times New Roman"/>
                <w:sz w:val="23"/>
                <w:szCs w:val="23"/>
              </w:rPr>
              <w:t>(</w:t>
            </w:r>
            <w:r w:rsidRPr="00044B6E">
              <w:rPr>
                <w:rFonts w:hint="eastAsia"/>
                <w:sz w:val="23"/>
                <w:szCs w:val="23"/>
              </w:rPr>
              <w:t>二</w:t>
            </w:r>
            <w:r w:rsidRPr="00044B6E">
              <w:rPr>
                <w:rFonts w:ascii="Times New Roman" w:cs="Times New Roman"/>
                <w:sz w:val="23"/>
                <w:szCs w:val="23"/>
              </w:rPr>
              <w:t>)</w:t>
            </w:r>
            <w:r w:rsidRPr="00044B6E">
              <w:rPr>
                <w:rFonts w:hint="eastAsia"/>
                <w:sz w:val="23"/>
                <w:szCs w:val="23"/>
              </w:rPr>
              <w:t>無與工業局有違約案件財務責任未清者。</w:t>
            </w:r>
            <w:r w:rsidRPr="00044B6E">
              <w:rPr>
                <w:sz w:val="23"/>
                <w:szCs w:val="23"/>
              </w:rPr>
              <w:t xml:space="preserve"> </w:t>
            </w:r>
          </w:p>
          <w:p w:rsidR="00DD4B5B" w:rsidRPr="00044B6E" w:rsidRDefault="00DD4B5B" w:rsidP="00DD4B5B">
            <w:pPr>
              <w:pStyle w:val="Default"/>
              <w:rPr>
                <w:sz w:val="23"/>
                <w:szCs w:val="23"/>
              </w:rPr>
            </w:pPr>
            <w:r w:rsidRPr="00044B6E">
              <w:rPr>
                <w:rFonts w:ascii="Times New Roman" w:cs="Times New Roman"/>
                <w:sz w:val="23"/>
                <w:szCs w:val="23"/>
              </w:rPr>
              <w:t>(</w:t>
            </w:r>
            <w:r w:rsidRPr="00044B6E">
              <w:rPr>
                <w:rFonts w:hint="eastAsia"/>
                <w:sz w:val="23"/>
                <w:szCs w:val="23"/>
              </w:rPr>
              <w:t>三</w:t>
            </w:r>
            <w:r w:rsidRPr="00044B6E">
              <w:rPr>
                <w:rFonts w:ascii="Times New Roman" w:cs="Times New Roman"/>
                <w:sz w:val="23"/>
                <w:szCs w:val="23"/>
              </w:rPr>
              <w:t>)</w:t>
            </w:r>
            <w:r w:rsidRPr="00044B6E">
              <w:rPr>
                <w:rFonts w:hint="eastAsia"/>
                <w:sz w:val="23"/>
                <w:szCs w:val="23"/>
              </w:rPr>
              <w:t>申請人保證未來針對本計畫之成果，不進行誇大不實之宣傳。</w:t>
            </w:r>
            <w:r w:rsidRPr="00044B6E">
              <w:rPr>
                <w:sz w:val="23"/>
                <w:szCs w:val="23"/>
              </w:rPr>
              <w:t xml:space="preserve"> </w:t>
            </w:r>
          </w:p>
          <w:p w:rsidR="00DD4B5B" w:rsidRPr="00044B6E" w:rsidRDefault="00DD4B5B" w:rsidP="00DD4B5B">
            <w:pPr>
              <w:pStyle w:val="Default"/>
              <w:rPr>
                <w:sz w:val="23"/>
                <w:szCs w:val="23"/>
              </w:rPr>
            </w:pPr>
            <w:r w:rsidRPr="000D34CA">
              <w:rPr>
                <w:sz w:val="23"/>
                <w:szCs w:val="23"/>
              </w:rPr>
              <w:t>(</w:t>
            </w:r>
            <w:r w:rsidRPr="00044B6E">
              <w:rPr>
                <w:rFonts w:hint="eastAsia"/>
                <w:sz w:val="23"/>
                <w:szCs w:val="23"/>
              </w:rPr>
              <w:t>四</w:t>
            </w:r>
            <w:r w:rsidRPr="000D34CA">
              <w:rPr>
                <w:sz w:val="23"/>
                <w:szCs w:val="23"/>
              </w:rPr>
              <w:t>)</w:t>
            </w:r>
            <w:r w:rsidRPr="00044B6E">
              <w:rPr>
                <w:rFonts w:hint="eastAsia"/>
                <w:sz w:val="23"/>
                <w:szCs w:val="23"/>
              </w:rPr>
              <w:t>申請人保證本計畫不以相同或類似者重複申請政府其他計畫之補助。</w:t>
            </w:r>
            <w:r w:rsidRPr="00044B6E">
              <w:rPr>
                <w:sz w:val="23"/>
                <w:szCs w:val="23"/>
              </w:rPr>
              <w:t xml:space="preserve"> </w:t>
            </w:r>
          </w:p>
          <w:p w:rsidR="00DD4B5B" w:rsidRPr="00044B6E" w:rsidRDefault="00DD4B5B" w:rsidP="00DD4B5B">
            <w:pPr>
              <w:pStyle w:val="Default"/>
              <w:rPr>
                <w:sz w:val="23"/>
                <w:szCs w:val="23"/>
              </w:rPr>
            </w:pPr>
            <w:r w:rsidRPr="000D34CA">
              <w:rPr>
                <w:sz w:val="23"/>
                <w:szCs w:val="23"/>
              </w:rPr>
              <w:t>(</w:t>
            </w:r>
            <w:r w:rsidRPr="00044B6E">
              <w:rPr>
                <w:rFonts w:hint="eastAsia"/>
                <w:sz w:val="23"/>
                <w:szCs w:val="23"/>
              </w:rPr>
              <w:t>五</w:t>
            </w:r>
            <w:r w:rsidRPr="000D34CA">
              <w:rPr>
                <w:sz w:val="23"/>
                <w:szCs w:val="23"/>
              </w:rPr>
              <w:t>)</w:t>
            </w:r>
            <w:r w:rsidRPr="00044B6E">
              <w:rPr>
                <w:rFonts w:hint="eastAsia"/>
                <w:sz w:val="23"/>
                <w:szCs w:val="23"/>
              </w:rPr>
              <w:t>本公司於適度範圍內，同意提供輔導成效等資料予工業局，以進行</w:t>
            </w:r>
            <w:r w:rsidRPr="00044B6E">
              <w:rPr>
                <w:sz w:val="23"/>
                <w:szCs w:val="23"/>
              </w:rPr>
              <w:t xml:space="preserve"> </w:t>
            </w:r>
          </w:p>
          <w:p w:rsidR="00DD4B5B" w:rsidRPr="00044B6E" w:rsidRDefault="00DD4B5B" w:rsidP="00DD4B5B">
            <w:pPr>
              <w:pStyle w:val="Default"/>
              <w:rPr>
                <w:b/>
                <w:color w:val="000000" w:themeColor="text1"/>
                <w:sz w:val="20"/>
              </w:rPr>
            </w:pPr>
            <w:r w:rsidRPr="00044B6E">
              <w:rPr>
                <w:rFonts w:hint="eastAsia"/>
                <w:sz w:val="23"/>
                <w:szCs w:val="23"/>
              </w:rPr>
              <w:t>後續相關作業之陳報。</w:t>
            </w:r>
            <w:r w:rsidRPr="00044B6E">
              <w:rPr>
                <w:sz w:val="23"/>
                <w:szCs w:val="23"/>
              </w:rPr>
              <w:t xml:space="preserve"> </w:t>
            </w:r>
          </w:p>
        </w:tc>
      </w:tr>
    </w:tbl>
    <w:p w:rsidR="00DD4B5B" w:rsidRDefault="00DD4B5B">
      <w:pPr>
        <w:widowControl/>
        <w:rPr>
          <w:rFonts w:eastAsia="標楷體" w:hAnsi="標楷體"/>
          <w:kern w:val="28"/>
          <w:sz w:val="28"/>
          <w:szCs w:val="28"/>
        </w:rPr>
      </w:pPr>
      <w:r>
        <w:rPr>
          <w:rFonts w:hAnsi="標楷體"/>
          <w:sz w:val="28"/>
          <w:szCs w:val="28"/>
        </w:rPr>
        <w:br w:type="page"/>
      </w:r>
    </w:p>
    <w:p w:rsidR="0081690C" w:rsidRPr="00E813C3" w:rsidRDefault="00914913" w:rsidP="00DD4B5B">
      <w:pPr>
        <w:pStyle w:val="af3"/>
        <w:tabs>
          <w:tab w:val="right" w:leader="dot" w:pos="426"/>
          <w:tab w:val="left" w:pos="567"/>
        </w:tabs>
        <w:snapToGrid w:val="0"/>
        <w:spacing w:before="100" w:beforeAutospacing="1" w:after="100" w:afterAutospacing="1" w:line="480" w:lineRule="exact"/>
        <w:ind w:left="142"/>
        <w:rPr>
          <w:rFonts w:hAnsi="標楷體"/>
          <w:sz w:val="28"/>
          <w:szCs w:val="28"/>
        </w:rPr>
      </w:pPr>
      <w:r>
        <w:rPr>
          <w:rFonts w:hAnsi="標楷體" w:hint="eastAsia"/>
          <w:sz w:val="28"/>
          <w:szCs w:val="28"/>
        </w:rPr>
        <w:lastRenderedPageBreak/>
        <w:t>四</w:t>
      </w:r>
      <w:r w:rsidR="00861D2A" w:rsidRPr="00DD4B5B">
        <w:rPr>
          <w:rFonts w:hAnsi="標楷體" w:hint="eastAsia"/>
          <w:sz w:val="28"/>
          <w:szCs w:val="28"/>
        </w:rPr>
        <w:t>、</w:t>
      </w:r>
      <w:r w:rsidR="0081690C">
        <w:rPr>
          <w:rFonts w:hAnsi="標楷體" w:hint="eastAsia"/>
          <w:sz w:val="28"/>
          <w:szCs w:val="28"/>
        </w:rPr>
        <w:t>受輔導單位</w:t>
      </w:r>
      <w:r w:rsidR="001039B5">
        <w:rPr>
          <w:rFonts w:hAnsi="標楷體" w:hint="eastAsia"/>
          <w:sz w:val="28"/>
          <w:szCs w:val="28"/>
        </w:rPr>
        <w:t>簽署</w:t>
      </w:r>
      <w:r w:rsidR="0081690C" w:rsidRPr="00B210D8">
        <w:rPr>
          <w:rFonts w:hAnsi="標楷體" w:hint="eastAsia"/>
          <w:sz w:val="28"/>
          <w:szCs w:val="28"/>
        </w:rPr>
        <w:t>意願書</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27"/>
      </w:tblGrid>
      <w:tr w:rsidR="0081690C" w:rsidRPr="00F34813" w:rsidTr="00151529">
        <w:trPr>
          <w:jc w:val="center"/>
        </w:trPr>
        <w:tc>
          <w:tcPr>
            <w:tcW w:w="9227" w:type="dxa"/>
          </w:tcPr>
          <w:p w:rsidR="0081690C" w:rsidRPr="00F34813" w:rsidRDefault="0081690C" w:rsidP="00151529">
            <w:pPr>
              <w:spacing w:line="460" w:lineRule="exact"/>
              <w:jc w:val="center"/>
              <w:rPr>
                <w:rFonts w:eastAsia="標楷體"/>
                <w:b/>
                <w:sz w:val="36"/>
              </w:rPr>
            </w:pPr>
            <w:r>
              <w:rPr>
                <w:rFonts w:hAnsi="標楷體"/>
                <w:sz w:val="28"/>
                <w:szCs w:val="28"/>
              </w:rPr>
              <w:br w:type="page"/>
            </w:r>
          </w:p>
          <w:p w:rsidR="0081690C" w:rsidRPr="00F34813" w:rsidRDefault="008030A1" w:rsidP="00151529">
            <w:pPr>
              <w:spacing w:line="460" w:lineRule="exact"/>
              <w:jc w:val="center"/>
              <w:rPr>
                <w:rFonts w:eastAsia="標楷體"/>
                <w:b/>
                <w:sz w:val="36"/>
              </w:rPr>
            </w:pPr>
            <w:r>
              <w:rPr>
                <w:rFonts w:eastAsia="標楷體"/>
                <w:b/>
                <w:color w:val="C00000"/>
                <w:sz w:val="36"/>
              </w:rPr>
              <w:t>110</w:t>
            </w:r>
            <w:r w:rsidR="00151529">
              <w:rPr>
                <w:rFonts w:eastAsia="標楷體" w:hint="eastAsia"/>
                <w:b/>
                <w:sz w:val="36"/>
              </w:rPr>
              <w:t>年</w:t>
            </w:r>
            <w:r w:rsidR="0081690C" w:rsidRPr="00F34813">
              <w:rPr>
                <w:rFonts w:eastAsia="標楷體" w:hAnsi="標楷體"/>
                <w:b/>
                <w:sz w:val="36"/>
              </w:rPr>
              <w:t>度</w:t>
            </w:r>
            <w:r w:rsidR="0081690C" w:rsidRPr="00F34813">
              <w:rPr>
                <w:rFonts w:eastAsia="標楷體" w:hAnsi="標楷體" w:hint="eastAsia"/>
                <w:b/>
                <w:sz w:val="36"/>
              </w:rPr>
              <w:t>企業經營品質躍升計畫</w:t>
            </w:r>
          </w:p>
          <w:p w:rsidR="0081690C" w:rsidRDefault="0081690C" w:rsidP="00151529">
            <w:pPr>
              <w:tabs>
                <w:tab w:val="left" w:pos="1800"/>
              </w:tabs>
              <w:spacing w:after="190" w:line="460" w:lineRule="exact"/>
              <w:ind w:hanging="180"/>
              <w:jc w:val="center"/>
              <w:rPr>
                <w:rFonts w:eastAsia="標楷體" w:hAnsi="標楷體"/>
                <w:b/>
                <w:sz w:val="36"/>
              </w:rPr>
            </w:pPr>
            <w:r w:rsidRPr="00F34813">
              <w:rPr>
                <w:rFonts w:eastAsia="標楷體" w:hAnsi="標楷體" w:hint="eastAsia"/>
                <w:b/>
                <w:sz w:val="36"/>
              </w:rPr>
              <w:t>卓越經營</w:t>
            </w:r>
            <w:r w:rsidR="00DD4B5B">
              <w:rPr>
                <w:rFonts w:eastAsia="標楷體" w:hAnsi="標楷體" w:hint="eastAsia"/>
                <w:b/>
                <w:sz w:val="36"/>
              </w:rPr>
              <w:t>與</w:t>
            </w:r>
            <w:r w:rsidR="00DD4B5B" w:rsidRPr="00DD4B5B">
              <w:rPr>
                <w:rFonts w:eastAsia="標楷體" w:hAnsi="標楷體" w:hint="eastAsia"/>
                <w:b/>
                <w:color w:val="FF0000"/>
                <w:sz w:val="36"/>
              </w:rPr>
              <w:t>智慧製造</w:t>
            </w:r>
            <w:r>
              <w:rPr>
                <w:rFonts w:eastAsia="標楷體" w:hAnsi="標楷體" w:hint="eastAsia"/>
                <w:b/>
                <w:sz w:val="36"/>
              </w:rPr>
              <w:t>輔導</w:t>
            </w:r>
          </w:p>
          <w:p w:rsidR="00ED0807" w:rsidRPr="00ED0807" w:rsidRDefault="008030A1" w:rsidP="00ED0807">
            <w:pPr>
              <w:tabs>
                <w:tab w:val="left" w:pos="1800"/>
              </w:tabs>
              <w:spacing w:after="190" w:line="460" w:lineRule="exact"/>
              <w:ind w:hanging="180"/>
              <w:jc w:val="center"/>
              <w:rPr>
                <w:rFonts w:eastAsia="標楷體" w:hAnsi="標楷體"/>
                <w:b/>
                <w:sz w:val="32"/>
              </w:rPr>
            </w:pPr>
            <w:r w:rsidRPr="00ED0807">
              <w:rPr>
                <w:rFonts w:eastAsia="標楷體" w:hAnsi="標楷體" w:hint="eastAsia"/>
                <w:b/>
                <w:color w:val="FF0000"/>
                <w:sz w:val="32"/>
              </w:rPr>
              <w:t>○○○○</w:t>
            </w:r>
            <w:r w:rsidR="00ED0807" w:rsidRPr="00ED0807">
              <w:rPr>
                <w:rFonts w:eastAsia="標楷體" w:hAnsi="標楷體" w:hint="eastAsia"/>
                <w:b/>
                <w:color w:val="FF0000"/>
                <w:sz w:val="32"/>
              </w:rPr>
              <w:t>○○</w:t>
            </w:r>
            <w:r w:rsidR="00ED0807" w:rsidRPr="00ED0807">
              <w:rPr>
                <w:rFonts w:eastAsia="標楷體" w:hAnsi="標楷體" w:hint="eastAsia"/>
                <w:b/>
                <w:sz w:val="32"/>
              </w:rPr>
              <w:t>輔導</w:t>
            </w:r>
          </w:p>
          <w:p w:rsidR="0081690C" w:rsidRPr="00F34813" w:rsidRDefault="0081690C" w:rsidP="00151529">
            <w:pPr>
              <w:spacing w:after="240" w:line="460" w:lineRule="exact"/>
              <w:jc w:val="center"/>
              <w:rPr>
                <w:rFonts w:eastAsia="標楷體" w:hAnsi="標楷體"/>
                <w:b/>
                <w:bCs/>
                <w:sz w:val="36"/>
                <w:u w:val="single"/>
              </w:rPr>
            </w:pPr>
            <w:r w:rsidRPr="00F34813">
              <w:rPr>
                <w:rFonts w:eastAsia="標楷體" w:hAnsi="標楷體" w:hint="eastAsia"/>
                <w:b/>
                <w:bCs/>
                <w:sz w:val="36"/>
                <w:u w:val="single"/>
              </w:rPr>
              <w:t>意願書</w:t>
            </w:r>
          </w:p>
          <w:p w:rsidR="0081690C" w:rsidRPr="00F34813" w:rsidRDefault="0081690C" w:rsidP="00151529">
            <w:pPr>
              <w:tabs>
                <w:tab w:val="num" w:pos="600"/>
              </w:tabs>
              <w:spacing w:line="600" w:lineRule="exact"/>
              <w:rPr>
                <w:rFonts w:eastAsia="標楷體" w:hAnsi="標楷體"/>
                <w:b/>
                <w:sz w:val="32"/>
                <w:szCs w:val="32"/>
              </w:rPr>
            </w:pPr>
          </w:p>
          <w:p w:rsidR="0081690C" w:rsidRPr="00F34813" w:rsidRDefault="0081690C" w:rsidP="00151529">
            <w:pPr>
              <w:tabs>
                <w:tab w:val="num" w:pos="600"/>
              </w:tabs>
              <w:adjustRightInd w:val="0"/>
              <w:snapToGrid w:val="0"/>
              <w:spacing w:line="360" w:lineRule="auto"/>
              <w:jc w:val="both"/>
              <w:rPr>
                <w:rFonts w:eastAsia="標楷體"/>
                <w:color w:val="000000"/>
                <w:sz w:val="28"/>
                <w:szCs w:val="28"/>
              </w:rPr>
            </w:pPr>
            <w:r w:rsidRPr="00F34813">
              <w:rPr>
                <w:rFonts w:eastAsia="標楷體" w:hint="eastAsia"/>
                <w:color w:val="000000"/>
                <w:sz w:val="28"/>
                <w:szCs w:val="28"/>
              </w:rPr>
              <w:t xml:space="preserve">    </w:t>
            </w:r>
            <w:r w:rsidRPr="00F34813">
              <w:rPr>
                <w:rFonts w:eastAsia="標楷體" w:hint="eastAsia"/>
                <w:color w:val="000000"/>
                <w:sz w:val="28"/>
                <w:szCs w:val="28"/>
              </w:rPr>
              <w:t>本</w:t>
            </w:r>
            <w:r w:rsidRPr="00794B06">
              <w:rPr>
                <w:rFonts w:eastAsia="標楷體" w:hint="eastAsia"/>
                <w:color w:val="000000"/>
                <w:sz w:val="28"/>
                <w:szCs w:val="28"/>
              </w:rPr>
              <w:t>單位</w:t>
            </w:r>
            <w:r w:rsidRPr="00F34813">
              <w:rPr>
                <w:rFonts w:eastAsia="標楷體" w:hint="eastAsia"/>
                <w:color w:val="000000"/>
                <w:sz w:val="28"/>
                <w:szCs w:val="28"/>
              </w:rPr>
              <w:t>已確認下列事項；如有不實，將不得接受</w:t>
            </w:r>
            <w:r>
              <w:rPr>
                <w:rFonts w:eastAsia="標楷體" w:hint="eastAsia"/>
                <w:color w:val="000000"/>
                <w:sz w:val="28"/>
                <w:szCs w:val="28"/>
              </w:rPr>
              <w:t>輔導</w:t>
            </w:r>
            <w:r w:rsidRPr="00F34813">
              <w:rPr>
                <w:rFonts w:eastAsia="標楷體" w:hint="eastAsia"/>
                <w:color w:val="000000"/>
                <w:sz w:val="28"/>
                <w:szCs w:val="28"/>
              </w:rPr>
              <w:t>：</w:t>
            </w:r>
          </w:p>
          <w:p w:rsidR="0081690C" w:rsidRPr="00F34813" w:rsidRDefault="0081690C" w:rsidP="00151529">
            <w:pPr>
              <w:tabs>
                <w:tab w:val="num" w:pos="600"/>
              </w:tabs>
              <w:adjustRightInd w:val="0"/>
              <w:snapToGrid w:val="0"/>
              <w:spacing w:line="360" w:lineRule="auto"/>
              <w:jc w:val="both"/>
              <w:rPr>
                <w:rFonts w:eastAsia="標楷體"/>
                <w:color w:val="000000"/>
                <w:sz w:val="28"/>
                <w:szCs w:val="28"/>
              </w:rPr>
            </w:pPr>
          </w:p>
          <w:p w:rsidR="0081690C" w:rsidRPr="00F34813" w:rsidRDefault="0081690C" w:rsidP="004A2149">
            <w:pPr>
              <w:numPr>
                <w:ilvl w:val="1"/>
                <w:numId w:val="22"/>
              </w:numPr>
              <w:adjustRightInd w:val="0"/>
              <w:snapToGrid w:val="0"/>
              <w:spacing w:line="360" w:lineRule="auto"/>
              <w:ind w:rightChars="107" w:right="257" w:hanging="600"/>
              <w:jc w:val="both"/>
              <w:rPr>
                <w:rFonts w:eastAsia="標楷體"/>
                <w:color w:val="000000"/>
                <w:sz w:val="28"/>
                <w:szCs w:val="28"/>
              </w:rPr>
            </w:pPr>
            <w:r>
              <w:rPr>
                <w:rFonts w:eastAsia="標楷體" w:hAnsi="標楷體" w:hint="eastAsia"/>
                <w:bCs/>
                <w:color w:val="000000"/>
                <w:sz w:val="28"/>
                <w:szCs w:val="28"/>
              </w:rPr>
              <w:t>本</w:t>
            </w:r>
            <w:r w:rsidRPr="00541651">
              <w:rPr>
                <w:rFonts w:eastAsia="標楷體" w:hAnsi="標楷體" w:hint="eastAsia"/>
                <w:bCs/>
                <w:color w:val="000000"/>
                <w:sz w:val="28"/>
                <w:szCs w:val="28"/>
              </w:rPr>
              <w:t>單位</w:t>
            </w:r>
            <w:r>
              <w:rPr>
                <w:rFonts w:eastAsia="標楷體" w:hAnsi="標楷體" w:hint="eastAsia"/>
                <w:color w:val="000000"/>
                <w:sz w:val="28"/>
              </w:rPr>
              <w:t>已詳讀申請規定及計畫管理注意事項，並未有任何不實及隱瞞之處</w:t>
            </w:r>
            <w:r w:rsidRPr="00F34813">
              <w:rPr>
                <w:rFonts w:eastAsia="標楷體" w:hAnsi="標楷體"/>
                <w:color w:val="000000"/>
                <w:sz w:val="28"/>
                <w:szCs w:val="28"/>
              </w:rPr>
              <w:t>。</w:t>
            </w:r>
          </w:p>
          <w:p w:rsidR="0081690C" w:rsidRPr="00F34813" w:rsidRDefault="0081690C" w:rsidP="004A2149">
            <w:pPr>
              <w:numPr>
                <w:ilvl w:val="1"/>
                <w:numId w:val="22"/>
              </w:numPr>
              <w:adjustRightInd w:val="0"/>
              <w:snapToGrid w:val="0"/>
              <w:spacing w:line="360" w:lineRule="auto"/>
              <w:ind w:rightChars="107" w:right="257" w:hanging="600"/>
              <w:jc w:val="both"/>
              <w:rPr>
                <w:rFonts w:eastAsia="標楷體"/>
                <w:color w:val="000000"/>
                <w:sz w:val="28"/>
                <w:szCs w:val="28"/>
              </w:rPr>
            </w:pPr>
            <w:r>
              <w:rPr>
                <w:rFonts w:eastAsia="標楷體" w:hAnsi="標楷體" w:hint="eastAsia"/>
                <w:color w:val="000000"/>
                <w:sz w:val="28"/>
                <w:szCs w:val="28"/>
              </w:rPr>
              <w:t>本</w:t>
            </w:r>
            <w:r w:rsidRPr="00541651">
              <w:rPr>
                <w:rFonts w:eastAsia="標楷體" w:hAnsi="標楷體" w:hint="eastAsia"/>
                <w:color w:val="000000"/>
                <w:sz w:val="28"/>
                <w:szCs w:val="28"/>
              </w:rPr>
              <w:t>單位</w:t>
            </w:r>
            <w:r w:rsidRPr="00F34813">
              <w:rPr>
                <w:rFonts w:eastAsia="標楷體" w:hAnsi="標楷體" w:hint="eastAsia"/>
                <w:color w:val="000000"/>
                <w:sz w:val="28"/>
                <w:szCs w:val="28"/>
              </w:rPr>
              <w:t>對重大品質缺失調查表詳實填答</w:t>
            </w:r>
            <w:r>
              <w:rPr>
                <w:rFonts w:eastAsia="標楷體" w:hAnsi="標楷體" w:hint="eastAsia"/>
                <w:color w:val="000000"/>
                <w:sz w:val="28"/>
                <w:szCs w:val="28"/>
              </w:rPr>
              <w:t>。</w:t>
            </w:r>
          </w:p>
          <w:p w:rsidR="0081690C" w:rsidRPr="00F34813" w:rsidRDefault="0081690C" w:rsidP="004A2149">
            <w:pPr>
              <w:numPr>
                <w:ilvl w:val="1"/>
                <w:numId w:val="22"/>
              </w:numPr>
              <w:adjustRightInd w:val="0"/>
              <w:snapToGrid w:val="0"/>
              <w:spacing w:line="360" w:lineRule="auto"/>
              <w:ind w:rightChars="107" w:right="257" w:hanging="600"/>
              <w:jc w:val="both"/>
              <w:rPr>
                <w:rFonts w:eastAsia="標楷體"/>
                <w:color w:val="000000"/>
                <w:sz w:val="28"/>
                <w:szCs w:val="28"/>
              </w:rPr>
            </w:pPr>
            <w:r w:rsidRPr="00F34813">
              <w:rPr>
                <w:rFonts w:eastAsia="標楷體" w:hint="eastAsia"/>
                <w:color w:val="000000"/>
                <w:sz w:val="28"/>
                <w:szCs w:val="28"/>
              </w:rPr>
              <w:t>茲同意本</w:t>
            </w:r>
            <w:r w:rsidRPr="00794B06">
              <w:rPr>
                <w:rFonts w:eastAsia="標楷體" w:hint="eastAsia"/>
                <w:color w:val="000000"/>
                <w:sz w:val="28"/>
                <w:szCs w:val="28"/>
              </w:rPr>
              <w:t>單位</w:t>
            </w:r>
            <w:r w:rsidRPr="00F34813">
              <w:rPr>
                <w:rFonts w:eastAsia="標楷體" w:hint="eastAsia"/>
                <w:color w:val="000000"/>
                <w:sz w:val="28"/>
                <w:szCs w:val="28"/>
              </w:rPr>
              <w:t>成為該計畫</w:t>
            </w:r>
            <w:r>
              <w:rPr>
                <w:rFonts w:eastAsia="標楷體" w:hint="eastAsia"/>
                <w:color w:val="000000"/>
                <w:sz w:val="28"/>
                <w:szCs w:val="28"/>
              </w:rPr>
              <w:t>本</w:t>
            </w:r>
            <w:r w:rsidRPr="00F34813">
              <w:rPr>
                <w:rFonts w:eastAsia="標楷體" w:hint="eastAsia"/>
                <w:color w:val="000000"/>
                <w:sz w:val="28"/>
                <w:szCs w:val="28"/>
              </w:rPr>
              <w:t>年度之</w:t>
            </w:r>
            <w:r>
              <w:rPr>
                <w:rFonts w:eastAsia="標楷體" w:hint="eastAsia"/>
                <w:color w:val="000000"/>
                <w:sz w:val="28"/>
                <w:szCs w:val="28"/>
              </w:rPr>
              <w:t>受輔導單位</w:t>
            </w:r>
            <w:r w:rsidRPr="00F34813">
              <w:rPr>
                <w:rFonts w:eastAsia="標楷體" w:hint="eastAsia"/>
                <w:color w:val="000000"/>
                <w:sz w:val="28"/>
                <w:szCs w:val="28"/>
              </w:rPr>
              <w:t>，並接</w:t>
            </w:r>
            <w:r>
              <w:rPr>
                <w:rFonts w:eastAsia="標楷體" w:hint="eastAsia"/>
                <w:color w:val="000000"/>
                <w:sz w:val="28"/>
                <w:szCs w:val="28"/>
              </w:rPr>
              <w:t>受輔導單位</w:t>
            </w:r>
            <w:r w:rsidRPr="00F34813">
              <w:rPr>
                <w:rFonts w:eastAsia="標楷體" w:hint="eastAsia"/>
                <w:color w:val="000000"/>
                <w:sz w:val="28"/>
                <w:szCs w:val="28"/>
              </w:rPr>
              <w:t>之</w:t>
            </w:r>
            <w:r>
              <w:rPr>
                <w:rFonts w:eastAsia="標楷體" w:hint="eastAsia"/>
                <w:color w:val="000000"/>
                <w:sz w:val="28"/>
                <w:szCs w:val="28"/>
              </w:rPr>
              <w:t>輔導</w:t>
            </w:r>
            <w:r w:rsidRPr="00F34813">
              <w:rPr>
                <w:rFonts w:eastAsia="標楷體" w:hint="eastAsia"/>
                <w:color w:val="000000"/>
                <w:sz w:val="28"/>
                <w:szCs w:val="28"/>
              </w:rPr>
              <w:t>，同時願意配合計畫執行單位相關遴選辦法與管考事宜</w:t>
            </w:r>
            <w:r w:rsidRPr="00F34813">
              <w:rPr>
                <w:rFonts w:eastAsia="標楷體" w:hAnsi="標楷體" w:hint="eastAsia"/>
                <w:color w:val="000000"/>
                <w:sz w:val="28"/>
                <w:szCs w:val="28"/>
              </w:rPr>
              <w:t>。</w:t>
            </w:r>
          </w:p>
          <w:p w:rsidR="0081690C" w:rsidRPr="00F34813" w:rsidRDefault="0081690C" w:rsidP="004A2149">
            <w:pPr>
              <w:numPr>
                <w:ilvl w:val="1"/>
                <w:numId w:val="22"/>
              </w:numPr>
              <w:adjustRightInd w:val="0"/>
              <w:snapToGrid w:val="0"/>
              <w:spacing w:line="360" w:lineRule="auto"/>
              <w:ind w:rightChars="107" w:right="257" w:hanging="600"/>
              <w:jc w:val="both"/>
              <w:rPr>
                <w:rFonts w:eastAsia="標楷體"/>
                <w:color w:val="000000"/>
                <w:sz w:val="28"/>
                <w:szCs w:val="28"/>
              </w:rPr>
            </w:pPr>
            <w:r w:rsidRPr="00F34813">
              <w:rPr>
                <w:rFonts w:eastAsia="標楷體" w:hint="eastAsia"/>
                <w:color w:val="000000"/>
                <w:sz w:val="28"/>
                <w:szCs w:val="28"/>
              </w:rPr>
              <w:t>茲同意本</w:t>
            </w:r>
            <w:r w:rsidRPr="00794B06">
              <w:rPr>
                <w:rFonts w:eastAsia="標楷體" w:hint="eastAsia"/>
                <w:color w:val="000000"/>
                <w:sz w:val="28"/>
                <w:szCs w:val="28"/>
              </w:rPr>
              <w:t>單位</w:t>
            </w:r>
            <w:r>
              <w:rPr>
                <w:rFonts w:eastAsia="標楷體" w:hint="eastAsia"/>
                <w:color w:val="000000"/>
                <w:sz w:val="28"/>
                <w:szCs w:val="28"/>
              </w:rPr>
              <w:t>於年度輔導完畢後提出國家品質獎申請</w:t>
            </w:r>
            <w:r w:rsidRPr="00F34813">
              <w:rPr>
                <w:rFonts w:eastAsia="標楷體" w:hint="eastAsia"/>
                <w:color w:val="000000"/>
                <w:sz w:val="28"/>
                <w:szCs w:val="28"/>
              </w:rPr>
              <w:t>。</w:t>
            </w:r>
          </w:p>
          <w:p w:rsidR="0081690C" w:rsidRPr="00F34813" w:rsidRDefault="0081690C" w:rsidP="00151529">
            <w:pPr>
              <w:tabs>
                <w:tab w:val="num" w:pos="600"/>
              </w:tabs>
              <w:spacing w:line="600" w:lineRule="exact"/>
              <w:rPr>
                <w:rFonts w:eastAsia="標楷體" w:hAnsi="標楷體"/>
                <w:b/>
                <w:sz w:val="32"/>
                <w:szCs w:val="32"/>
              </w:rPr>
            </w:pPr>
          </w:p>
          <w:p w:rsidR="0081690C" w:rsidRPr="00F34813" w:rsidRDefault="0081690C" w:rsidP="00151529">
            <w:pPr>
              <w:adjustRightInd w:val="0"/>
              <w:snapToGrid w:val="0"/>
              <w:spacing w:line="460" w:lineRule="exact"/>
              <w:jc w:val="both"/>
              <w:rPr>
                <w:rFonts w:eastAsia="標楷體"/>
                <w:sz w:val="28"/>
              </w:rPr>
            </w:pPr>
            <w:r w:rsidRPr="00F34813">
              <w:rPr>
                <w:rFonts w:eastAsia="標楷體"/>
                <w:sz w:val="28"/>
              </w:rPr>
              <w:t xml:space="preserve">                          </w:t>
            </w:r>
          </w:p>
          <w:p w:rsidR="0081690C" w:rsidRPr="00F34813" w:rsidRDefault="0081690C" w:rsidP="00151529">
            <w:pPr>
              <w:adjustRightInd w:val="0"/>
              <w:snapToGrid w:val="0"/>
              <w:spacing w:line="460" w:lineRule="exact"/>
              <w:ind w:rightChars="107" w:right="257"/>
              <w:jc w:val="both"/>
              <w:rPr>
                <w:rFonts w:eastAsia="標楷體" w:hAnsi="標楷體"/>
                <w:sz w:val="28"/>
                <w:u w:val="single"/>
              </w:rPr>
            </w:pPr>
            <w:r w:rsidRPr="00F34813">
              <w:rPr>
                <w:rFonts w:eastAsia="標楷體" w:hAnsi="標楷體" w:hint="eastAsia"/>
                <w:sz w:val="28"/>
              </w:rPr>
              <w:t xml:space="preserve">                      </w:t>
            </w:r>
            <w:r>
              <w:rPr>
                <w:rFonts w:eastAsia="標楷體" w:hAnsi="標楷體" w:hint="eastAsia"/>
                <w:sz w:val="28"/>
              </w:rPr>
              <w:t>公司（印鑑</w:t>
            </w:r>
            <w:r w:rsidRPr="00F34813">
              <w:rPr>
                <w:rFonts w:eastAsia="標楷體" w:hAnsi="標楷體" w:hint="eastAsia"/>
                <w:sz w:val="28"/>
              </w:rPr>
              <w:t>）</w:t>
            </w:r>
            <w:r w:rsidRPr="00F34813">
              <w:rPr>
                <w:rFonts w:eastAsia="標楷體" w:hAnsi="標楷體"/>
                <w:sz w:val="28"/>
              </w:rPr>
              <w:t>：</w:t>
            </w:r>
            <w:r w:rsidRPr="00F34813">
              <w:rPr>
                <w:rFonts w:eastAsia="標楷體" w:hAnsi="標楷體" w:hint="eastAsia"/>
                <w:sz w:val="28"/>
              </w:rPr>
              <w:t xml:space="preserve"> </w:t>
            </w:r>
            <w:r w:rsidRPr="00F34813">
              <w:rPr>
                <w:rFonts w:eastAsia="標楷體" w:hAnsi="標楷體" w:hint="eastAsia"/>
                <w:sz w:val="28"/>
              </w:rPr>
              <w:t xml:space="preserve">　　　　　　　　　</w:t>
            </w:r>
            <w:r w:rsidRPr="00F34813">
              <w:rPr>
                <w:rFonts w:eastAsia="標楷體" w:hAnsi="標楷體" w:hint="eastAsia"/>
                <w:sz w:val="28"/>
              </w:rPr>
              <w:t xml:space="preserve"> </w:t>
            </w:r>
            <w:r>
              <w:rPr>
                <w:rFonts w:eastAsia="標楷體" w:hAnsi="標楷體" w:hint="eastAsia"/>
                <w:sz w:val="28"/>
              </w:rPr>
              <w:t xml:space="preserve">  </w:t>
            </w:r>
          </w:p>
          <w:p w:rsidR="0081690C" w:rsidRPr="00B7122A" w:rsidRDefault="0081690C" w:rsidP="00151529">
            <w:pPr>
              <w:adjustRightInd w:val="0"/>
              <w:snapToGrid w:val="0"/>
              <w:spacing w:line="460" w:lineRule="exact"/>
              <w:ind w:rightChars="107" w:right="257" w:firstLineChars="1300" w:firstLine="3640"/>
              <w:jc w:val="both"/>
              <w:rPr>
                <w:rFonts w:eastAsia="標楷體"/>
                <w:sz w:val="28"/>
              </w:rPr>
            </w:pPr>
          </w:p>
          <w:p w:rsidR="0081690C" w:rsidRPr="00F34813" w:rsidRDefault="0081690C" w:rsidP="00151529">
            <w:pPr>
              <w:adjustRightInd w:val="0"/>
              <w:snapToGrid w:val="0"/>
              <w:spacing w:line="460" w:lineRule="exact"/>
              <w:ind w:rightChars="107" w:right="257"/>
              <w:jc w:val="both"/>
              <w:rPr>
                <w:rFonts w:eastAsia="標楷體" w:hAnsi="標楷體"/>
                <w:sz w:val="28"/>
              </w:rPr>
            </w:pPr>
            <w:r w:rsidRPr="00F34813">
              <w:rPr>
                <w:rFonts w:eastAsia="標楷體" w:hAnsi="標楷體"/>
                <w:sz w:val="28"/>
              </w:rPr>
              <w:t xml:space="preserve">　　　　　　　　　　　</w:t>
            </w:r>
            <w:r>
              <w:rPr>
                <w:rFonts w:eastAsia="標楷體" w:hAnsi="標楷體" w:hint="eastAsia"/>
                <w:sz w:val="28"/>
              </w:rPr>
              <w:t>代表</w:t>
            </w:r>
            <w:r w:rsidRPr="00F34813">
              <w:rPr>
                <w:rFonts w:eastAsia="標楷體" w:hAnsi="標楷體"/>
                <w:sz w:val="28"/>
              </w:rPr>
              <w:t>人</w:t>
            </w:r>
            <w:r>
              <w:rPr>
                <w:rFonts w:eastAsia="標楷體" w:hAnsi="標楷體" w:hint="eastAsia"/>
                <w:sz w:val="28"/>
              </w:rPr>
              <w:t>（印鑑</w:t>
            </w:r>
            <w:r w:rsidRPr="00F34813">
              <w:rPr>
                <w:rFonts w:eastAsia="標楷體" w:hAnsi="標楷體" w:hint="eastAsia"/>
                <w:sz w:val="28"/>
              </w:rPr>
              <w:t>）</w:t>
            </w:r>
            <w:r w:rsidRPr="00F34813">
              <w:rPr>
                <w:rFonts w:eastAsia="標楷體" w:hAnsi="標楷體"/>
                <w:sz w:val="28"/>
              </w:rPr>
              <w:t>：</w:t>
            </w:r>
            <w:r w:rsidRPr="00F34813">
              <w:rPr>
                <w:rFonts w:eastAsia="標楷體" w:hAnsi="標楷體" w:hint="eastAsia"/>
                <w:sz w:val="28"/>
              </w:rPr>
              <w:t xml:space="preserve">　　　　　　　　　　</w:t>
            </w:r>
          </w:p>
          <w:p w:rsidR="0081690C" w:rsidRPr="00F34813" w:rsidRDefault="0081690C" w:rsidP="00151529">
            <w:pPr>
              <w:adjustRightInd w:val="0"/>
              <w:snapToGrid w:val="0"/>
              <w:spacing w:line="460" w:lineRule="exact"/>
              <w:jc w:val="both"/>
              <w:rPr>
                <w:rFonts w:eastAsia="標楷體" w:hAnsi="標楷體"/>
                <w:sz w:val="28"/>
              </w:rPr>
            </w:pPr>
          </w:p>
          <w:p w:rsidR="0081690C" w:rsidRPr="00F34813" w:rsidRDefault="0081690C" w:rsidP="00151529">
            <w:pPr>
              <w:adjustRightInd w:val="0"/>
              <w:snapToGrid w:val="0"/>
              <w:spacing w:line="460" w:lineRule="exact"/>
              <w:jc w:val="both"/>
              <w:rPr>
                <w:rFonts w:eastAsia="標楷體" w:hAnsi="標楷體"/>
                <w:sz w:val="28"/>
              </w:rPr>
            </w:pPr>
          </w:p>
          <w:p w:rsidR="0081690C" w:rsidRPr="00F34813" w:rsidRDefault="0081690C" w:rsidP="00151529">
            <w:pPr>
              <w:adjustRightInd w:val="0"/>
              <w:snapToGrid w:val="0"/>
              <w:spacing w:line="460" w:lineRule="exact"/>
              <w:jc w:val="both"/>
              <w:rPr>
                <w:rFonts w:eastAsia="標楷體" w:hAnsi="標楷體"/>
                <w:sz w:val="28"/>
              </w:rPr>
            </w:pPr>
          </w:p>
          <w:p w:rsidR="0081690C" w:rsidRPr="00F34813" w:rsidRDefault="0081690C" w:rsidP="00151529">
            <w:pPr>
              <w:adjustRightInd w:val="0"/>
              <w:snapToGrid w:val="0"/>
              <w:spacing w:line="460" w:lineRule="exact"/>
              <w:jc w:val="both"/>
              <w:rPr>
                <w:rFonts w:eastAsia="標楷體" w:hAnsi="標楷體"/>
                <w:sz w:val="28"/>
              </w:rPr>
            </w:pPr>
          </w:p>
          <w:p w:rsidR="0081690C" w:rsidRPr="00F34813" w:rsidRDefault="0081690C" w:rsidP="008030A1">
            <w:pPr>
              <w:pStyle w:val="af3"/>
              <w:tabs>
                <w:tab w:val="right" w:leader="dot" w:pos="8505"/>
              </w:tabs>
              <w:spacing w:before="0" w:after="0" w:line="460" w:lineRule="exact"/>
              <w:ind w:rightChars="-42" w:right="-101"/>
              <w:jc w:val="center"/>
              <w:rPr>
                <w:sz w:val="28"/>
                <w:szCs w:val="28"/>
              </w:rPr>
            </w:pPr>
            <w:r w:rsidRPr="00F34813">
              <w:rPr>
                <w:rFonts w:hAnsi="標楷體" w:hint="eastAsia"/>
                <w:sz w:val="28"/>
              </w:rPr>
              <w:t xml:space="preserve">中　　華　　民　　國　　</w:t>
            </w:r>
            <w:r w:rsidR="008030A1">
              <w:rPr>
                <w:sz w:val="28"/>
              </w:rPr>
              <w:t>110</w:t>
            </w:r>
            <w:r w:rsidRPr="00F34813">
              <w:rPr>
                <w:rFonts w:hint="eastAsia"/>
                <w:sz w:val="28"/>
              </w:rPr>
              <w:t xml:space="preserve">　　</w:t>
            </w:r>
            <w:r w:rsidRPr="00F34813">
              <w:rPr>
                <w:rFonts w:hAnsi="標楷體"/>
                <w:sz w:val="28"/>
              </w:rPr>
              <w:t>年</w:t>
            </w:r>
            <w:r w:rsidRPr="00F34813">
              <w:rPr>
                <w:rFonts w:hAnsi="標楷體" w:hint="eastAsia"/>
                <w:sz w:val="28"/>
              </w:rPr>
              <w:t xml:space="preserve">　　</w:t>
            </w:r>
            <w:r w:rsidRPr="00E769C1">
              <w:rPr>
                <w:rFonts w:hint="eastAsia"/>
                <w:color w:val="FF0000"/>
                <w:sz w:val="28"/>
              </w:rPr>
              <w:t>○○</w:t>
            </w:r>
            <w:r w:rsidRPr="00F34813">
              <w:rPr>
                <w:rFonts w:hint="eastAsia"/>
                <w:sz w:val="28"/>
              </w:rPr>
              <w:t xml:space="preserve">　　</w:t>
            </w:r>
            <w:r w:rsidRPr="00F34813">
              <w:rPr>
                <w:rFonts w:hAnsi="標楷體"/>
                <w:sz w:val="28"/>
              </w:rPr>
              <w:t>月</w:t>
            </w:r>
            <w:r w:rsidRPr="00F34813">
              <w:rPr>
                <w:rFonts w:hAnsi="標楷體" w:hint="eastAsia"/>
                <w:sz w:val="28"/>
              </w:rPr>
              <w:t xml:space="preserve">　　</w:t>
            </w:r>
            <w:r w:rsidRPr="00E769C1">
              <w:rPr>
                <w:rFonts w:hAnsi="標楷體" w:hint="eastAsia"/>
                <w:color w:val="FF0000"/>
                <w:sz w:val="28"/>
              </w:rPr>
              <w:t>○○</w:t>
            </w:r>
            <w:r w:rsidRPr="00E769C1">
              <w:rPr>
                <w:rFonts w:hAnsi="標楷體" w:hint="eastAsia"/>
                <w:color w:val="FF0000"/>
                <w:sz w:val="28"/>
              </w:rPr>
              <w:t xml:space="preserve"> </w:t>
            </w:r>
            <w:r w:rsidRPr="00F34813">
              <w:rPr>
                <w:rFonts w:hAnsi="標楷體" w:hint="eastAsia"/>
                <w:sz w:val="28"/>
              </w:rPr>
              <w:t xml:space="preserve">   </w:t>
            </w:r>
            <w:r w:rsidRPr="00F34813">
              <w:rPr>
                <w:rFonts w:hAnsi="標楷體"/>
                <w:sz w:val="28"/>
              </w:rPr>
              <w:t>日</w:t>
            </w:r>
          </w:p>
        </w:tc>
      </w:tr>
    </w:tbl>
    <w:p w:rsidR="00914913" w:rsidRPr="00D105B8" w:rsidRDefault="0081690C" w:rsidP="0081690C">
      <w:pPr>
        <w:pStyle w:val="af3"/>
        <w:tabs>
          <w:tab w:val="right" w:leader="dot" w:pos="426"/>
          <w:tab w:val="left" w:pos="567"/>
        </w:tabs>
        <w:snapToGrid w:val="0"/>
        <w:spacing w:before="0" w:after="100" w:afterAutospacing="1" w:line="0" w:lineRule="atLeast"/>
        <w:rPr>
          <w:rFonts w:hAnsi="標楷體"/>
          <w:color w:val="000000" w:themeColor="text1"/>
          <w:sz w:val="28"/>
          <w:szCs w:val="28"/>
        </w:rPr>
      </w:pPr>
      <w:r>
        <w:rPr>
          <w:rFonts w:hAnsi="標楷體"/>
          <w:sz w:val="28"/>
          <w:szCs w:val="28"/>
        </w:rPr>
        <w:br w:type="page"/>
      </w:r>
      <w:bookmarkStart w:id="1" w:name="_Toc381954417"/>
      <w:r w:rsidR="00914913">
        <w:rPr>
          <w:rFonts w:hAnsi="標楷體" w:hint="eastAsia"/>
          <w:sz w:val="28"/>
          <w:szCs w:val="28"/>
        </w:rPr>
        <w:lastRenderedPageBreak/>
        <w:t>五、受輔導單位合</w:t>
      </w:r>
      <w:r w:rsidR="00914913" w:rsidRPr="00D105B8">
        <w:rPr>
          <w:rFonts w:hAnsi="標楷體" w:hint="eastAsia"/>
          <w:color w:val="000000" w:themeColor="text1"/>
          <w:sz w:val="28"/>
          <w:szCs w:val="28"/>
        </w:rPr>
        <w:t>法登記資料（</w:t>
      </w:r>
      <w:r w:rsidR="00914913" w:rsidRPr="00D105B8">
        <w:rPr>
          <w:rFonts w:hint="eastAsia"/>
          <w:color w:val="000000" w:themeColor="text1"/>
          <w:sz w:val="28"/>
          <w:szCs w:val="24"/>
        </w:rPr>
        <w:t>足資證明其為</w:t>
      </w:r>
      <w:r w:rsidR="00914913" w:rsidRPr="00D105B8">
        <w:rPr>
          <w:rFonts w:hint="eastAsia"/>
          <w:color w:val="000000" w:themeColor="text1"/>
          <w:sz w:val="28"/>
          <w:szCs w:val="28"/>
        </w:rPr>
        <w:t>製造業或與製造業相關之技術服務業者</w:t>
      </w:r>
      <w:r w:rsidR="00914913" w:rsidRPr="00D105B8">
        <w:rPr>
          <w:rFonts w:hAnsi="標楷體"/>
          <w:color w:val="000000" w:themeColor="text1"/>
          <w:sz w:val="28"/>
          <w:szCs w:val="28"/>
        </w:rPr>
        <w:t>）</w:t>
      </w:r>
    </w:p>
    <w:p w:rsidR="00914913" w:rsidRPr="00985A70" w:rsidRDefault="00914913" w:rsidP="00985A70">
      <w:pPr>
        <w:tabs>
          <w:tab w:val="num" w:pos="720"/>
        </w:tabs>
        <w:spacing w:line="400" w:lineRule="exact"/>
        <w:ind w:rightChars="38" w:right="91"/>
        <w:rPr>
          <w:rFonts w:eastAsia="標楷體"/>
          <w:sz w:val="28"/>
          <w:szCs w:val="28"/>
        </w:rPr>
      </w:pPr>
      <w:r>
        <w:rPr>
          <w:rFonts w:eastAsia="標楷體" w:hAnsi="標楷體"/>
          <w:kern w:val="28"/>
          <w:sz w:val="28"/>
          <w:szCs w:val="28"/>
        </w:rPr>
        <w:br w:type="page"/>
      </w:r>
      <w:r>
        <w:rPr>
          <w:rFonts w:eastAsia="標楷體" w:hint="eastAsia"/>
          <w:sz w:val="28"/>
          <w:szCs w:val="28"/>
        </w:rPr>
        <w:lastRenderedPageBreak/>
        <w:t>六</w:t>
      </w:r>
      <w:r w:rsidRPr="00985A70">
        <w:rPr>
          <w:rFonts w:eastAsia="標楷體" w:hint="eastAsia"/>
          <w:sz w:val="28"/>
          <w:szCs w:val="28"/>
        </w:rPr>
        <w:t>、受輔導單位之蒐集個人資料告知事項暨個人資料提供同意書</w:t>
      </w:r>
    </w:p>
    <w:bookmarkEnd w:id="1"/>
    <w:p w:rsidR="00C417BF" w:rsidRPr="008E5A19" w:rsidRDefault="00C417BF" w:rsidP="00C417BF">
      <w:pPr>
        <w:snapToGrid w:val="0"/>
        <w:spacing w:line="360" w:lineRule="exact"/>
        <w:jc w:val="center"/>
        <w:rPr>
          <w:rFonts w:ascii="標楷體" w:eastAsia="標楷體" w:hAnsi="標楷體"/>
          <w:b/>
          <w:bCs/>
          <w:sz w:val="36"/>
          <w:szCs w:val="36"/>
        </w:rPr>
      </w:pPr>
      <w:r w:rsidRPr="008E5A19">
        <w:rPr>
          <w:rFonts w:ascii="標楷體" w:eastAsia="標楷體" w:hAnsi="標楷體" w:hint="eastAsia"/>
          <w:b/>
          <w:bCs/>
          <w:sz w:val="36"/>
          <w:szCs w:val="36"/>
        </w:rPr>
        <w:t>蒐集個人資料告知事項暨個人資料同意書</w:t>
      </w:r>
    </w:p>
    <w:p w:rsidR="00C417BF" w:rsidRPr="008E5A19" w:rsidRDefault="00C417BF" w:rsidP="00C417BF">
      <w:pPr>
        <w:snapToGrid w:val="0"/>
        <w:spacing w:line="400" w:lineRule="exact"/>
        <w:jc w:val="both"/>
        <w:rPr>
          <w:rFonts w:ascii="標楷體" w:eastAsia="標楷體" w:hAnsi="標楷體"/>
          <w:b/>
          <w:bCs/>
          <w:sz w:val="28"/>
          <w:szCs w:val="28"/>
        </w:rPr>
      </w:pPr>
      <w:r w:rsidRPr="008E5A19">
        <w:rPr>
          <w:rFonts w:ascii="標楷體" w:eastAsia="標楷體" w:hAnsi="標楷體" w:hint="eastAsia"/>
          <w:b/>
          <w:bCs/>
          <w:sz w:val="28"/>
          <w:szCs w:val="28"/>
        </w:rPr>
        <w:t>蒐集個人資料告知事項：</w:t>
      </w:r>
    </w:p>
    <w:p w:rsidR="00C417BF" w:rsidRPr="008E5A19" w:rsidRDefault="00C417BF" w:rsidP="00C417BF">
      <w:pPr>
        <w:snapToGrid w:val="0"/>
        <w:spacing w:line="400" w:lineRule="exact"/>
        <w:jc w:val="both"/>
        <w:rPr>
          <w:rFonts w:ascii="標楷體" w:eastAsia="標楷體" w:hAnsi="標楷體"/>
          <w:sz w:val="22"/>
        </w:rPr>
      </w:pPr>
      <w:r w:rsidRPr="008E5A19">
        <w:rPr>
          <w:rFonts w:ascii="標楷體" w:eastAsia="標楷體" w:hAnsi="標楷體" w:hint="eastAsia"/>
          <w:sz w:val="22"/>
          <w:u w:val="single"/>
        </w:rPr>
        <w:t>經濟部工業局</w:t>
      </w:r>
      <w:r w:rsidRPr="008E5A19">
        <w:rPr>
          <w:rFonts w:ascii="標楷體" w:eastAsia="標楷體" w:hAnsi="標楷體" w:hint="eastAsia"/>
          <w:sz w:val="22"/>
        </w:rPr>
        <w:t>(以下簡稱本局)委託</w:t>
      </w:r>
      <w:r w:rsidRPr="008E5A19">
        <w:rPr>
          <w:rFonts w:ascii="標楷體" w:eastAsia="標楷體" w:hAnsi="標楷體" w:hint="eastAsia"/>
          <w:sz w:val="22"/>
          <w:u w:val="single"/>
        </w:rPr>
        <w:t>財團法人中國生產力中心</w:t>
      </w:r>
      <w:r w:rsidRPr="008E5A19">
        <w:rPr>
          <w:rFonts w:ascii="標楷體" w:eastAsia="標楷體" w:hAnsi="標楷體"/>
          <w:sz w:val="22"/>
        </w:rPr>
        <w:t>(</w:t>
      </w:r>
      <w:r w:rsidRPr="008E5A19">
        <w:rPr>
          <w:rFonts w:ascii="標楷體" w:eastAsia="標楷體" w:hAnsi="標楷體" w:hint="eastAsia"/>
          <w:sz w:val="22"/>
        </w:rPr>
        <w:t>以下簡稱本局授權之專案管理單位</w:t>
      </w:r>
      <w:r w:rsidRPr="008E5A19">
        <w:rPr>
          <w:rFonts w:ascii="標楷體" w:eastAsia="標楷體" w:hAnsi="標楷體" w:hint="eastAsia"/>
          <w:sz w:val="22"/>
          <w:u w:val="single"/>
        </w:rPr>
        <w:t>)</w:t>
      </w:r>
      <w:r w:rsidRPr="008E5A19">
        <w:rPr>
          <w:rFonts w:ascii="標楷體" w:eastAsia="標楷體" w:hAnsi="標楷體" w:hint="eastAsia"/>
          <w:sz w:val="22"/>
        </w:rPr>
        <w:t>，執行</w:t>
      </w:r>
      <w:r w:rsidRPr="008E5A19">
        <w:rPr>
          <w:rFonts w:ascii="標楷體" w:eastAsia="標楷體" w:hAnsi="標楷體" w:hint="eastAsia"/>
          <w:sz w:val="22"/>
          <w:u w:val="single"/>
        </w:rPr>
        <w:t>企業經營品質躍升計畫</w:t>
      </w:r>
      <w:r w:rsidRPr="008E5A19">
        <w:rPr>
          <w:rFonts w:ascii="標楷體" w:eastAsia="標楷體" w:hAnsi="標楷體" w:hint="eastAsia"/>
          <w:sz w:val="22"/>
        </w:rPr>
        <w:t>，為遵守個人資料保護法規定，在您提供個人資料予本局或本局授權之專案管理單位前，依法告知下列事項：</w:t>
      </w:r>
    </w:p>
    <w:p w:rsidR="00C417BF" w:rsidRPr="008E5A19" w:rsidRDefault="00C417BF" w:rsidP="004A2149">
      <w:pPr>
        <w:pStyle w:val="afff1"/>
        <w:numPr>
          <w:ilvl w:val="0"/>
          <w:numId w:val="31"/>
        </w:numPr>
        <w:snapToGrid w:val="0"/>
        <w:spacing w:line="400" w:lineRule="exact"/>
        <w:ind w:leftChars="0"/>
        <w:jc w:val="both"/>
        <w:rPr>
          <w:rFonts w:ascii="標楷體" w:eastAsia="標楷體" w:hAnsi="標楷體"/>
          <w:sz w:val="22"/>
        </w:rPr>
      </w:pPr>
      <w:r w:rsidRPr="008E5A19">
        <w:rPr>
          <w:rFonts w:ascii="標楷體" w:eastAsia="標楷體" w:hAnsi="標楷體" w:hint="eastAsia"/>
          <w:sz w:val="22"/>
        </w:rPr>
        <w:t>本局或本局授權之專案管理單位，因</w:t>
      </w:r>
      <w:r w:rsidRPr="008E5A19">
        <w:rPr>
          <w:rFonts w:ascii="標楷體" w:eastAsia="標楷體" w:hAnsi="標楷體"/>
          <w:sz w:val="22"/>
        </w:rPr>
        <w:t>069計畫、管制考核與其他研考管理契約及078類似契約或其他法律關係事務</w:t>
      </w:r>
      <w:r w:rsidRPr="008E5A19">
        <w:rPr>
          <w:rFonts w:ascii="標楷體" w:eastAsia="標楷體" w:hAnsi="標楷體" w:hint="eastAsia"/>
          <w:sz w:val="22"/>
        </w:rPr>
        <w:t>而獲取您下列個人資料類別：Ｃ○○一</w:t>
      </w:r>
      <w:r w:rsidRPr="008E5A19">
        <w:rPr>
          <w:rFonts w:ascii="標楷體" w:eastAsia="標楷體" w:hAnsi="標楷體"/>
          <w:sz w:val="22"/>
        </w:rPr>
        <w:t xml:space="preserve"> </w:t>
      </w:r>
      <w:r w:rsidRPr="008E5A19">
        <w:rPr>
          <w:rFonts w:ascii="標楷體" w:eastAsia="標楷體" w:hAnsi="標楷體" w:hint="eastAsia"/>
          <w:sz w:val="22"/>
        </w:rPr>
        <w:t>辨識個人者</w:t>
      </w:r>
      <w:r w:rsidRPr="008E5A19">
        <w:rPr>
          <w:rFonts w:ascii="標楷體" w:eastAsia="標楷體" w:hAnsi="標楷體"/>
          <w:sz w:val="22"/>
        </w:rPr>
        <w:t>(</w:t>
      </w:r>
      <w:r w:rsidRPr="008E5A19">
        <w:rPr>
          <w:rFonts w:ascii="標楷體" w:eastAsia="標楷體" w:hAnsi="標楷體" w:hint="eastAsia"/>
          <w:sz w:val="22"/>
        </w:rPr>
        <w:t>姓名、電話、行動電話及電子郵遞地址、住址、通訊及戶籍地址、職稱、及其他任何可辨識資料本人者等</w:t>
      </w:r>
      <w:r>
        <w:rPr>
          <w:rFonts w:ascii="標楷體" w:eastAsia="標楷體" w:hAnsi="標楷體" w:hint="eastAsia"/>
          <w:sz w:val="22"/>
        </w:rPr>
        <w:t>)</w:t>
      </w:r>
      <w:r w:rsidRPr="007D51C9">
        <w:rPr>
          <w:rFonts w:ascii="標楷體" w:eastAsia="標楷體" w:hAnsi="標楷體" w:hint="eastAsia"/>
          <w:sz w:val="22"/>
        </w:rPr>
        <w:t>。</w:t>
      </w:r>
      <w:r w:rsidRPr="007D51C9">
        <w:rPr>
          <w:rFonts w:ascii="標楷體" w:eastAsia="標楷體" w:hAnsi="標楷體"/>
          <w:sz w:val="22"/>
        </w:rPr>
        <w:t xml:space="preserve"> </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二、本局或本局授權之專案管理單位將依個人資料保護法及相關法令之規定下，依個資法之隱私權保護政策，蒐集、處理及利用您的個人資料。</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三、本局或本局授權之專案管理單位將於蒐集目的之存續期間合理利用您的個人資料。</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四、除蒐集之目的涉及國際業務或活動外，本局或本局授權之專案管理單位僅於中華民國領域內利用您的個人資料。</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五、本局或本局授權之專案管理單位將於原蒐集之特定目的、本次以外之產業之推廣、宣導及輔導、以及其他公務機關請求行政協助之目的範圍內，合理利用您的個人資料。</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六、您可依個人資料保護法第3條規定，就您的個人資料向本局或本局授權之專案管理單位（聯絡管道：02-2703-2625</w:t>
      </w:r>
      <w:r>
        <w:rPr>
          <w:rFonts w:ascii="標楷體" w:eastAsia="標楷體" w:hAnsi="標楷體" w:hint="eastAsia"/>
          <w:sz w:val="22"/>
        </w:rPr>
        <w:t>#</w:t>
      </w:r>
      <w:r>
        <w:rPr>
          <w:rFonts w:ascii="標楷體" w:eastAsia="標楷體" w:hAnsi="標楷體"/>
          <w:sz w:val="22"/>
        </w:rPr>
        <w:t>23</w:t>
      </w:r>
      <w:r w:rsidRPr="008E5A19">
        <w:rPr>
          <w:rFonts w:ascii="標楷體" w:eastAsia="標楷體" w:hAnsi="標楷體" w:hint="eastAsia"/>
          <w:sz w:val="22"/>
        </w:rPr>
        <w:t>國家品質獎工作小組</w:t>
      </w:r>
      <w:r>
        <w:rPr>
          <w:rFonts w:ascii="標楷體" w:eastAsia="標楷體" w:hAnsi="標楷體" w:hint="eastAsia"/>
          <w:sz w:val="22"/>
        </w:rPr>
        <w:t>陳貽音</w:t>
      </w:r>
      <w:r w:rsidRPr="008E5A19">
        <w:rPr>
          <w:rFonts w:ascii="標楷體" w:eastAsia="標楷體" w:hAnsi="標楷體" w:hint="eastAsia"/>
          <w:sz w:val="22"/>
        </w:rPr>
        <w:t>小姐），行使之下列權利：</w:t>
      </w:r>
    </w:p>
    <w:p w:rsidR="00C417BF" w:rsidRPr="008E5A19" w:rsidRDefault="00C417BF" w:rsidP="00C417B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(一)查詢或請求閱覽。</w:t>
      </w:r>
    </w:p>
    <w:p w:rsidR="00C417BF" w:rsidRPr="008E5A19" w:rsidRDefault="00C417BF" w:rsidP="00C417B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(二)請求製給複製本。</w:t>
      </w:r>
    </w:p>
    <w:p w:rsidR="00C417BF" w:rsidRPr="008E5A19" w:rsidRDefault="00C417BF" w:rsidP="00C417B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(三)請求補充或更正。</w:t>
      </w:r>
    </w:p>
    <w:p w:rsidR="00C417BF" w:rsidRPr="008E5A19" w:rsidRDefault="00C417BF" w:rsidP="00C417B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(四)請求停止蒐集、處理及利用。</w:t>
      </w:r>
    </w:p>
    <w:p w:rsidR="00C417BF" w:rsidRPr="008E5A19" w:rsidRDefault="00C417BF" w:rsidP="00C417B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(五)請求刪除。</w:t>
      </w:r>
    </w:p>
    <w:p w:rsidR="00C417BF" w:rsidRPr="008E5A19" w:rsidRDefault="00C417BF" w:rsidP="00C417BF">
      <w:pPr>
        <w:snapToGrid w:val="0"/>
        <w:spacing w:line="400" w:lineRule="exact"/>
        <w:ind w:leftChars="200" w:left="480"/>
        <w:jc w:val="both"/>
        <w:rPr>
          <w:rFonts w:ascii="標楷體" w:eastAsia="標楷體" w:hAnsi="標楷體"/>
          <w:sz w:val="22"/>
        </w:rPr>
      </w:pPr>
      <w:r w:rsidRPr="008E5A19">
        <w:rPr>
          <w:rFonts w:ascii="標楷體" w:eastAsia="標楷體" w:hAnsi="標楷體" w:hint="eastAsia"/>
          <w:sz w:val="22"/>
        </w:rPr>
        <w:t>依個人資料保護法第14條規定，本局或本局授權之專案管理單位得酌收行政作業費用。</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七、若您未提供正確之個人資料，本局或本局授權之專案管理單位將無法為您提供特定目的之相關業務。</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八、本局或本局授權之專案管理單位因業務需要而委託其他機關處理您的個人資料時，將善盡監督之責。</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九、您瞭解此一同意書符合個人資料保護法及相關法規之要求，且同意本局或本局授權之專案管理單位留存此同意書，供日後取出查驗。</w:t>
      </w:r>
    </w:p>
    <w:p w:rsidR="00C417BF" w:rsidRPr="008E5A19" w:rsidRDefault="00C417BF" w:rsidP="00C417BF">
      <w:pPr>
        <w:snapToGrid w:val="0"/>
        <w:spacing w:line="400" w:lineRule="exact"/>
        <w:jc w:val="both"/>
        <w:rPr>
          <w:rFonts w:ascii="標楷體" w:eastAsia="標楷體" w:hAnsi="標楷體"/>
          <w:b/>
          <w:bCs/>
          <w:sz w:val="22"/>
        </w:rPr>
      </w:pPr>
      <w:r w:rsidRPr="008E5A19">
        <w:rPr>
          <w:rFonts w:ascii="標楷體" w:eastAsia="標楷體" w:hAnsi="標楷體" w:hint="eastAsia"/>
          <w:b/>
          <w:bCs/>
          <w:sz w:val="22"/>
        </w:rPr>
        <w:t>個人資料之同意提供：</w:t>
      </w:r>
    </w:p>
    <w:p w:rsidR="00C417BF" w:rsidRPr="008E5A19" w:rsidRDefault="00C417BF" w:rsidP="00C417BF">
      <w:pPr>
        <w:snapToGrid w:val="0"/>
        <w:spacing w:line="400" w:lineRule="exact"/>
        <w:jc w:val="both"/>
        <w:rPr>
          <w:rFonts w:ascii="標楷體" w:eastAsia="標楷體" w:hAnsi="標楷體"/>
          <w:sz w:val="22"/>
        </w:rPr>
      </w:pPr>
      <w:r w:rsidRPr="008E5A19">
        <w:rPr>
          <w:rFonts w:ascii="標楷體" w:eastAsia="標楷體" w:hAnsi="標楷體" w:hint="eastAsia"/>
          <w:sz w:val="22"/>
        </w:rPr>
        <w:t>一、本人已充分知悉貴局上述告知事項。</w:t>
      </w:r>
    </w:p>
    <w:p w:rsidR="00C417BF" w:rsidRPr="008E5A19" w:rsidRDefault="00C417BF" w:rsidP="00C417BF">
      <w:pPr>
        <w:snapToGrid w:val="0"/>
        <w:spacing w:line="400" w:lineRule="exact"/>
        <w:ind w:left="444" w:hangingChars="202" w:hanging="444"/>
        <w:jc w:val="both"/>
        <w:rPr>
          <w:rFonts w:ascii="標楷體" w:eastAsia="標楷體" w:hAnsi="標楷體"/>
          <w:sz w:val="22"/>
        </w:rPr>
      </w:pPr>
      <w:r w:rsidRPr="008E5A19">
        <w:rPr>
          <w:rFonts w:ascii="標楷體" w:eastAsia="標楷體" w:hAnsi="標楷體" w:hint="eastAsia"/>
          <w:sz w:val="22"/>
        </w:rPr>
        <w:t>二、本人同意貴局或貴局授權之專案管理單位，蒐集、處理、利用本人之個人資料，以及其他公務機關請求行政協助目的之提供。</w:t>
      </w:r>
    </w:p>
    <w:p w:rsidR="00C417BF" w:rsidRDefault="00C417BF" w:rsidP="00C417BF">
      <w:pPr>
        <w:snapToGrid w:val="0"/>
        <w:spacing w:line="400" w:lineRule="exact"/>
        <w:jc w:val="both"/>
        <w:rPr>
          <w:rFonts w:ascii="標楷體" w:eastAsia="標楷體" w:hAnsi="標楷體"/>
          <w:sz w:val="22"/>
          <w:u w:val="single"/>
        </w:rPr>
      </w:pPr>
    </w:p>
    <w:p w:rsidR="00C417BF" w:rsidRPr="008E5A19" w:rsidRDefault="00C417BF" w:rsidP="00C417BF">
      <w:pPr>
        <w:snapToGrid w:val="0"/>
        <w:spacing w:line="400" w:lineRule="exact"/>
        <w:jc w:val="both"/>
        <w:rPr>
          <w:rFonts w:ascii="標楷體" w:eastAsia="標楷體" w:hAnsi="標楷體"/>
          <w:sz w:val="22"/>
          <w:u w:val="single"/>
        </w:rPr>
      </w:pPr>
      <w:r w:rsidRPr="008E5A19">
        <w:rPr>
          <w:rFonts w:ascii="標楷體" w:eastAsia="標楷體" w:hAnsi="標楷體" w:hint="eastAsia"/>
          <w:sz w:val="22"/>
          <w:u w:val="single"/>
        </w:rPr>
        <w:t xml:space="preserve">立同意書人:                          </w:t>
      </w:r>
    </w:p>
    <w:p w:rsidR="00C417BF" w:rsidRPr="00CC5D8F" w:rsidRDefault="00C417BF" w:rsidP="00C417BF">
      <w:pPr>
        <w:snapToGrid w:val="0"/>
        <w:spacing w:line="400" w:lineRule="exact"/>
        <w:jc w:val="both"/>
        <w:rPr>
          <w:rFonts w:eastAsia="標楷體" w:hAnsi="標楷體"/>
          <w:kern w:val="28"/>
          <w:sz w:val="28"/>
          <w:szCs w:val="28"/>
        </w:rPr>
      </w:pPr>
      <w:r w:rsidRPr="008E5A19">
        <w:rPr>
          <w:rFonts w:ascii="標楷體" w:eastAsia="標楷體" w:hAnsi="標楷體" w:hint="eastAsia"/>
          <w:sz w:val="22"/>
        </w:rPr>
        <w:t>中華民國        年         月          日</w:t>
      </w:r>
      <w:bookmarkStart w:id="2" w:name="_附件4-個人資料蒐集申請書"/>
      <w:bookmarkEnd w:id="2"/>
    </w:p>
    <w:p w:rsidR="0081690C" w:rsidRPr="00EB610A" w:rsidRDefault="00985A70" w:rsidP="00EB610A">
      <w:pPr>
        <w:widowControl/>
        <w:rPr>
          <w:rFonts w:ascii="標楷體" w:eastAsia="標楷體" w:hAnsi="標楷體"/>
          <w:sz w:val="28"/>
          <w:szCs w:val="28"/>
        </w:rPr>
      </w:pPr>
      <w:r w:rsidRPr="00704B10">
        <w:rPr>
          <w:rFonts w:ascii="標楷體" w:eastAsia="標楷體" w:hAnsi="標楷體" w:hint="eastAsia"/>
          <w:kern w:val="28"/>
          <w:sz w:val="28"/>
          <w:szCs w:val="28"/>
        </w:rPr>
        <w:lastRenderedPageBreak/>
        <w:t>七</w:t>
      </w:r>
      <w:r w:rsidR="0081690C" w:rsidRPr="00704B10">
        <w:rPr>
          <w:rFonts w:ascii="標楷體" w:eastAsia="標楷體" w:hAnsi="標楷體" w:hint="eastAsia"/>
          <w:sz w:val="28"/>
          <w:szCs w:val="28"/>
        </w:rPr>
        <w:t>、輔導經費編列原則</w:t>
      </w:r>
    </w:p>
    <w:p w:rsidR="0081690C" w:rsidRPr="006F3398" w:rsidRDefault="0081690C" w:rsidP="0081690C">
      <w:pPr>
        <w:pStyle w:val="af3"/>
        <w:tabs>
          <w:tab w:val="right" w:leader="dot" w:pos="426"/>
          <w:tab w:val="left" w:pos="567"/>
        </w:tabs>
        <w:snapToGrid w:val="0"/>
        <w:spacing w:before="0" w:after="100" w:afterAutospacing="1" w:line="0" w:lineRule="atLeast"/>
        <w:ind w:left="397"/>
        <w:rPr>
          <w:rFonts w:hAnsi="標楷體"/>
          <w:sz w:val="28"/>
          <w:szCs w:val="28"/>
        </w:rPr>
      </w:pPr>
      <w:r w:rsidRPr="002F2C6B">
        <w:rPr>
          <w:rFonts w:hAnsi="標楷體" w:hint="eastAsia"/>
          <w:color w:val="000000" w:themeColor="text1"/>
          <w:sz w:val="28"/>
          <w:szCs w:val="28"/>
        </w:rPr>
        <w:t>（</w:t>
      </w:r>
      <w:r w:rsidRPr="002F2C6B">
        <w:rPr>
          <w:rFonts w:hint="eastAsia"/>
          <w:color w:val="000000" w:themeColor="text1"/>
          <w:sz w:val="28"/>
          <w:szCs w:val="24"/>
        </w:rPr>
        <w:t>一</w:t>
      </w:r>
      <w:r w:rsidRPr="002F2C6B">
        <w:rPr>
          <w:rFonts w:hAnsi="標楷體"/>
          <w:color w:val="000000" w:themeColor="text1"/>
          <w:sz w:val="28"/>
          <w:szCs w:val="28"/>
        </w:rPr>
        <w:t>）「</w:t>
      </w:r>
      <w:r w:rsidRPr="006F3398">
        <w:rPr>
          <w:rFonts w:hAnsi="標楷體"/>
          <w:sz w:val="28"/>
          <w:szCs w:val="28"/>
        </w:rPr>
        <w:t>預算經費」編列說明</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7180"/>
        <w:gridCol w:w="1559"/>
      </w:tblGrid>
      <w:tr w:rsidR="0081690C" w:rsidRPr="008D6208" w:rsidTr="00151529">
        <w:trPr>
          <w:cantSplit/>
          <w:trHeight w:val="430"/>
        </w:trPr>
        <w:tc>
          <w:tcPr>
            <w:tcW w:w="900"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科目</w:t>
            </w:r>
          </w:p>
        </w:tc>
        <w:tc>
          <w:tcPr>
            <w:tcW w:w="7180"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編列方式及說明</w:t>
            </w:r>
          </w:p>
        </w:tc>
        <w:tc>
          <w:tcPr>
            <w:tcW w:w="1559"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備註</w:t>
            </w:r>
          </w:p>
        </w:tc>
      </w:tr>
      <w:tr w:rsidR="0081690C" w:rsidRPr="008D6208" w:rsidTr="00151529">
        <w:trPr>
          <w:cantSplit/>
          <w:trHeight w:val="737"/>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直接</w:t>
            </w:r>
          </w:p>
          <w:p w:rsidR="0081690C" w:rsidRPr="008D6208" w:rsidRDefault="0081690C" w:rsidP="00151529">
            <w:pPr>
              <w:snapToGrid w:val="0"/>
              <w:spacing w:line="360" w:lineRule="exact"/>
              <w:jc w:val="center"/>
              <w:rPr>
                <w:rFonts w:eastAsia="標楷體"/>
                <w:b/>
              </w:rPr>
            </w:pPr>
            <w:r w:rsidRPr="008D6208">
              <w:rPr>
                <w:rFonts w:eastAsia="標楷體" w:hAnsi="標楷體"/>
                <w:b/>
              </w:rPr>
              <w:t>薪資</w:t>
            </w:r>
          </w:p>
        </w:tc>
        <w:tc>
          <w:tcPr>
            <w:tcW w:w="7180" w:type="dxa"/>
            <w:vAlign w:val="center"/>
          </w:tcPr>
          <w:p w:rsidR="0081690C" w:rsidRPr="008D6208" w:rsidRDefault="0081690C" w:rsidP="00151529">
            <w:pPr>
              <w:snapToGrid w:val="0"/>
              <w:spacing w:line="360" w:lineRule="exact"/>
              <w:ind w:left="240" w:hangingChars="100" w:hanging="240"/>
              <w:jc w:val="both"/>
              <w:rPr>
                <w:rFonts w:eastAsia="標楷體"/>
              </w:rPr>
            </w:pPr>
            <w:r w:rsidRPr="008D6208">
              <w:rPr>
                <w:rFonts w:eastAsia="標楷體"/>
              </w:rPr>
              <w:t>1.</w:t>
            </w:r>
            <w:r w:rsidRPr="008D6208">
              <w:rPr>
                <w:rFonts w:eastAsia="標楷體" w:hAnsi="標楷體"/>
              </w:rPr>
              <w:t>僅編列直接從事專業服務工作人員之實際薪資，並包括前述人員公假與特別休假等之薪資、保險費及退休金等費用。</w:t>
            </w:r>
          </w:p>
        </w:tc>
        <w:tc>
          <w:tcPr>
            <w:tcW w:w="1559" w:type="dxa"/>
            <w:vAlign w:val="center"/>
          </w:tcPr>
          <w:p w:rsidR="0081690C" w:rsidRPr="008D6208" w:rsidRDefault="0081690C" w:rsidP="00151529">
            <w:pPr>
              <w:snapToGrid w:val="0"/>
              <w:spacing w:line="360" w:lineRule="exact"/>
              <w:jc w:val="center"/>
              <w:rPr>
                <w:rFonts w:eastAsia="標楷體"/>
              </w:rPr>
            </w:pPr>
            <w:r w:rsidRPr="008D6208">
              <w:rPr>
                <w:rFonts w:eastAsia="標楷體" w:hAnsi="標楷體"/>
                <w:sz w:val="20"/>
              </w:rPr>
              <w:t>採購法規定</w:t>
            </w:r>
          </w:p>
        </w:tc>
      </w:tr>
      <w:tr w:rsidR="0081690C" w:rsidRPr="008D6208" w:rsidTr="00151529">
        <w:trPr>
          <w:cantSplit/>
          <w:trHeight w:val="460"/>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2.</w:t>
            </w:r>
            <w:r w:rsidRPr="008D6208">
              <w:rPr>
                <w:rFonts w:eastAsia="標楷體" w:hAnsi="標楷體"/>
              </w:rPr>
              <w:t>直接薪資經議定後不得流出及流入。</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460"/>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3.</w:t>
            </w:r>
            <w:r w:rsidRPr="008D6208">
              <w:rPr>
                <w:rFonts w:eastAsia="標楷體" w:hAnsi="標楷體"/>
              </w:rPr>
              <w:t>直接薪資不可超過「經濟部及所屬機關委辦計畫預算編列基準」各級職人事費上限之加總。</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1653"/>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管理</w:t>
            </w:r>
          </w:p>
          <w:p w:rsidR="0081690C" w:rsidRPr="008D6208" w:rsidRDefault="0081690C" w:rsidP="00151529">
            <w:pPr>
              <w:snapToGrid w:val="0"/>
              <w:spacing w:line="360" w:lineRule="exact"/>
              <w:jc w:val="center"/>
              <w:rPr>
                <w:rFonts w:eastAsia="標楷體"/>
                <w:b/>
              </w:rPr>
            </w:pPr>
            <w:r w:rsidRPr="008D6208">
              <w:rPr>
                <w:rFonts w:eastAsia="標楷體" w:hAnsi="標楷體"/>
                <w:b/>
              </w:rPr>
              <w:t>費用</w:t>
            </w:r>
          </w:p>
        </w:tc>
        <w:tc>
          <w:tcPr>
            <w:tcW w:w="7180" w:type="dxa"/>
            <w:vAlign w:val="center"/>
          </w:tcPr>
          <w:p w:rsidR="0081690C" w:rsidRPr="008D6208" w:rsidRDefault="0081690C" w:rsidP="00151529">
            <w:pPr>
              <w:snapToGrid w:val="0"/>
              <w:spacing w:line="360" w:lineRule="exact"/>
              <w:ind w:left="170" w:hanging="170"/>
              <w:jc w:val="both"/>
              <w:rPr>
                <w:rFonts w:eastAsia="標楷體"/>
              </w:rPr>
            </w:pPr>
            <w:r w:rsidRPr="008D6208">
              <w:rPr>
                <w:rFonts w:eastAsia="標楷體"/>
                <w:bCs/>
              </w:rPr>
              <w:t>1.</w:t>
            </w:r>
            <w:r w:rsidRPr="008D6208">
              <w:rPr>
                <w:rFonts w:eastAsia="標楷體" w:hAnsi="標楷體"/>
              </w:rPr>
              <w:t>管理費用包括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外專業會議費用、業務及人力發展費用、研究費用或專業聯繫費用及有關之稅捐等。但全部管理費用不得超過直接薪資之百分之一百。</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採購法規定</w:t>
            </w:r>
          </w:p>
        </w:tc>
      </w:tr>
      <w:tr w:rsidR="0081690C" w:rsidRPr="008D6208" w:rsidTr="00151529">
        <w:trPr>
          <w:cantSplit/>
          <w:trHeight w:val="719"/>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2.</w:t>
            </w:r>
            <w:r w:rsidRPr="008D6208">
              <w:rPr>
                <w:rFonts w:eastAsia="標楷體" w:hAnsi="標楷體"/>
              </w:rPr>
              <w:t>編列委辦計畫其他相關費用（不含直接薪資、其他直接費用），並敘明各項費用之分攤基礎。</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直接薪資</w:t>
            </w:r>
          </w:p>
        </w:tc>
      </w:tr>
      <w:tr w:rsidR="0081690C" w:rsidRPr="008D6208" w:rsidTr="00151529">
        <w:trPr>
          <w:cantSplit/>
          <w:trHeight w:val="1078"/>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其他</w:t>
            </w:r>
          </w:p>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直接</w:t>
            </w:r>
          </w:p>
          <w:p w:rsidR="0081690C" w:rsidRPr="008D6208" w:rsidRDefault="0081690C" w:rsidP="00151529">
            <w:pPr>
              <w:snapToGrid w:val="0"/>
              <w:spacing w:line="360" w:lineRule="exact"/>
              <w:jc w:val="center"/>
              <w:rPr>
                <w:rFonts w:eastAsia="標楷體"/>
                <w:b/>
              </w:rPr>
            </w:pPr>
            <w:r w:rsidRPr="008D6208">
              <w:rPr>
                <w:rFonts w:eastAsia="標楷體" w:hAnsi="標楷體"/>
                <w:b/>
              </w:rPr>
              <w:t>費用</w:t>
            </w:r>
          </w:p>
        </w:tc>
        <w:tc>
          <w:tcPr>
            <w:tcW w:w="7180" w:type="dxa"/>
            <w:vAlign w:val="center"/>
          </w:tcPr>
          <w:p w:rsidR="0081690C" w:rsidRPr="008D6208" w:rsidRDefault="0081690C" w:rsidP="00151529">
            <w:pPr>
              <w:snapToGrid w:val="0"/>
              <w:spacing w:line="360" w:lineRule="exact"/>
              <w:jc w:val="both"/>
              <w:rPr>
                <w:rFonts w:eastAsia="標楷體"/>
              </w:rPr>
            </w:pPr>
            <w:r w:rsidRPr="008D6208">
              <w:rPr>
                <w:rFonts w:eastAsia="標楷體" w:hAnsi="標楷體"/>
              </w:rPr>
              <w:t>包括執行委辦案件工作時所需直接薪資以外之各項直接費用，如差旅費、加班費、資料收集費、專利費、外聘顧問之報酬、電腦軟體費、圖表報告之複製印刷費及有關之各項稅捐等。</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採購法規定</w:t>
            </w:r>
          </w:p>
        </w:tc>
      </w:tr>
      <w:tr w:rsidR="0081690C" w:rsidRPr="008D6208" w:rsidTr="00151529">
        <w:trPr>
          <w:cantSplit/>
          <w:trHeight w:val="3174"/>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tcPr>
          <w:p w:rsidR="0081690C" w:rsidRPr="008D6208" w:rsidRDefault="0081690C" w:rsidP="00151529">
            <w:pPr>
              <w:snapToGrid w:val="0"/>
              <w:spacing w:line="360" w:lineRule="exact"/>
              <w:ind w:left="170" w:hanging="170"/>
              <w:jc w:val="both"/>
              <w:rPr>
                <w:rFonts w:eastAsia="標楷體"/>
              </w:rPr>
            </w:pPr>
            <w:r w:rsidRPr="008D6208">
              <w:rPr>
                <w:rFonts w:eastAsia="標楷體"/>
              </w:rPr>
              <w:t>1.</w:t>
            </w:r>
            <w:r w:rsidRPr="008D6208">
              <w:rPr>
                <w:rFonts w:eastAsia="標楷體" w:hAnsi="標楷體"/>
              </w:rPr>
              <w:t>人事費</w:t>
            </w:r>
          </w:p>
          <w:p w:rsidR="0081690C" w:rsidRPr="008D6208" w:rsidRDefault="0081690C" w:rsidP="00151529">
            <w:pPr>
              <w:snapToGrid w:val="0"/>
              <w:spacing w:line="360" w:lineRule="exact"/>
              <w:ind w:left="196"/>
              <w:jc w:val="both"/>
              <w:rPr>
                <w:rFonts w:eastAsia="標楷體"/>
              </w:rPr>
            </w:pPr>
            <w:r w:rsidRPr="008D6208">
              <w:rPr>
                <w:rFonts w:eastAsia="標楷體"/>
              </w:rPr>
              <w:t>（</w:t>
            </w:r>
            <w:r w:rsidRPr="008D6208">
              <w:rPr>
                <w:rFonts w:eastAsia="標楷體"/>
              </w:rPr>
              <w:t>1</w:t>
            </w:r>
            <w:r w:rsidRPr="008D6208">
              <w:rPr>
                <w:rFonts w:eastAsia="標楷體"/>
              </w:rPr>
              <w:t>）</w:t>
            </w:r>
            <w:r w:rsidRPr="008D6208">
              <w:rPr>
                <w:rFonts w:eastAsia="標楷體" w:hAnsi="標楷體"/>
              </w:rPr>
              <w:t>直接從事專業服務工作人員之加班費</w:t>
            </w:r>
          </w:p>
          <w:p w:rsidR="0081690C" w:rsidRPr="008D6208" w:rsidRDefault="0081690C" w:rsidP="00151529">
            <w:pPr>
              <w:snapToGrid w:val="0"/>
              <w:spacing w:line="360" w:lineRule="exact"/>
              <w:ind w:leftChars="82" w:left="466" w:hangingChars="112" w:hanging="269"/>
              <w:jc w:val="both"/>
              <w:rPr>
                <w:rFonts w:eastAsia="標楷體"/>
              </w:rPr>
            </w:pPr>
            <w:r w:rsidRPr="008D6208">
              <w:rPr>
                <w:rFonts w:eastAsia="標楷體"/>
              </w:rPr>
              <w:t>（</w:t>
            </w:r>
            <w:r w:rsidRPr="008D6208">
              <w:rPr>
                <w:rFonts w:eastAsia="標楷體"/>
              </w:rPr>
              <w:t>2</w:t>
            </w:r>
            <w:r w:rsidRPr="008D6208">
              <w:rPr>
                <w:rFonts w:eastAsia="標楷體"/>
              </w:rPr>
              <w:t>）</w:t>
            </w:r>
            <w:r w:rsidRPr="008D6208">
              <w:rPr>
                <w:rFonts w:eastAsia="標楷體" w:hAnsi="標楷體"/>
              </w:rPr>
              <w:t>臨時人員費用</w:t>
            </w:r>
          </w:p>
          <w:p w:rsidR="0081690C" w:rsidRPr="008D6208" w:rsidRDefault="0081690C" w:rsidP="00151529">
            <w:pPr>
              <w:snapToGrid w:val="0"/>
              <w:spacing w:line="360" w:lineRule="exact"/>
              <w:ind w:left="170" w:hanging="170"/>
              <w:jc w:val="both"/>
              <w:rPr>
                <w:rFonts w:eastAsia="標楷體"/>
              </w:rPr>
            </w:pPr>
            <w:r w:rsidRPr="008D6208">
              <w:rPr>
                <w:rFonts w:eastAsia="標楷體"/>
              </w:rPr>
              <w:t>2.</w:t>
            </w:r>
            <w:r w:rsidRPr="008D6208">
              <w:rPr>
                <w:rFonts w:eastAsia="標楷體" w:hAnsi="標楷體"/>
              </w:rPr>
              <w:t>旅運費：經濟部及所屬機關委辦計畫預算編列基準。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3.</w:t>
            </w:r>
            <w:r w:rsidRPr="008D6208">
              <w:rPr>
                <w:rFonts w:eastAsia="標楷體" w:hAnsi="標楷體"/>
              </w:rPr>
              <w:t>材料費：經濟部及所屬機關委辦計畫預算編列基準。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4.</w:t>
            </w:r>
            <w:r w:rsidRPr="008D6208">
              <w:rPr>
                <w:rFonts w:eastAsia="標楷體" w:hAnsi="標楷體"/>
              </w:rPr>
              <w:t>維護費：經濟部及所屬機關委辦計畫預算編列基準。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5.</w:t>
            </w:r>
            <w:r w:rsidRPr="008D6208">
              <w:rPr>
                <w:rFonts w:eastAsia="標楷體" w:hAnsi="標楷體"/>
              </w:rPr>
              <w:t>設備使用費：經濟部及所屬機關委辦計畫預算編列基準。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6.</w:t>
            </w:r>
            <w:r w:rsidRPr="008D6208">
              <w:rPr>
                <w:rFonts w:eastAsia="標楷體" w:hAnsi="標楷體"/>
              </w:rPr>
              <w:t>業務費：經濟部及所屬機關委辦計畫預算編列基準。</w:t>
            </w:r>
          </w:p>
          <w:p w:rsidR="0081690C" w:rsidRPr="00A5500E" w:rsidRDefault="0081690C" w:rsidP="00151529">
            <w:pPr>
              <w:snapToGrid w:val="0"/>
              <w:spacing w:line="360" w:lineRule="exact"/>
              <w:ind w:left="170" w:hanging="170"/>
              <w:jc w:val="both"/>
              <w:rPr>
                <w:rFonts w:eastAsia="標楷體"/>
                <w:color w:val="000000" w:themeColor="text1"/>
              </w:rPr>
            </w:pPr>
            <w:r w:rsidRPr="008D6208">
              <w:rPr>
                <w:rFonts w:eastAsia="標楷體"/>
              </w:rPr>
              <w:t>7.</w:t>
            </w:r>
            <w:r w:rsidRPr="008D6208">
              <w:rPr>
                <w:rFonts w:eastAsia="標楷體" w:hAnsi="標楷體"/>
              </w:rPr>
              <w:t>其</w:t>
            </w:r>
            <w:r w:rsidRPr="00A5500E">
              <w:rPr>
                <w:rFonts w:eastAsia="標楷體" w:hAnsi="標楷體"/>
                <w:color w:val="000000" w:themeColor="text1"/>
              </w:rPr>
              <w:t>他：如指定辦公室租金</w:t>
            </w:r>
          </w:p>
          <w:p w:rsidR="0081690C" w:rsidRPr="00A5500E" w:rsidRDefault="0081690C" w:rsidP="00151529">
            <w:pPr>
              <w:snapToGrid w:val="0"/>
              <w:spacing w:line="360" w:lineRule="exact"/>
              <w:ind w:left="170" w:hanging="170"/>
              <w:jc w:val="both"/>
              <w:rPr>
                <w:rFonts w:eastAsia="標楷體" w:hAnsi="標楷體"/>
                <w:color w:val="000000" w:themeColor="text1"/>
              </w:rPr>
            </w:pPr>
            <w:r w:rsidRPr="00A5500E">
              <w:rPr>
                <w:rFonts w:eastAsia="標楷體"/>
                <w:color w:val="000000" w:themeColor="text1"/>
              </w:rPr>
              <w:t>8.</w:t>
            </w:r>
            <w:r w:rsidRPr="00A5500E">
              <w:rPr>
                <w:rFonts w:eastAsia="標楷體" w:hAnsi="標楷體"/>
                <w:color w:val="000000" w:themeColor="text1"/>
              </w:rPr>
              <w:t>委託勞務費</w:t>
            </w:r>
          </w:p>
          <w:p w:rsidR="000B2D43" w:rsidRPr="008D6208" w:rsidRDefault="000B2D43" w:rsidP="00151529">
            <w:pPr>
              <w:snapToGrid w:val="0"/>
              <w:spacing w:line="360" w:lineRule="exact"/>
              <w:ind w:left="170" w:hanging="170"/>
              <w:jc w:val="both"/>
              <w:rPr>
                <w:rFonts w:eastAsia="標楷體"/>
              </w:rPr>
            </w:pPr>
            <w:r w:rsidRPr="00A5500E">
              <w:rPr>
                <w:rFonts w:eastAsia="標楷體" w:hAnsi="標楷體" w:hint="eastAsia"/>
                <w:color w:val="000000" w:themeColor="text1"/>
              </w:rPr>
              <w:t>9.</w:t>
            </w:r>
            <w:r w:rsidRPr="00A5500E">
              <w:rPr>
                <w:rFonts w:eastAsia="標楷體" w:hAnsi="標楷體"/>
                <w:color w:val="000000" w:themeColor="text1"/>
              </w:rPr>
              <w:t>專業服務費</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585"/>
        </w:trPr>
        <w:tc>
          <w:tcPr>
            <w:tcW w:w="900" w:type="dxa"/>
            <w:vAlign w:val="center"/>
          </w:tcPr>
          <w:p w:rsidR="0081690C" w:rsidRPr="008D6208" w:rsidRDefault="0081690C" w:rsidP="00151529">
            <w:pPr>
              <w:snapToGrid w:val="0"/>
              <w:spacing w:line="360" w:lineRule="exact"/>
              <w:jc w:val="center"/>
              <w:rPr>
                <w:rFonts w:eastAsia="標楷體"/>
                <w:b/>
              </w:rPr>
            </w:pPr>
            <w:r w:rsidRPr="008D6208">
              <w:rPr>
                <w:rFonts w:eastAsia="標楷體"/>
                <w:b/>
              </w:rPr>
              <w:t>公費</w:t>
            </w:r>
          </w:p>
        </w:tc>
        <w:tc>
          <w:tcPr>
            <w:tcW w:w="7180" w:type="dxa"/>
          </w:tcPr>
          <w:p w:rsidR="0081690C" w:rsidRPr="008D6208" w:rsidRDefault="0081690C" w:rsidP="00151529">
            <w:pPr>
              <w:snapToGrid w:val="0"/>
              <w:ind w:left="170" w:hanging="170"/>
              <w:rPr>
                <w:rFonts w:eastAsia="標楷體"/>
              </w:rPr>
            </w:pPr>
            <w:r w:rsidRPr="008D6208">
              <w:rPr>
                <w:rFonts w:eastAsia="標楷體"/>
              </w:rPr>
              <w:t>廠商提供專業服務所得之報酬，包括風險、利潤及有關之稅捐等。</w:t>
            </w:r>
          </w:p>
          <w:p w:rsidR="0081690C" w:rsidRPr="008D6208" w:rsidRDefault="0081690C" w:rsidP="00151529">
            <w:pPr>
              <w:snapToGrid w:val="0"/>
              <w:spacing w:line="360" w:lineRule="exact"/>
              <w:ind w:left="170" w:hanging="170"/>
              <w:jc w:val="both"/>
              <w:rPr>
                <w:rFonts w:eastAsia="標楷體"/>
              </w:rPr>
            </w:pPr>
            <w:r w:rsidRPr="008D6208">
              <w:rPr>
                <w:rFonts w:eastAsia="標楷體"/>
              </w:rPr>
              <w:t>公費為定額，不得按直接薪資及管理費之金額依一定比率增加。</w:t>
            </w:r>
          </w:p>
          <w:p w:rsidR="0081690C" w:rsidRPr="008D6208" w:rsidRDefault="0081690C" w:rsidP="00151529">
            <w:pPr>
              <w:snapToGrid w:val="0"/>
              <w:spacing w:line="360" w:lineRule="exact"/>
              <w:ind w:left="170" w:hanging="170"/>
              <w:jc w:val="both"/>
              <w:rPr>
                <w:rFonts w:eastAsia="標楷體" w:hAnsi="標楷體"/>
              </w:rPr>
            </w:pPr>
            <w:r w:rsidRPr="008D6208">
              <w:rPr>
                <w:rFonts w:eastAsia="標楷體"/>
              </w:rPr>
              <w:t>公費比例及計算方式</w:t>
            </w:r>
            <w:r w:rsidRPr="008D6208">
              <w:rPr>
                <w:rFonts w:eastAsia="標楷體" w:hint="eastAsia"/>
              </w:rPr>
              <w:t>：</w:t>
            </w:r>
            <w:r w:rsidRPr="008D6208">
              <w:rPr>
                <w:rFonts w:eastAsia="標楷體"/>
              </w:rPr>
              <w:t>（直接薪資</w:t>
            </w:r>
            <w:r w:rsidRPr="008D6208">
              <w:rPr>
                <w:rFonts w:eastAsia="標楷體"/>
              </w:rPr>
              <w:t>+</w:t>
            </w:r>
            <w:r w:rsidRPr="008D6208">
              <w:rPr>
                <w:rFonts w:eastAsia="標楷體"/>
              </w:rPr>
              <w:t>管理費）</w:t>
            </w:r>
            <w:r w:rsidRPr="008D6208">
              <w:rPr>
                <w:rFonts w:eastAsia="標楷體"/>
              </w:rPr>
              <w:t>x9</w:t>
            </w:r>
            <w:r w:rsidRPr="008D6208">
              <w:rPr>
                <w:rFonts w:eastAsia="標楷體" w:hAnsi="標楷體"/>
              </w:rPr>
              <w:t>％</w:t>
            </w:r>
          </w:p>
          <w:p w:rsidR="0081690C" w:rsidRPr="008D6208" w:rsidRDefault="0081690C" w:rsidP="00151529">
            <w:pPr>
              <w:snapToGrid w:val="0"/>
              <w:spacing w:line="360" w:lineRule="exact"/>
              <w:ind w:left="170" w:hanging="170"/>
              <w:jc w:val="both"/>
              <w:rPr>
                <w:rFonts w:eastAsia="標楷體"/>
              </w:rPr>
            </w:pPr>
            <w:r w:rsidRPr="008D6208">
              <w:rPr>
                <w:rFonts w:eastAsia="標楷體" w:hint="eastAsia"/>
              </w:rPr>
              <w:t>備註：公費採計之範圍僅限於政府委辦經費，不含自籌款。</w:t>
            </w:r>
          </w:p>
        </w:tc>
        <w:tc>
          <w:tcPr>
            <w:tcW w:w="1559" w:type="dxa"/>
            <w:vAlign w:val="center"/>
          </w:tcPr>
          <w:p w:rsidR="0081690C" w:rsidRPr="008D6208" w:rsidRDefault="0081690C" w:rsidP="00151529">
            <w:pPr>
              <w:snapToGrid w:val="0"/>
              <w:spacing w:line="360" w:lineRule="exact"/>
              <w:jc w:val="center"/>
              <w:rPr>
                <w:rFonts w:eastAsia="標楷體"/>
              </w:rPr>
            </w:pPr>
          </w:p>
        </w:tc>
      </w:tr>
      <w:tr w:rsidR="0081690C" w:rsidRPr="008D6208" w:rsidTr="00151529">
        <w:trPr>
          <w:cantSplit/>
          <w:trHeight w:val="1402"/>
        </w:trPr>
        <w:tc>
          <w:tcPr>
            <w:tcW w:w="900" w:type="dxa"/>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營業稅</w:t>
            </w:r>
          </w:p>
        </w:tc>
        <w:tc>
          <w:tcPr>
            <w:tcW w:w="7180" w:type="dxa"/>
            <w:vAlign w:val="center"/>
          </w:tcPr>
          <w:p w:rsidR="0081690C" w:rsidRPr="008D6208" w:rsidRDefault="0081690C" w:rsidP="00151529">
            <w:pPr>
              <w:snapToGrid w:val="0"/>
              <w:spacing w:line="360" w:lineRule="exact"/>
              <w:ind w:left="170" w:hanging="170"/>
              <w:rPr>
                <w:rFonts w:eastAsia="標楷體"/>
              </w:rPr>
            </w:pPr>
            <w:r w:rsidRPr="008D6208">
              <w:rPr>
                <w:rFonts w:eastAsia="標楷體" w:hAnsi="標楷體"/>
              </w:rPr>
              <w:t>（直接薪資</w:t>
            </w:r>
            <w:r w:rsidRPr="008D6208">
              <w:rPr>
                <w:rFonts w:eastAsia="標楷體"/>
              </w:rPr>
              <w:t>+</w:t>
            </w:r>
            <w:r w:rsidRPr="008D6208">
              <w:rPr>
                <w:rFonts w:eastAsia="標楷體" w:hAnsi="標楷體"/>
              </w:rPr>
              <w:t>管理費用</w:t>
            </w:r>
            <w:r w:rsidRPr="008D6208">
              <w:rPr>
                <w:rFonts w:eastAsia="標楷體"/>
              </w:rPr>
              <w:t>+</w:t>
            </w:r>
            <w:r w:rsidRPr="008D6208">
              <w:rPr>
                <w:rFonts w:eastAsia="標楷體" w:hAnsi="標楷體"/>
              </w:rPr>
              <w:t>其他直接費用）</w:t>
            </w:r>
            <w:r>
              <w:rPr>
                <w:rFonts w:eastAsia="標楷體"/>
              </w:rPr>
              <w:t>*</w:t>
            </w:r>
            <w:r w:rsidRPr="008D6208">
              <w:rPr>
                <w:rFonts w:eastAsia="標楷體"/>
              </w:rPr>
              <w:t xml:space="preserve"> 5</w:t>
            </w:r>
            <w:r w:rsidRPr="008D6208">
              <w:rPr>
                <w:rFonts w:eastAsia="標楷體" w:hAnsi="標楷體"/>
              </w:rPr>
              <w:t>％。</w:t>
            </w:r>
          </w:p>
        </w:tc>
        <w:tc>
          <w:tcPr>
            <w:tcW w:w="1559" w:type="dxa"/>
            <w:vAlign w:val="center"/>
          </w:tcPr>
          <w:p w:rsidR="0081690C" w:rsidRPr="008D6208" w:rsidRDefault="0081690C" w:rsidP="00151529">
            <w:pPr>
              <w:snapToGrid w:val="0"/>
              <w:spacing w:line="360" w:lineRule="exact"/>
              <w:jc w:val="center"/>
              <w:rPr>
                <w:rFonts w:eastAsia="標楷體"/>
                <w:sz w:val="20"/>
              </w:rPr>
            </w:pPr>
          </w:p>
        </w:tc>
      </w:tr>
    </w:tbl>
    <w:p w:rsidR="00EB610A" w:rsidRDefault="00EB610A" w:rsidP="0081690C">
      <w:pPr>
        <w:pStyle w:val="af3"/>
        <w:tabs>
          <w:tab w:val="right" w:leader="dot" w:pos="426"/>
          <w:tab w:val="left" w:pos="567"/>
        </w:tabs>
        <w:snapToGrid w:val="0"/>
        <w:spacing w:before="0" w:after="100" w:afterAutospacing="1" w:line="0" w:lineRule="atLeast"/>
        <w:ind w:left="397"/>
        <w:rPr>
          <w:rFonts w:hAnsi="標楷體"/>
          <w:color w:val="000000" w:themeColor="text1"/>
          <w:sz w:val="28"/>
          <w:szCs w:val="28"/>
        </w:rPr>
      </w:pPr>
    </w:p>
    <w:p w:rsidR="0081690C" w:rsidRPr="006F3398" w:rsidRDefault="0081690C" w:rsidP="0081690C">
      <w:pPr>
        <w:pStyle w:val="af3"/>
        <w:tabs>
          <w:tab w:val="right" w:leader="dot" w:pos="426"/>
          <w:tab w:val="left" w:pos="567"/>
        </w:tabs>
        <w:snapToGrid w:val="0"/>
        <w:spacing w:before="0" w:after="100" w:afterAutospacing="1" w:line="0" w:lineRule="atLeast"/>
        <w:ind w:left="397"/>
        <w:rPr>
          <w:rFonts w:hAnsi="標楷體"/>
          <w:sz w:val="28"/>
          <w:szCs w:val="28"/>
        </w:rPr>
      </w:pPr>
      <w:r w:rsidRPr="002F2C6B">
        <w:rPr>
          <w:rFonts w:hAnsi="標楷體" w:hint="eastAsia"/>
          <w:color w:val="000000" w:themeColor="text1"/>
          <w:sz w:val="28"/>
          <w:szCs w:val="28"/>
        </w:rPr>
        <w:lastRenderedPageBreak/>
        <w:t>（</w:t>
      </w:r>
      <w:r>
        <w:rPr>
          <w:rFonts w:hint="eastAsia"/>
          <w:color w:val="000000" w:themeColor="text1"/>
          <w:sz w:val="28"/>
          <w:szCs w:val="24"/>
        </w:rPr>
        <w:t>二</w:t>
      </w:r>
      <w:r w:rsidRPr="002F2C6B">
        <w:rPr>
          <w:rFonts w:hAnsi="標楷體"/>
          <w:color w:val="000000" w:themeColor="text1"/>
          <w:sz w:val="28"/>
          <w:szCs w:val="28"/>
        </w:rPr>
        <w:t>）</w:t>
      </w:r>
      <w:r w:rsidRPr="006F3398">
        <w:rPr>
          <w:rFonts w:hAnsi="標楷體"/>
          <w:sz w:val="28"/>
          <w:szCs w:val="28"/>
        </w:rPr>
        <w:t>「</w:t>
      </w:r>
      <w:r w:rsidRPr="006F3398">
        <w:rPr>
          <w:rFonts w:hAnsi="標楷體" w:hint="eastAsia"/>
          <w:sz w:val="28"/>
          <w:szCs w:val="28"/>
        </w:rPr>
        <w:t>會計科目</w:t>
      </w:r>
      <w:r w:rsidRPr="006F3398">
        <w:rPr>
          <w:rFonts w:hAnsi="標楷體"/>
          <w:sz w:val="28"/>
          <w:szCs w:val="28"/>
        </w:rPr>
        <w:t>」說明</w:t>
      </w:r>
    </w:p>
    <w:p w:rsidR="0081690C" w:rsidRPr="006F3398" w:rsidRDefault="0081690C" w:rsidP="0081690C">
      <w:pPr>
        <w:pStyle w:val="afff1"/>
        <w:spacing w:line="0" w:lineRule="atLeast"/>
        <w:ind w:leftChars="-1" w:left="-2" w:firstLineChars="251" w:firstLine="653"/>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hint="eastAsia"/>
          <w:bCs/>
          <w:color w:val="000000" w:themeColor="text1"/>
          <w:sz w:val="26"/>
          <w:szCs w:val="26"/>
        </w:rPr>
        <w:t>、</w:t>
      </w:r>
      <w:r w:rsidRPr="006F3398">
        <w:rPr>
          <w:rFonts w:eastAsia="標楷體" w:hint="eastAsia"/>
          <w:bCs/>
          <w:color w:val="000000" w:themeColor="text1"/>
          <w:sz w:val="26"/>
          <w:szCs w:val="26"/>
        </w:rPr>
        <w:t>會計科目架構</w:t>
      </w:r>
    </w:p>
    <w:tbl>
      <w:tblPr>
        <w:tblW w:w="5000" w:type="pct"/>
        <w:tblCellMar>
          <w:left w:w="28" w:type="dxa"/>
          <w:right w:w="28" w:type="dxa"/>
        </w:tblCellMar>
        <w:tblLook w:val="04A0" w:firstRow="1" w:lastRow="0" w:firstColumn="1" w:lastColumn="0" w:noHBand="0" w:noVBand="1"/>
      </w:tblPr>
      <w:tblGrid>
        <w:gridCol w:w="1329"/>
        <w:gridCol w:w="1781"/>
        <w:gridCol w:w="2350"/>
        <w:gridCol w:w="1781"/>
        <w:gridCol w:w="2062"/>
      </w:tblGrid>
      <w:tr w:rsidR="0081690C" w:rsidRPr="00445BBB" w:rsidTr="00151529">
        <w:trPr>
          <w:trHeight w:val="348"/>
        </w:trPr>
        <w:tc>
          <w:tcPr>
            <w:tcW w:w="715" w:type="pct"/>
            <w:vMerge w:val="restart"/>
            <w:tcBorders>
              <w:top w:val="single" w:sz="12" w:space="0" w:color="auto"/>
              <w:left w:val="single" w:sz="12" w:space="0" w:color="auto"/>
              <w:bottom w:val="double" w:sz="6" w:space="0" w:color="000000"/>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經費性質</w:t>
            </w:r>
          </w:p>
        </w:tc>
        <w:tc>
          <w:tcPr>
            <w:tcW w:w="3176" w:type="pct"/>
            <w:gridSpan w:val="3"/>
            <w:tcBorders>
              <w:top w:val="single" w:sz="12" w:space="0" w:color="auto"/>
              <w:left w:val="nil"/>
              <w:bottom w:val="single" w:sz="8" w:space="0" w:color="auto"/>
              <w:right w:val="single" w:sz="8" w:space="0" w:color="000000"/>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會計科目</w:t>
            </w:r>
          </w:p>
        </w:tc>
        <w:tc>
          <w:tcPr>
            <w:tcW w:w="1109" w:type="pct"/>
            <w:vMerge w:val="restart"/>
            <w:tcBorders>
              <w:top w:val="single" w:sz="12" w:space="0" w:color="auto"/>
              <w:left w:val="single" w:sz="8" w:space="0" w:color="auto"/>
              <w:bottom w:val="double" w:sz="6" w:space="0" w:color="000000"/>
              <w:right w:val="single" w:sz="12"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編列項目</w:t>
            </w:r>
          </w:p>
        </w:tc>
      </w:tr>
      <w:tr w:rsidR="0081690C" w:rsidRPr="00445BBB" w:rsidTr="00151529">
        <w:trPr>
          <w:trHeight w:val="336"/>
        </w:trPr>
        <w:tc>
          <w:tcPr>
            <w:tcW w:w="715" w:type="pct"/>
            <w:vMerge/>
            <w:tcBorders>
              <w:top w:val="single" w:sz="12" w:space="0" w:color="auto"/>
              <w:left w:val="single" w:sz="12" w:space="0" w:color="auto"/>
              <w:bottom w:val="double" w:sz="6" w:space="0" w:color="000000"/>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p>
        </w:tc>
        <w:tc>
          <w:tcPr>
            <w:tcW w:w="957"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一級科目</w:t>
            </w:r>
          </w:p>
        </w:tc>
        <w:tc>
          <w:tcPr>
            <w:tcW w:w="1263"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二級科目</w:t>
            </w:r>
          </w:p>
        </w:tc>
        <w:tc>
          <w:tcPr>
            <w:tcW w:w="957"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三級科目</w:t>
            </w:r>
          </w:p>
        </w:tc>
        <w:tc>
          <w:tcPr>
            <w:tcW w:w="1109" w:type="pct"/>
            <w:vMerge/>
            <w:tcBorders>
              <w:top w:val="single" w:sz="12" w:space="0" w:color="auto"/>
              <w:left w:val="single" w:sz="8" w:space="0" w:color="auto"/>
              <w:bottom w:val="double" w:sz="6" w:space="0" w:color="000000"/>
              <w:right w:val="single" w:sz="12"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p>
        </w:tc>
      </w:tr>
      <w:tr w:rsidR="0081690C" w:rsidRPr="00445BBB" w:rsidTr="00151529">
        <w:trPr>
          <w:trHeight w:val="348"/>
        </w:trPr>
        <w:tc>
          <w:tcPr>
            <w:tcW w:w="715" w:type="pct"/>
            <w:vMerge w:val="restart"/>
            <w:tcBorders>
              <w:top w:val="nil"/>
              <w:left w:val="single" w:sz="12"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經常門</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直接薪資</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專任研究人員費用</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管理費用</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其他直接費用</w:t>
            </w: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人事費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加班費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直接人力加班費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臨時聘僱人員</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派遣人力</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旅運費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租車費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短程車資</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國內旅費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計畫人員旅費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運費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材料費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材料費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維護費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維護費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業務費</w:t>
            </w: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稿費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租金</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場地租金</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設備租金</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郵電費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郵資及快遞費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電話及通訊費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物品</w:t>
            </w:r>
            <w:r w:rsidRPr="00A5500E">
              <w:rPr>
                <w:rFonts w:eastAsia="標楷體"/>
                <w:color w:val="000000" w:themeColor="text1"/>
                <w:kern w:val="0"/>
                <w:sz w:val="20"/>
              </w:rPr>
              <w:t>-</w:t>
            </w:r>
            <w:r w:rsidRPr="00A5500E">
              <w:rPr>
                <w:rFonts w:ascii="標楷體" w:eastAsia="標楷體" w:hAnsi="標楷體" w:cs="新細明體" w:hint="eastAsia"/>
                <w:color w:val="000000" w:themeColor="text1"/>
                <w:kern w:val="0"/>
                <w:sz w:val="20"/>
              </w:rPr>
              <w:t>消耗品</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會議餐點</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印刷費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資料蒐集費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廣宣費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6A24F6"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tcPr>
          <w:p w:rsidR="006A24F6" w:rsidRPr="00445BBB" w:rsidRDefault="006A24F6"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tcPr>
          <w:p w:rsidR="006A24F6" w:rsidRPr="00445BBB" w:rsidRDefault="006A24F6"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tcPr>
          <w:p w:rsidR="006A24F6" w:rsidRPr="00A5500E" w:rsidRDefault="006A24F6"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tcPr>
          <w:p w:rsidR="006A24F6" w:rsidRPr="00A5500E" w:rsidRDefault="006A24F6"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color w:val="000000" w:themeColor="text1"/>
                <w:kern w:val="0"/>
                <w:sz w:val="20"/>
              </w:rPr>
              <w:t>專業服務費</w:t>
            </w:r>
          </w:p>
        </w:tc>
        <w:tc>
          <w:tcPr>
            <w:tcW w:w="1109" w:type="pct"/>
            <w:tcBorders>
              <w:top w:val="nil"/>
              <w:left w:val="nil"/>
              <w:bottom w:val="single" w:sz="8" w:space="0" w:color="auto"/>
              <w:right w:val="single" w:sz="12" w:space="0" w:color="auto"/>
            </w:tcBorders>
            <w:shd w:val="clear" w:color="auto" w:fill="auto"/>
            <w:vAlign w:val="center"/>
          </w:tcPr>
          <w:p w:rsidR="006A24F6" w:rsidRPr="00445BBB" w:rsidRDefault="006A24F6"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其他</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雜支</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公費</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營業稅</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tcBorders>
              <w:top w:val="nil"/>
              <w:left w:val="single" w:sz="12" w:space="0" w:color="auto"/>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資本門</w:t>
            </w:r>
          </w:p>
        </w:tc>
        <w:tc>
          <w:tcPr>
            <w:tcW w:w="957"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資本支出</w:t>
            </w:r>
          </w:p>
        </w:tc>
        <w:tc>
          <w:tcPr>
            <w:tcW w:w="1263"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12"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bl>
    <w:p w:rsidR="0081690C" w:rsidRPr="00281946" w:rsidRDefault="0081690C" w:rsidP="0081690C">
      <w:pPr>
        <w:spacing w:before="100" w:beforeAutospacing="1" w:line="0" w:lineRule="atLeast"/>
        <w:ind w:leftChars="295" w:left="1073" w:hangingChars="152" w:hanging="365"/>
        <w:jc w:val="both"/>
        <w:rPr>
          <w:rFonts w:eastAsia="標楷體" w:hAnsi="標楷體"/>
          <w:bCs/>
          <w:sz w:val="26"/>
          <w:szCs w:val="26"/>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133A66" w:rsidRDefault="0081690C" w:rsidP="0081690C">
      <w:pPr>
        <w:tabs>
          <w:tab w:val="left" w:pos="1276"/>
        </w:tabs>
        <w:spacing w:line="0" w:lineRule="atLeast"/>
        <w:ind w:leftChars="414" w:left="1275" w:hangingChars="108" w:hanging="281"/>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hint="eastAsia"/>
          <w:bCs/>
          <w:color w:val="000000" w:themeColor="text1"/>
          <w:sz w:val="26"/>
          <w:szCs w:val="26"/>
        </w:rPr>
        <w:t>、</w:t>
      </w:r>
      <w:r w:rsidRPr="00133A66">
        <w:rPr>
          <w:rFonts w:eastAsia="標楷體" w:hint="eastAsia"/>
          <w:bCs/>
          <w:color w:val="000000" w:themeColor="text1"/>
          <w:sz w:val="26"/>
          <w:szCs w:val="26"/>
        </w:rPr>
        <w:t>編列項目空白處表示可於系統依計畫需求自行新增，可於會計科目或工作項目說明。</w:t>
      </w:r>
    </w:p>
    <w:p w:rsidR="0081690C" w:rsidRDefault="0081690C" w:rsidP="0081690C">
      <w:pPr>
        <w:widowControl/>
        <w:rPr>
          <w:rFonts w:eastAsia="標楷體"/>
          <w:bCs/>
          <w:color w:val="000000" w:themeColor="text1"/>
          <w:sz w:val="26"/>
          <w:szCs w:val="26"/>
        </w:rPr>
      </w:pPr>
      <w:r>
        <w:rPr>
          <w:rFonts w:eastAsia="標楷體"/>
          <w:bCs/>
          <w:color w:val="000000" w:themeColor="text1"/>
          <w:sz w:val="26"/>
          <w:szCs w:val="26"/>
        </w:rPr>
        <w:br w:type="page"/>
      </w:r>
    </w:p>
    <w:p w:rsidR="0081690C" w:rsidRPr="006F3398" w:rsidRDefault="0081690C" w:rsidP="0081690C">
      <w:pPr>
        <w:pStyle w:val="afff1"/>
        <w:spacing w:line="0" w:lineRule="atLeast"/>
        <w:ind w:leftChars="-1" w:left="-2" w:firstLineChars="251" w:firstLine="653"/>
        <w:jc w:val="both"/>
        <w:rPr>
          <w:rFonts w:eastAsia="標楷體"/>
          <w:bCs/>
          <w:color w:val="000000" w:themeColor="text1"/>
          <w:sz w:val="26"/>
          <w:szCs w:val="26"/>
        </w:rPr>
      </w:pPr>
      <w:r>
        <w:rPr>
          <w:rFonts w:eastAsia="標楷體" w:hint="eastAsia"/>
          <w:bCs/>
          <w:color w:val="000000" w:themeColor="text1"/>
          <w:sz w:val="26"/>
          <w:szCs w:val="26"/>
        </w:rPr>
        <w:lastRenderedPageBreak/>
        <w:t>2</w:t>
      </w:r>
      <w:r>
        <w:rPr>
          <w:rFonts w:eastAsia="標楷體" w:hint="eastAsia"/>
          <w:bCs/>
          <w:color w:val="000000" w:themeColor="text1"/>
          <w:sz w:val="26"/>
          <w:szCs w:val="26"/>
        </w:rPr>
        <w:t>、</w:t>
      </w:r>
      <w:r w:rsidRPr="006F3398">
        <w:rPr>
          <w:rFonts w:eastAsia="標楷體" w:hint="eastAsia"/>
          <w:bCs/>
          <w:color w:val="000000" w:themeColor="text1"/>
          <w:sz w:val="26"/>
          <w:szCs w:val="26"/>
        </w:rPr>
        <w:t>經常門說明</w:t>
      </w:r>
    </w:p>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sidRPr="00133A66">
        <w:rPr>
          <w:color w:val="000000" w:themeColor="text1"/>
          <w:sz w:val="28"/>
          <w:szCs w:val="24"/>
        </w:rPr>
        <w:t>1</w:t>
      </w:r>
      <w:r w:rsidRPr="00133A66">
        <w:rPr>
          <w:color w:val="000000" w:themeColor="text1"/>
          <w:sz w:val="28"/>
          <w:szCs w:val="28"/>
        </w:rPr>
        <w:t>）</w:t>
      </w:r>
      <w:r w:rsidRPr="00133A66">
        <w:rPr>
          <w:rFonts w:ascii="標楷體" w:eastAsia="標楷體" w:hAnsi="標楷體" w:hint="eastAsia"/>
          <w:color w:val="000000"/>
          <w:szCs w:val="24"/>
        </w:rPr>
        <w:t>直接薪資</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4"/>
        <w:gridCol w:w="1276"/>
        <w:gridCol w:w="4961"/>
        <w:gridCol w:w="1701"/>
      </w:tblGrid>
      <w:tr w:rsidR="0081690C" w:rsidRPr="00A00847" w:rsidTr="00151529">
        <w:trPr>
          <w:trHeight w:val="508"/>
          <w:tblHeader/>
        </w:trPr>
        <w:tc>
          <w:tcPr>
            <w:tcW w:w="1384"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5" w:firstLine="10"/>
              <w:jc w:val="center"/>
              <w:rPr>
                <w:rFonts w:eastAsia="標楷體"/>
                <w:color w:val="000000"/>
                <w:sz w:val="20"/>
              </w:rPr>
            </w:pPr>
            <w:r w:rsidRPr="00A00847">
              <w:rPr>
                <w:rFonts w:eastAsia="標楷體" w:hAnsi="標楷體"/>
                <w:color w:val="000000"/>
                <w:sz w:val="20"/>
              </w:rPr>
              <w:t>二級科目</w:t>
            </w:r>
          </w:p>
        </w:tc>
        <w:tc>
          <w:tcPr>
            <w:tcW w:w="1276" w:type="dxa"/>
            <w:tcBorders>
              <w:top w:val="single" w:sz="12" w:space="0" w:color="auto"/>
              <w:bottom w:val="double" w:sz="4" w:space="0" w:color="auto"/>
            </w:tcBorders>
            <w:vAlign w:val="center"/>
          </w:tcPr>
          <w:p w:rsidR="0081690C" w:rsidRPr="00A00847" w:rsidRDefault="0081690C" w:rsidP="00151529">
            <w:pPr>
              <w:spacing w:line="280" w:lineRule="exact"/>
              <w:ind w:leftChars="-61" w:left="-142" w:rightChars="-42" w:right="-101" w:hangingChars="2" w:hanging="4"/>
              <w:jc w:val="center"/>
              <w:rPr>
                <w:rFonts w:eastAsia="標楷體"/>
                <w:color w:val="000000"/>
                <w:sz w:val="20"/>
              </w:rPr>
            </w:pPr>
            <w:r w:rsidRPr="00A00847">
              <w:rPr>
                <w:rFonts w:eastAsia="標楷體" w:hAnsi="標楷體"/>
                <w:color w:val="000000"/>
                <w:sz w:val="20"/>
              </w:rPr>
              <w:t>職級</w:t>
            </w:r>
          </w:p>
        </w:tc>
        <w:tc>
          <w:tcPr>
            <w:tcW w:w="496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內容說明</w:t>
            </w:r>
          </w:p>
        </w:tc>
        <w:tc>
          <w:tcPr>
            <w:tcW w:w="170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備註</w:t>
            </w:r>
          </w:p>
        </w:tc>
      </w:tr>
      <w:tr w:rsidR="0081690C" w:rsidRPr="00A00847" w:rsidTr="00151529">
        <w:tc>
          <w:tcPr>
            <w:tcW w:w="1384"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專任研究人員費用</w:t>
            </w:r>
          </w:p>
        </w:tc>
        <w:tc>
          <w:tcPr>
            <w:tcW w:w="1276"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主持人</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協同主持人</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副研究員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助理研究員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研究助理</w:t>
            </w:r>
          </w:p>
        </w:tc>
        <w:tc>
          <w:tcPr>
            <w:tcW w:w="4961" w:type="dxa"/>
            <w:tcBorders>
              <w:top w:val="double" w:sz="4" w:space="0" w:color="auto"/>
            </w:tcBorders>
            <w:vAlign w:val="center"/>
          </w:tcPr>
          <w:p w:rsidR="0081690C" w:rsidRPr="00A00847" w:rsidRDefault="0081690C" w:rsidP="004A2149">
            <w:pPr>
              <w:numPr>
                <w:ilvl w:val="0"/>
                <w:numId w:val="21"/>
              </w:numPr>
              <w:spacing w:line="280" w:lineRule="exact"/>
              <w:jc w:val="both"/>
              <w:rPr>
                <w:rFonts w:eastAsia="標楷體"/>
                <w:color w:val="000000"/>
                <w:sz w:val="20"/>
              </w:rPr>
            </w:pPr>
            <w:r w:rsidRPr="00A00847">
              <w:rPr>
                <w:rFonts w:eastAsia="標楷體" w:hAnsi="標楷體"/>
                <w:color w:val="000000"/>
                <w:sz w:val="20"/>
              </w:rPr>
              <w:t>專任研究人員指由受委託單位編制內正式僱用，且在該單位支領全薪之人員擔任者，故應於計畫書中列明不同研究人員參與該委辦計畫所貢獻之時間，並按其投入各該委辦計畫之工作時間比例攤計人事費。</w:t>
            </w:r>
            <w:r w:rsidRPr="00A00847">
              <w:rPr>
                <w:rFonts w:eastAsia="標楷體"/>
                <w:color w:val="000000"/>
                <w:sz w:val="20"/>
              </w:rPr>
              <w:t>2.</w:t>
            </w:r>
            <w:r w:rsidRPr="00A00847">
              <w:rPr>
                <w:rFonts w:eastAsia="標楷體" w:hAnsi="標楷體"/>
                <w:color w:val="000000"/>
                <w:sz w:val="20"/>
              </w:rPr>
              <w:t>所列標準內含薪資、獎金、退休、保險及其他福利等。</w:t>
            </w:r>
          </w:p>
          <w:p w:rsidR="0081690C" w:rsidRPr="00A00847" w:rsidRDefault="0081690C" w:rsidP="004A2149">
            <w:pPr>
              <w:numPr>
                <w:ilvl w:val="0"/>
                <w:numId w:val="21"/>
              </w:numPr>
              <w:spacing w:line="280" w:lineRule="exact"/>
              <w:jc w:val="both"/>
              <w:rPr>
                <w:rFonts w:eastAsia="標楷體"/>
                <w:color w:val="000000"/>
                <w:sz w:val="20"/>
              </w:rPr>
            </w:pPr>
            <w:r w:rsidRPr="00A00847">
              <w:rPr>
                <w:rFonts w:eastAsia="標楷體" w:hAnsi="標楷體"/>
                <w:color w:val="000000"/>
                <w:sz w:val="20"/>
              </w:rPr>
              <w:t>直接薪資包括契約所載直接從事專業服務工作人員之實際薪資，另加百分之三十作為工作人員公假與特別休假等之薪資、保險費及退休金等費用。</w:t>
            </w:r>
          </w:p>
        </w:tc>
        <w:tc>
          <w:tcPr>
            <w:tcW w:w="1701" w:type="dxa"/>
            <w:tcBorders>
              <w:top w:val="double" w:sz="4" w:space="0" w:color="auto"/>
            </w:tcBorders>
            <w:vAlign w:val="center"/>
          </w:tcPr>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1.</w:t>
            </w:r>
            <w:r w:rsidRPr="00A00847">
              <w:rPr>
                <w:rFonts w:eastAsia="標楷體" w:hAnsi="標楷體"/>
                <w:color w:val="000000"/>
                <w:sz w:val="20"/>
              </w:rPr>
              <w:t>經濟部及所屬機關委辦計畫預算編列基準科目</w:t>
            </w:r>
          </w:p>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2.</w:t>
            </w:r>
            <w:r w:rsidRPr="00A00847">
              <w:rPr>
                <w:rFonts w:eastAsia="標楷體" w:hAnsi="標楷體"/>
                <w:color w:val="000000"/>
                <w:sz w:val="20"/>
              </w:rPr>
              <w:t>機關委託專業服務廠商評選及計費辦法</w:t>
            </w:r>
          </w:p>
        </w:tc>
      </w:tr>
    </w:tbl>
    <w:p w:rsidR="0081690C" w:rsidRPr="006F3398"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2</w:t>
      </w:r>
      <w:r w:rsidRPr="00133A66">
        <w:rPr>
          <w:color w:val="000000" w:themeColor="text1"/>
          <w:sz w:val="28"/>
          <w:szCs w:val="28"/>
        </w:rPr>
        <w:t>）</w:t>
      </w:r>
      <w:r w:rsidRPr="00A00847">
        <w:rPr>
          <w:rFonts w:ascii="標楷體" w:eastAsia="標楷體" w:hAnsi="標楷體" w:hint="eastAsia"/>
          <w:color w:val="000000"/>
          <w:szCs w:val="24"/>
        </w:rPr>
        <w:t>管理費</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4961"/>
        <w:gridCol w:w="1701"/>
      </w:tblGrid>
      <w:tr w:rsidR="0081690C" w:rsidRPr="00A00847" w:rsidTr="00151529">
        <w:trPr>
          <w:trHeight w:val="483"/>
        </w:trPr>
        <w:tc>
          <w:tcPr>
            <w:tcW w:w="2660"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eastAsia="標楷體"/>
                <w:color w:val="000000"/>
                <w:sz w:val="20"/>
              </w:rPr>
            </w:pPr>
            <w:r w:rsidRPr="00A00847">
              <w:rPr>
                <w:rFonts w:eastAsia="標楷體" w:hAnsi="標楷體"/>
                <w:color w:val="000000"/>
                <w:sz w:val="20"/>
              </w:rPr>
              <w:t>一級科目</w:t>
            </w:r>
          </w:p>
        </w:tc>
        <w:tc>
          <w:tcPr>
            <w:tcW w:w="496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內容說明</w:t>
            </w:r>
          </w:p>
        </w:tc>
        <w:tc>
          <w:tcPr>
            <w:tcW w:w="170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備註</w:t>
            </w:r>
          </w:p>
        </w:tc>
      </w:tr>
      <w:tr w:rsidR="0081690C" w:rsidRPr="00A00847" w:rsidTr="00151529">
        <w:tc>
          <w:tcPr>
            <w:tcW w:w="2660"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管理費</w:t>
            </w:r>
          </w:p>
        </w:tc>
        <w:tc>
          <w:tcPr>
            <w:tcW w:w="4961" w:type="dxa"/>
            <w:tcBorders>
              <w:top w:val="double" w:sz="4" w:space="0" w:color="auto"/>
            </w:tcBorders>
            <w:vAlign w:val="center"/>
          </w:tcPr>
          <w:p w:rsidR="0081690C" w:rsidRPr="00A00847" w:rsidRDefault="0081690C" w:rsidP="00151529">
            <w:pPr>
              <w:spacing w:line="280" w:lineRule="exact"/>
              <w:jc w:val="both"/>
              <w:rPr>
                <w:rFonts w:eastAsia="標楷體"/>
                <w:color w:val="000000"/>
                <w:sz w:val="20"/>
              </w:rPr>
            </w:pPr>
            <w:r w:rsidRPr="00A00847">
              <w:rPr>
                <w:rFonts w:eastAsia="標楷體" w:hAnsi="標楷體"/>
                <w:color w:val="000000"/>
                <w:sz w:val="20"/>
              </w:rPr>
              <w:t>本項費用係用以支應無法直接歸屬於委辦計畫而與委辦計畫有關之間接費用，包括：</w:t>
            </w:r>
            <w:r w:rsidRPr="00A00847">
              <w:rPr>
                <w:rFonts w:eastAsia="標楷體"/>
                <w:color w:val="000000"/>
                <w:sz w:val="20"/>
              </w:rPr>
              <w:t>(1)</w:t>
            </w:r>
            <w:r w:rsidRPr="00A00847">
              <w:rPr>
                <w:rFonts w:eastAsia="標楷體" w:hAnsi="標楷體"/>
                <w:color w:val="000000"/>
                <w:sz w:val="20"/>
              </w:rPr>
              <w:t>行政管理部門之人事費、業務費、旅運費、維護費等。</w:t>
            </w:r>
            <w:r w:rsidRPr="00A00847">
              <w:rPr>
                <w:rFonts w:eastAsia="標楷體"/>
                <w:color w:val="000000"/>
                <w:sz w:val="20"/>
              </w:rPr>
              <w:t>(2)</w:t>
            </w:r>
            <w:r w:rsidRPr="00A00847">
              <w:rPr>
                <w:rFonts w:eastAsia="標楷體" w:hAnsi="標楷體"/>
                <w:color w:val="000000"/>
                <w:sz w:val="20"/>
              </w:rPr>
              <w:t>財產保險費、捐贈、員工招募廣告費、會議支出、勞務費、公共關係費（即委辦計畫項下因公需要之招待費用）等共同性質費用。但全部管理費用不得超過直接薪資之百分之一百。</w:t>
            </w:r>
          </w:p>
        </w:tc>
        <w:tc>
          <w:tcPr>
            <w:tcW w:w="1701" w:type="dxa"/>
            <w:tcBorders>
              <w:top w:val="double" w:sz="4" w:space="0" w:color="auto"/>
            </w:tcBorders>
            <w:vAlign w:val="center"/>
          </w:tcPr>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1.</w:t>
            </w:r>
            <w:r w:rsidRPr="00A00847">
              <w:rPr>
                <w:rFonts w:eastAsia="標楷體" w:hAnsi="標楷體"/>
                <w:color w:val="000000"/>
                <w:sz w:val="20"/>
              </w:rPr>
              <w:t>經濟部及所屬機關委辦計畫預算編列基準科目</w:t>
            </w:r>
          </w:p>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2.</w:t>
            </w:r>
            <w:r w:rsidRPr="00A00847">
              <w:rPr>
                <w:rFonts w:eastAsia="標楷體" w:hAnsi="標楷體"/>
                <w:color w:val="000000"/>
                <w:sz w:val="20"/>
              </w:rPr>
              <w:t>機關委託專業服務廠商評選及計費辦法</w:t>
            </w:r>
          </w:p>
        </w:tc>
      </w:tr>
    </w:tbl>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3</w:t>
      </w:r>
      <w:r w:rsidRPr="00133A66">
        <w:rPr>
          <w:color w:val="000000" w:themeColor="text1"/>
          <w:sz w:val="28"/>
          <w:szCs w:val="28"/>
        </w:rPr>
        <w:t>）</w:t>
      </w:r>
      <w:r w:rsidRPr="00133A66">
        <w:rPr>
          <w:rFonts w:ascii="標楷體" w:eastAsia="標楷體" w:hAnsi="標楷體" w:hint="eastAsia"/>
          <w:color w:val="000000"/>
          <w:szCs w:val="24"/>
        </w:rPr>
        <w:t>其他直接費用</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7"/>
        <w:gridCol w:w="942"/>
        <w:gridCol w:w="851"/>
        <w:gridCol w:w="4961"/>
        <w:gridCol w:w="1701"/>
      </w:tblGrid>
      <w:tr w:rsidR="0081690C" w:rsidRPr="00A00847" w:rsidTr="00151529">
        <w:trPr>
          <w:trHeight w:val="480"/>
          <w:tblHeader/>
        </w:trPr>
        <w:tc>
          <w:tcPr>
            <w:tcW w:w="1809" w:type="dxa"/>
            <w:gridSpan w:val="2"/>
            <w:tcBorders>
              <w:top w:val="single" w:sz="12" w:space="0" w:color="auto"/>
              <w:bottom w:val="single" w:sz="4" w:space="0" w:color="auto"/>
            </w:tcBorders>
            <w:vAlign w:val="center"/>
          </w:tcPr>
          <w:p w:rsidR="0081690C" w:rsidRPr="00A00847" w:rsidRDefault="0081690C" w:rsidP="00151529">
            <w:pPr>
              <w:spacing w:line="300" w:lineRule="exact"/>
              <w:ind w:leftChars="-61" w:left="-142" w:rightChars="-42" w:right="-101" w:hangingChars="2" w:hanging="4"/>
              <w:jc w:val="center"/>
              <w:rPr>
                <w:rFonts w:ascii="標楷體" w:eastAsia="標楷體" w:hAnsi="標楷體"/>
                <w:color w:val="000000"/>
                <w:sz w:val="20"/>
              </w:rPr>
            </w:pPr>
            <w:r w:rsidRPr="00A00847">
              <w:rPr>
                <w:rFonts w:ascii="標楷體" w:eastAsia="標楷體" w:hAnsi="標楷體" w:hint="eastAsia"/>
                <w:color w:val="000000"/>
                <w:sz w:val="20"/>
              </w:rPr>
              <w:t>會計科目</w:t>
            </w:r>
          </w:p>
        </w:tc>
        <w:tc>
          <w:tcPr>
            <w:tcW w:w="851" w:type="dxa"/>
            <w:vMerge w:val="restart"/>
            <w:tcBorders>
              <w:top w:val="single" w:sz="12" w:space="0" w:color="auto"/>
            </w:tcBorders>
            <w:vAlign w:val="center"/>
          </w:tcPr>
          <w:p w:rsidR="0081690C" w:rsidRPr="00A00847" w:rsidRDefault="0081690C" w:rsidP="00151529">
            <w:pPr>
              <w:spacing w:line="300" w:lineRule="exact"/>
              <w:ind w:leftChars="-68" w:left="-141" w:rightChars="-42" w:right="-101" w:hangingChars="11" w:hanging="22"/>
              <w:jc w:val="center"/>
              <w:rPr>
                <w:rFonts w:ascii="標楷體" w:eastAsia="標楷體" w:hAnsi="標楷體"/>
                <w:color w:val="000000"/>
                <w:sz w:val="20"/>
              </w:rPr>
            </w:pPr>
            <w:r w:rsidRPr="00A00847">
              <w:rPr>
                <w:rFonts w:ascii="標楷體" w:eastAsia="標楷體" w:hAnsi="標楷體" w:hint="eastAsia"/>
                <w:color w:val="000000"/>
                <w:sz w:val="20"/>
              </w:rPr>
              <w:t>編列項目</w:t>
            </w:r>
          </w:p>
        </w:tc>
        <w:tc>
          <w:tcPr>
            <w:tcW w:w="4961" w:type="dxa"/>
            <w:vMerge w:val="restart"/>
            <w:tcBorders>
              <w:top w:val="single" w:sz="12"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1701" w:type="dxa"/>
            <w:vMerge w:val="restart"/>
            <w:tcBorders>
              <w:top w:val="single" w:sz="12"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rPr>
          <w:trHeight w:val="419"/>
          <w:tblHeader/>
        </w:trPr>
        <w:tc>
          <w:tcPr>
            <w:tcW w:w="867" w:type="dxa"/>
            <w:tcBorders>
              <w:top w:val="single" w:sz="4" w:space="0" w:color="auto"/>
              <w:bottom w:val="double" w:sz="4" w:space="0" w:color="auto"/>
            </w:tcBorders>
            <w:vAlign w:val="center"/>
          </w:tcPr>
          <w:p w:rsidR="0081690C" w:rsidRPr="00A00847" w:rsidRDefault="0081690C" w:rsidP="00151529">
            <w:pPr>
              <w:spacing w:line="300" w:lineRule="exact"/>
              <w:ind w:leftChars="-59" w:left="-142" w:rightChars="-42" w:right="-101" w:firstLineChars="5" w:firstLine="10"/>
              <w:jc w:val="center"/>
              <w:rPr>
                <w:rFonts w:ascii="標楷體" w:eastAsia="標楷體" w:hAnsi="標楷體"/>
                <w:color w:val="000000"/>
                <w:sz w:val="20"/>
              </w:rPr>
            </w:pPr>
            <w:r w:rsidRPr="00A00847">
              <w:rPr>
                <w:rFonts w:ascii="標楷體" w:eastAsia="標楷體" w:hAnsi="標楷體" w:hint="eastAsia"/>
                <w:color w:val="000000"/>
                <w:sz w:val="20"/>
              </w:rPr>
              <w:t>二級科目</w:t>
            </w:r>
          </w:p>
        </w:tc>
        <w:tc>
          <w:tcPr>
            <w:tcW w:w="942" w:type="dxa"/>
            <w:tcBorders>
              <w:top w:val="single" w:sz="4" w:space="0" w:color="auto"/>
              <w:bottom w:val="double" w:sz="4" w:space="0" w:color="auto"/>
            </w:tcBorders>
            <w:vAlign w:val="center"/>
          </w:tcPr>
          <w:p w:rsidR="0081690C" w:rsidRPr="00A00847" w:rsidRDefault="0081690C" w:rsidP="00151529">
            <w:pPr>
              <w:spacing w:line="300" w:lineRule="exact"/>
              <w:ind w:leftChars="-61" w:left="-142" w:rightChars="-42" w:right="-101" w:hangingChars="2" w:hanging="4"/>
              <w:jc w:val="center"/>
              <w:rPr>
                <w:rFonts w:ascii="標楷體" w:eastAsia="標楷體" w:hAnsi="標楷體"/>
                <w:color w:val="000000"/>
                <w:sz w:val="20"/>
              </w:rPr>
            </w:pPr>
            <w:r w:rsidRPr="00A00847">
              <w:rPr>
                <w:rFonts w:ascii="標楷體" w:eastAsia="標楷體" w:hAnsi="標楷體" w:hint="eastAsia"/>
                <w:color w:val="000000"/>
                <w:sz w:val="20"/>
              </w:rPr>
              <w:t>三級科目</w:t>
            </w:r>
          </w:p>
        </w:tc>
        <w:tc>
          <w:tcPr>
            <w:tcW w:w="851" w:type="dxa"/>
            <w:vMerge/>
            <w:tcBorders>
              <w:bottom w:val="double" w:sz="4" w:space="0" w:color="auto"/>
            </w:tcBorders>
            <w:vAlign w:val="center"/>
          </w:tcPr>
          <w:p w:rsidR="0081690C" w:rsidRPr="00A00847" w:rsidRDefault="0081690C" w:rsidP="00151529">
            <w:pPr>
              <w:spacing w:line="300" w:lineRule="exact"/>
              <w:ind w:leftChars="-68" w:left="-141" w:rightChars="-42" w:right="-101" w:hangingChars="11" w:hanging="22"/>
              <w:jc w:val="center"/>
              <w:rPr>
                <w:rFonts w:ascii="標楷體" w:eastAsia="標楷體" w:hAnsi="標楷體"/>
                <w:color w:val="000000"/>
                <w:sz w:val="20"/>
              </w:rPr>
            </w:pPr>
          </w:p>
        </w:tc>
        <w:tc>
          <w:tcPr>
            <w:tcW w:w="4961" w:type="dxa"/>
            <w:vMerge/>
            <w:tcBorders>
              <w:bottom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1701" w:type="dxa"/>
            <w:vMerge/>
            <w:tcBorders>
              <w:bottom w:val="double" w:sz="4"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p>
        </w:tc>
      </w:tr>
      <w:tr w:rsidR="0081690C" w:rsidRPr="00A00847" w:rsidTr="00151529">
        <w:tc>
          <w:tcPr>
            <w:tcW w:w="867"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加班費</w:t>
            </w:r>
          </w:p>
        </w:tc>
        <w:tc>
          <w:tcPr>
            <w:tcW w:w="85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各單位編制內人員、約聘僱人員等員工超時加班、不休假加班及值班費。</w:t>
            </w:r>
          </w:p>
        </w:tc>
        <w:tc>
          <w:tcPr>
            <w:tcW w:w="170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臨時聘僱人員</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因計畫所需由單位直接聘用臨時人員。</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派遣人力</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因計畫所需透過派遣公司聘用臨時人員。</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租車費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因執行計畫所需之租車費用（包括公務車租用、與車行簽訂租用契約視需求派車均屬之）</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短程車資</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因執行計畫所需之短程市內洽公所需車資（如計程車、大眾捷運、公車等）</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國內旅費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計畫人員旅費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計畫人員執行計畫於台澎金馬等地區所需之差旅費用（如台鐵、高鐵、飛機、客運等）。</w:t>
            </w:r>
            <w:r w:rsidRPr="00022B7D">
              <w:rPr>
                <w:rFonts w:ascii="標楷體" w:eastAsia="標楷體" w:hAnsi="標楷體" w:hint="eastAsia"/>
                <w:sz w:val="20"/>
                <w:shd w:val="clear" w:color="auto" w:fill="FFFFFF"/>
              </w:rPr>
              <w:t>如自行開車者，不得報支過路費、停車費，油資為1公里6元，並且應</w:t>
            </w:r>
            <w:r w:rsidRPr="00022B7D">
              <w:rPr>
                <w:rFonts w:ascii="標楷體" w:eastAsia="標楷體" w:hAnsi="標楷體" w:hint="eastAsia"/>
                <w:sz w:val="20"/>
                <w:shd w:val="clear" w:color="auto" w:fill="FFFFFF"/>
              </w:rPr>
              <w:lastRenderedPageBreak/>
              <w:t>詳列公司至出差地之交通里程數。</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lastRenderedPageBreak/>
              <w:t>適用中央政府第一級至第三級用途別科目分類定</w:t>
            </w:r>
            <w:r w:rsidRPr="00A00847">
              <w:rPr>
                <w:rFonts w:ascii="標楷體" w:eastAsia="標楷體" w:hAnsi="標楷體" w:hint="eastAsia"/>
                <w:color w:val="000000"/>
                <w:sz w:val="20"/>
              </w:rPr>
              <w:lastRenderedPageBreak/>
              <w:t>義及計列標準</w:t>
            </w:r>
          </w:p>
        </w:tc>
      </w:tr>
      <w:tr w:rsidR="0081690C" w:rsidRPr="00A00847" w:rsidTr="00151529">
        <w:tc>
          <w:tcPr>
            <w:tcW w:w="867"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lastRenderedPageBreak/>
              <w:t>旅運費</w:t>
            </w:r>
          </w:p>
        </w:tc>
        <w:tc>
          <w:tcPr>
            <w:tcW w:w="942"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運費</w:t>
            </w:r>
          </w:p>
        </w:tc>
        <w:tc>
          <w:tcPr>
            <w:tcW w:w="85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凡執行計畫所需之物品運輸、裝卸、通行（含通關）等費用（不包含快遞費）。</w:t>
            </w:r>
          </w:p>
        </w:tc>
        <w:tc>
          <w:tcPr>
            <w:tcW w:w="170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材料費</w:t>
            </w:r>
          </w:p>
        </w:tc>
        <w:tc>
          <w:tcPr>
            <w:tcW w:w="942"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材料費</w:t>
            </w:r>
          </w:p>
        </w:tc>
        <w:tc>
          <w:tcPr>
            <w:tcW w:w="85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依執行計畫所需之材料。（請另列材料清單）</w:t>
            </w:r>
          </w:p>
        </w:tc>
        <w:tc>
          <w:tcPr>
            <w:tcW w:w="170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維護費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維護費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計畫執行所用之機械、儀器設備（不包括資訊設備）及國有財產設備之保養、維修費用。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房屋租金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處理計畫所需使用之辦公處所之租金費用。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場地租金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處理計畫所需臨時租用之會議、展覽、研討會、成果發表等場地之租金，</w:t>
            </w:r>
            <w:r w:rsidRPr="00022B7D">
              <w:rPr>
                <w:rFonts w:ascii="標楷體" w:eastAsia="標楷體" w:hAnsi="標楷體" w:hint="eastAsia"/>
                <w:sz w:val="20"/>
                <w:shd w:val="clear" w:color="auto" w:fill="FFFFFF"/>
              </w:rPr>
              <w:t>限於公設場地辦理，若辦理地點非公設場地，應於活動啟動前三個月，事先提報非公設場地資訊</w:t>
            </w:r>
            <w:r>
              <w:rPr>
                <w:rFonts w:ascii="標楷體" w:eastAsia="標楷體" w:hAnsi="標楷體" w:hint="eastAsia"/>
                <w:sz w:val="20"/>
                <w:shd w:val="clear" w:color="auto" w:fill="FFFFFF"/>
              </w:rPr>
              <w:t>，完成報備</w:t>
            </w:r>
            <w:r w:rsidRPr="00022B7D">
              <w:rPr>
                <w:rFonts w:ascii="標楷體" w:eastAsia="標楷體" w:hAnsi="標楷體" w:hint="eastAsia"/>
                <w:sz w:val="20"/>
                <w:shd w:val="clear" w:color="auto" w:fill="FFFFFF"/>
              </w:rPr>
              <w:t>始得申請場地租金費用。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設備租金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以營業租賃方式租用各項機械、儀器設備之租金費用（不包含資訊設備）。</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水電費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處理計畫所需使用水、電、煤氣等費用。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郵資及快遞費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執行計畫所需郵資及快遞等業務聯繫費用屬之。</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電話及通訊費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執行計畫所需電話、電報、數據通訊或網路通訊等業務聯繫費。</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物品-消耗品</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依財物標準分類所定除油料以外之消耗品，包括文具紙張、電腦及周邊設備可拆卸分別處理之耗材（如喇叭、磁片、碳粉匣等）水電器用品耗材、防護等用品及費用。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會議餐點</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r w:rsidRPr="00A00847">
              <w:rPr>
                <w:rFonts w:ascii="標楷體" w:eastAsia="標楷體" w:hAnsi="標楷體" w:hint="eastAsia"/>
                <w:color w:val="000000"/>
                <w:sz w:val="20"/>
              </w:rPr>
              <w:t>執行計畫所需之舉辦之會議、研討會等之餐點費用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r w:rsidRPr="00A00847">
              <w:rPr>
                <w:rFonts w:ascii="標楷體" w:eastAsia="標楷體" w:hAnsi="標楷體" w:hint="eastAsia"/>
                <w:color w:val="000000"/>
                <w:sz w:val="20"/>
              </w:rPr>
              <w:t>因執行單位需求增設之會計科目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印刷費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color w:val="000000"/>
                <w:sz w:val="20"/>
              </w:rPr>
              <w:t>執行計畫所需之會議資料及教材講義裝印、期中期末報告印刷等費用。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資料蒐集費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因計畫所需之各項資料蒐集費用（包含圖書、報章雜誌、資料庫、資料調查、問卷調查、資料購置、訪談費等費用）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6D028B" w:rsidRPr="00A00847" w:rsidTr="00151529">
        <w:tc>
          <w:tcPr>
            <w:tcW w:w="867"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hint="eastAsia"/>
                <w:color w:val="000000"/>
                <w:sz w:val="20"/>
              </w:rPr>
              <w:t>業務費</w:t>
            </w:r>
          </w:p>
        </w:tc>
        <w:tc>
          <w:tcPr>
            <w:tcW w:w="942"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color w:val="000000"/>
                <w:sz w:val="20"/>
              </w:rPr>
              <w:t>專業服務費</w:t>
            </w:r>
          </w:p>
        </w:tc>
        <w:tc>
          <w:tcPr>
            <w:tcW w:w="851" w:type="dxa"/>
            <w:vAlign w:val="center"/>
          </w:tcPr>
          <w:p w:rsidR="006D028B" w:rsidRPr="00025B20" w:rsidRDefault="006D028B" w:rsidP="00151529">
            <w:pPr>
              <w:spacing w:line="300" w:lineRule="exact"/>
              <w:jc w:val="center"/>
              <w:rPr>
                <w:rFonts w:ascii="標楷體" w:eastAsia="標楷體" w:hAnsi="標楷體"/>
                <w:color w:val="000000"/>
                <w:sz w:val="20"/>
              </w:rPr>
            </w:pPr>
          </w:p>
        </w:tc>
        <w:tc>
          <w:tcPr>
            <w:tcW w:w="4961"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color w:val="000000"/>
                <w:sz w:val="20"/>
              </w:rPr>
              <w:t>委聘專業機構或人員提供服務之費用等屬之</w:t>
            </w:r>
            <w:r w:rsidRPr="00025B20">
              <w:rPr>
                <w:rFonts w:ascii="標楷體" w:eastAsia="標楷體" w:hAnsi="標楷體" w:hint="eastAsia"/>
                <w:color w:val="000000"/>
                <w:sz w:val="20"/>
              </w:rPr>
              <w:t>。</w:t>
            </w:r>
          </w:p>
        </w:tc>
        <w:tc>
          <w:tcPr>
            <w:tcW w:w="1701" w:type="dxa"/>
            <w:vAlign w:val="center"/>
          </w:tcPr>
          <w:p w:rsidR="006D028B" w:rsidRPr="00025B20" w:rsidRDefault="008241F7" w:rsidP="00151529">
            <w:pPr>
              <w:spacing w:line="300" w:lineRule="exact"/>
              <w:jc w:val="center"/>
              <w:rPr>
                <w:rFonts w:ascii="標楷體" w:eastAsia="標楷體" w:hAnsi="標楷體"/>
                <w:color w:val="FF0000"/>
                <w:sz w:val="20"/>
              </w:rPr>
            </w:pPr>
            <w:r w:rsidRPr="00025B20">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其他</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雜支</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w:t>
            </w:r>
            <w:r>
              <w:rPr>
                <w:rFonts w:ascii="標楷體" w:eastAsia="標楷體" w:hAnsi="標楷體" w:hint="eastAsia"/>
                <w:color w:val="000000"/>
                <w:sz w:val="20"/>
              </w:rPr>
              <w:t>之各項雜支費用</w:t>
            </w:r>
            <w:r w:rsidRPr="00A00847">
              <w:rPr>
                <w:rFonts w:ascii="標楷體" w:eastAsia="標楷體" w:hAnsi="標楷體" w:hint="eastAsia"/>
                <w:color w:val="000000"/>
                <w:sz w:val="20"/>
              </w:rPr>
              <w:t>。</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bl>
    <w:p w:rsidR="0081690C" w:rsidRDefault="0081690C" w:rsidP="0081690C">
      <w:pPr>
        <w:pStyle w:val="afff1"/>
        <w:snapToGrid w:val="0"/>
        <w:spacing w:before="100" w:beforeAutospacing="1" w:after="100" w:afterAutospacing="1" w:line="0" w:lineRule="atLeast"/>
        <w:ind w:leftChars="0" w:left="992"/>
        <w:jc w:val="both"/>
        <w:rPr>
          <w:rFonts w:ascii="標楷體" w:eastAsia="標楷體" w:hAnsi="標楷體"/>
          <w:color w:val="000000"/>
          <w:szCs w:val="24"/>
        </w:rPr>
      </w:pPr>
    </w:p>
    <w:p w:rsidR="0081690C"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4</w:t>
      </w:r>
      <w:r w:rsidRPr="00133A66">
        <w:rPr>
          <w:color w:val="000000" w:themeColor="text1"/>
          <w:sz w:val="28"/>
          <w:szCs w:val="28"/>
        </w:rPr>
        <w:t>）</w:t>
      </w:r>
      <w:r>
        <w:rPr>
          <w:rFonts w:ascii="標楷體" w:eastAsia="標楷體" w:hAnsi="標楷體" w:hint="eastAsia"/>
          <w:color w:val="000000"/>
          <w:szCs w:val="24"/>
        </w:rPr>
        <w:t>公費</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81690C" w:rsidRPr="00A00847" w:rsidTr="00151529">
        <w:trPr>
          <w:trHeight w:val="537"/>
        </w:trPr>
        <w:tc>
          <w:tcPr>
            <w:tcW w:w="2802"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c>
          <w:tcPr>
            <w:tcW w:w="2802" w:type="dxa"/>
            <w:tcBorders>
              <w:top w:val="double" w:sz="4" w:space="0" w:color="auto"/>
            </w:tcBorders>
            <w:vAlign w:val="center"/>
          </w:tcPr>
          <w:p w:rsidR="0081690C" w:rsidRPr="00A00847" w:rsidRDefault="0081690C" w:rsidP="00151529">
            <w:pPr>
              <w:spacing w:line="280" w:lineRule="exact"/>
              <w:rPr>
                <w:rFonts w:ascii="標楷體" w:eastAsia="標楷體" w:hAnsi="標楷體"/>
                <w:color w:val="000000"/>
                <w:sz w:val="20"/>
              </w:rPr>
            </w:pPr>
            <w:r w:rsidRPr="00A00847">
              <w:rPr>
                <w:rFonts w:ascii="標楷體" w:eastAsia="標楷體" w:hAnsi="標楷體" w:hint="eastAsia"/>
                <w:color w:val="000000"/>
                <w:sz w:val="20"/>
              </w:rPr>
              <w:t>公費</w:t>
            </w:r>
          </w:p>
        </w:tc>
        <w:tc>
          <w:tcPr>
            <w:tcW w:w="396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執行單位執行計畫所得之報酬</w:t>
            </w:r>
          </w:p>
        </w:tc>
        <w:tc>
          <w:tcPr>
            <w:tcW w:w="240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5</w:t>
      </w:r>
      <w:r w:rsidRPr="00133A66">
        <w:rPr>
          <w:color w:val="000000" w:themeColor="text1"/>
          <w:sz w:val="28"/>
          <w:szCs w:val="28"/>
        </w:rPr>
        <w:t>）</w:t>
      </w:r>
      <w:r w:rsidRPr="00133A66">
        <w:rPr>
          <w:rFonts w:ascii="標楷體" w:eastAsia="標楷體" w:hAnsi="標楷體" w:hint="eastAsia"/>
          <w:color w:val="000000"/>
          <w:szCs w:val="24"/>
        </w:rPr>
        <w:t>營業稅</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81690C" w:rsidRPr="00A00847" w:rsidTr="00151529">
        <w:trPr>
          <w:trHeight w:val="556"/>
        </w:trPr>
        <w:tc>
          <w:tcPr>
            <w:tcW w:w="2802"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c>
          <w:tcPr>
            <w:tcW w:w="2802" w:type="dxa"/>
            <w:tcBorders>
              <w:top w:val="double" w:sz="4" w:space="0" w:color="auto"/>
            </w:tcBorders>
            <w:vAlign w:val="center"/>
          </w:tcPr>
          <w:p w:rsidR="0081690C" w:rsidRPr="00A00847" w:rsidRDefault="0081690C" w:rsidP="00151529">
            <w:pPr>
              <w:spacing w:line="280" w:lineRule="exact"/>
              <w:rPr>
                <w:rFonts w:ascii="標楷體" w:eastAsia="標楷體" w:hAnsi="標楷體"/>
                <w:color w:val="000000"/>
                <w:sz w:val="20"/>
              </w:rPr>
            </w:pPr>
            <w:r w:rsidRPr="00A00847">
              <w:rPr>
                <w:rFonts w:ascii="標楷體" w:eastAsia="標楷體" w:hAnsi="標楷體" w:hint="eastAsia"/>
                <w:color w:val="000000"/>
                <w:sz w:val="20"/>
              </w:rPr>
              <w:t>營業稅</w:t>
            </w:r>
          </w:p>
        </w:tc>
        <w:tc>
          <w:tcPr>
            <w:tcW w:w="396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執行計畫所需之營業稅</w:t>
            </w:r>
          </w:p>
        </w:tc>
        <w:tc>
          <w:tcPr>
            <w:tcW w:w="240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81690C" w:rsidRPr="00C74413" w:rsidRDefault="0081690C" w:rsidP="0081690C">
      <w:pPr>
        <w:widowControl/>
        <w:rPr>
          <w:rFonts w:eastAsia="標楷體" w:hAnsi="標楷體"/>
          <w:b/>
          <w:sz w:val="30"/>
        </w:rPr>
      </w:pPr>
    </w:p>
    <w:sectPr w:rsidR="0081690C" w:rsidRPr="00C74413" w:rsidSect="00204F03">
      <w:footerReference w:type="even" r:id="rId24"/>
      <w:footerReference w:type="default" r:id="rId25"/>
      <w:pgSz w:w="11906" w:h="16838" w:code="9"/>
      <w:pgMar w:top="851" w:right="1133" w:bottom="851" w:left="1440" w:header="284" w:footer="284" w:gutter="0"/>
      <w:pgNumType w:start="0"/>
      <w:cols w:space="425"/>
      <w:titlePg/>
      <w:docGrid w:type="linesAndChars" w:linePitch="5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C1" w:rsidRDefault="004050C1">
      <w:r>
        <w:separator/>
      </w:r>
    </w:p>
  </w:endnote>
  <w:endnote w:type="continuationSeparator" w:id="0">
    <w:p w:rsidR="004050C1" w:rsidRDefault="0040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華康粗明體">
    <w:panose1 w:val="02020709000000000000"/>
    <w:charset w:val="88"/>
    <w:family w:val="modern"/>
    <w:pitch w:val="fixed"/>
    <w:sig w:usb0="80000001" w:usb1="28091800" w:usb2="00000016" w:usb3="00000000" w:csb0="00100000" w:csb1="00000000"/>
  </w:font>
  <w:font w:name="華康中楷體">
    <w:altName w:val="新細明體"/>
    <w:charset w:val="00"/>
    <w:family w:val="modern"/>
    <w:pitch w:val="fixed"/>
  </w:font>
  <w:font w:name="華康粗黑體">
    <w:altName w:val="MS Gothic"/>
    <w:charset w:val="88"/>
    <w:family w:val="modern"/>
    <w:pitch w:val="fixed"/>
    <w:sig w:usb0="00000000" w:usb1="28091800" w:usb2="00000016" w:usb3="00000000" w:csb0="00100000" w:csb1="00000000"/>
  </w:font>
  <w:font w:name="全真楷書">
    <w:altName w:val="新細明體"/>
    <w:charset w:val="00"/>
    <w:family w:val="auto"/>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C1" w:rsidRDefault="004050C1"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050C1" w:rsidRDefault="004050C1">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C1" w:rsidRPr="00CA629F" w:rsidRDefault="004050C1" w:rsidP="00CA629F">
    <w:pPr>
      <w:pStyle w:val="af7"/>
      <w:jc w:val="center"/>
    </w:pPr>
    <w:r>
      <w:rPr>
        <w:rStyle w:val="af6"/>
      </w:rPr>
      <w:fldChar w:fldCharType="begin"/>
    </w:r>
    <w:r>
      <w:rPr>
        <w:rStyle w:val="af6"/>
      </w:rPr>
      <w:instrText xml:space="preserve"> PAGE </w:instrText>
    </w:r>
    <w:r>
      <w:rPr>
        <w:rStyle w:val="af6"/>
      </w:rPr>
      <w:fldChar w:fldCharType="separate"/>
    </w:r>
    <w:r w:rsidR="001039B5">
      <w:rPr>
        <w:rStyle w:val="af6"/>
        <w:noProof/>
      </w:rPr>
      <w:t>2</w:t>
    </w:r>
    <w:r>
      <w:rPr>
        <w:rStyle w:val="af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C1" w:rsidRDefault="004050C1">
      <w:r>
        <w:separator/>
      </w:r>
    </w:p>
  </w:footnote>
  <w:footnote w:type="continuationSeparator" w:id="0">
    <w:p w:rsidR="004050C1" w:rsidRDefault="004050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25A"/>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 w15:restartNumberingAfterBreak="0">
    <w:nsid w:val="098D16CE"/>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D663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6163F"/>
    <w:multiLevelType w:val="hybridMultilevel"/>
    <w:tmpl w:val="5942A4E0"/>
    <w:lvl w:ilvl="0" w:tplc="1AC2FA3A">
      <w:start w:val="1"/>
      <w:numFmt w:val="decimal"/>
      <w:lvlText w:val="%1、"/>
      <w:lvlJc w:val="left"/>
      <w:pPr>
        <w:ind w:left="1570" w:hanging="72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4" w15:restartNumberingAfterBreak="0">
    <w:nsid w:val="142A383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9C6B5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DD2541"/>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E00823"/>
    <w:multiLevelType w:val="hybridMultilevel"/>
    <w:tmpl w:val="30080BE0"/>
    <w:lvl w:ilvl="0" w:tplc="C8004622">
      <w:start w:val="1"/>
      <w:numFmt w:val="ideographLegalTraditional"/>
      <w:lvlText w:val="%1、"/>
      <w:lvlJc w:val="left"/>
      <w:pPr>
        <w:ind w:left="394" w:hanging="480"/>
      </w:pPr>
      <w:rPr>
        <w:rFonts w:hint="eastAsia"/>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8" w15:restartNumberingAfterBreak="0">
    <w:nsid w:val="154C320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B0FA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81751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DF603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4A02D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4D651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5" w15:restartNumberingAfterBreak="0">
    <w:nsid w:val="321228E8"/>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BF04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8B029D"/>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F61195"/>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AC75B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A72A5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ED110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F775F8"/>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124BBE"/>
    <w:multiLevelType w:val="hybridMultilevel"/>
    <w:tmpl w:val="CB6441C6"/>
    <w:lvl w:ilvl="0" w:tplc="A69C340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7C5793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27" w15:restartNumberingAfterBreak="0">
    <w:nsid w:val="5E86725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2D78A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6D10AD"/>
    <w:multiLevelType w:val="hybridMultilevel"/>
    <w:tmpl w:val="563E210C"/>
    <w:lvl w:ilvl="0" w:tplc="6BBCA93C">
      <w:start w:val="1"/>
      <w:numFmt w:val="taiwaneseCountingThousand"/>
      <w:lvlText w:val="（%1）"/>
      <w:lvlJc w:val="left"/>
      <w:pPr>
        <w:ind w:left="1053" w:hanging="480"/>
      </w:pPr>
      <w:rPr>
        <w:rFonts w:hint="default"/>
        <w:lang w:val="en-US"/>
      </w:rPr>
    </w:lvl>
    <w:lvl w:ilvl="1" w:tplc="0409000F">
      <w:start w:val="1"/>
      <w:numFmt w:val="decimal"/>
      <w:lvlText w:val="%2."/>
      <w:lvlJc w:val="left"/>
      <w:pPr>
        <w:ind w:left="1533" w:hanging="480"/>
      </w:pPr>
    </w:lvl>
    <w:lvl w:ilvl="2" w:tplc="0409001B">
      <w:start w:val="1"/>
      <w:numFmt w:val="lowerRoman"/>
      <w:lvlText w:val="%3."/>
      <w:lvlJc w:val="right"/>
      <w:pPr>
        <w:ind w:left="2013" w:hanging="480"/>
      </w:pPr>
    </w:lvl>
    <w:lvl w:ilvl="3" w:tplc="0409000F">
      <w:start w:val="1"/>
      <w:numFmt w:val="decimal"/>
      <w:lvlText w:val="%4."/>
      <w:lvlJc w:val="left"/>
      <w:pPr>
        <w:ind w:left="2493" w:hanging="480"/>
      </w:pPr>
    </w:lvl>
    <w:lvl w:ilvl="4" w:tplc="04090019">
      <w:start w:val="1"/>
      <w:numFmt w:val="ideographTraditional"/>
      <w:lvlText w:val="%5、"/>
      <w:lvlJc w:val="left"/>
      <w:pPr>
        <w:ind w:left="2973" w:hanging="480"/>
      </w:pPr>
    </w:lvl>
    <w:lvl w:ilvl="5" w:tplc="0409001B">
      <w:start w:val="1"/>
      <w:numFmt w:val="lowerRoman"/>
      <w:lvlText w:val="%6."/>
      <w:lvlJc w:val="right"/>
      <w:pPr>
        <w:ind w:left="3453" w:hanging="480"/>
      </w:pPr>
    </w:lvl>
    <w:lvl w:ilvl="6" w:tplc="0409000F">
      <w:start w:val="1"/>
      <w:numFmt w:val="decimal"/>
      <w:lvlText w:val="%7."/>
      <w:lvlJc w:val="left"/>
      <w:pPr>
        <w:ind w:left="3933" w:hanging="480"/>
      </w:pPr>
    </w:lvl>
    <w:lvl w:ilvl="7" w:tplc="04090019">
      <w:start w:val="1"/>
      <w:numFmt w:val="ideographTraditional"/>
      <w:lvlText w:val="%8、"/>
      <w:lvlJc w:val="left"/>
      <w:pPr>
        <w:ind w:left="4413" w:hanging="480"/>
      </w:pPr>
    </w:lvl>
    <w:lvl w:ilvl="8" w:tplc="0409001B">
      <w:start w:val="1"/>
      <w:numFmt w:val="lowerRoman"/>
      <w:lvlText w:val="%9."/>
      <w:lvlJc w:val="right"/>
      <w:pPr>
        <w:ind w:left="4893" w:hanging="480"/>
      </w:pPr>
    </w:lvl>
  </w:abstractNum>
  <w:abstractNum w:abstractNumId="30" w15:restartNumberingAfterBreak="0">
    <w:nsid w:val="7B681AEA"/>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E147F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0"/>
  </w:num>
  <w:num w:numId="3">
    <w:abstractNumId w:val="14"/>
  </w:num>
  <w:num w:numId="4">
    <w:abstractNumId w:val="28"/>
  </w:num>
  <w:num w:numId="5">
    <w:abstractNumId w:val="2"/>
  </w:num>
  <w:num w:numId="6">
    <w:abstractNumId w:val="11"/>
  </w:num>
  <w:num w:numId="7">
    <w:abstractNumId w:val="27"/>
  </w:num>
  <w:num w:numId="8">
    <w:abstractNumId w:val="5"/>
  </w:num>
  <w:num w:numId="9">
    <w:abstractNumId w:val="25"/>
  </w:num>
  <w:num w:numId="10">
    <w:abstractNumId w:val="31"/>
  </w:num>
  <w:num w:numId="11">
    <w:abstractNumId w:val="9"/>
  </w:num>
  <w:num w:numId="12">
    <w:abstractNumId w:val="16"/>
  </w:num>
  <w:num w:numId="13">
    <w:abstractNumId w:val="22"/>
  </w:num>
  <w:num w:numId="14">
    <w:abstractNumId w:val="8"/>
  </w:num>
  <w:num w:numId="15">
    <w:abstractNumId w:val="4"/>
  </w:num>
  <w:num w:numId="16">
    <w:abstractNumId w:val="10"/>
  </w:num>
  <w:num w:numId="17">
    <w:abstractNumId w:val="18"/>
  </w:num>
  <w:num w:numId="18">
    <w:abstractNumId w:val="19"/>
  </w:num>
  <w:num w:numId="19">
    <w:abstractNumId w:val="7"/>
  </w:num>
  <w:num w:numId="20">
    <w:abstractNumId w:val="0"/>
  </w:num>
  <w:num w:numId="21">
    <w:abstractNumId w:val="24"/>
  </w:num>
  <w:num w:numId="22">
    <w:abstractNumId w:val="15"/>
  </w:num>
  <w:num w:numId="23">
    <w:abstractNumId w:val="29"/>
  </w:num>
  <w:num w:numId="24">
    <w:abstractNumId w:val="17"/>
  </w:num>
  <w:num w:numId="25">
    <w:abstractNumId w:val="30"/>
  </w:num>
  <w:num w:numId="26">
    <w:abstractNumId w:val="6"/>
  </w:num>
  <w:num w:numId="27">
    <w:abstractNumId w:val="13"/>
  </w:num>
  <w:num w:numId="28">
    <w:abstractNumId w:val="23"/>
  </w:num>
  <w:num w:numId="29">
    <w:abstractNumId w:val="12"/>
  </w:num>
  <w:num w:numId="30">
    <w:abstractNumId w:val="1"/>
  </w:num>
  <w:num w:numId="31">
    <w:abstractNumId w:val="21"/>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2887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262D"/>
    <w:rsid w:val="000028E0"/>
    <w:rsid w:val="00002BF0"/>
    <w:rsid w:val="00003344"/>
    <w:rsid w:val="00003B04"/>
    <w:rsid w:val="00004437"/>
    <w:rsid w:val="000054A9"/>
    <w:rsid w:val="00007284"/>
    <w:rsid w:val="0000732E"/>
    <w:rsid w:val="000073C7"/>
    <w:rsid w:val="000073F8"/>
    <w:rsid w:val="000075F1"/>
    <w:rsid w:val="000078A6"/>
    <w:rsid w:val="00007B3D"/>
    <w:rsid w:val="00007BC2"/>
    <w:rsid w:val="000106E3"/>
    <w:rsid w:val="00010E4E"/>
    <w:rsid w:val="0001118E"/>
    <w:rsid w:val="00011535"/>
    <w:rsid w:val="00011B9F"/>
    <w:rsid w:val="00011BEA"/>
    <w:rsid w:val="0001203E"/>
    <w:rsid w:val="0001209B"/>
    <w:rsid w:val="00013D17"/>
    <w:rsid w:val="00013E19"/>
    <w:rsid w:val="0001449E"/>
    <w:rsid w:val="00014DB0"/>
    <w:rsid w:val="000150F5"/>
    <w:rsid w:val="00015642"/>
    <w:rsid w:val="00015897"/>
    <w:rsid w:val="00015EDB"/>
    <w:rsid w:val="00016EB4"/>
    <w:rsid w:val="00017CA4"/>
    <w:rsid w:val="000208F0"/>
    <w:rsid w:val="00020FFB"/>
    <w:rsid w:val="000210F4"/>
    <w:rsid w:val="00021383"/>
    <w:rsid w:val="00021F0F"/>
    <w:rsid w:val="000228C4"/>
    <w:rsid w:val="00022B7D"/>
    <w:rsid w:val="000230D0"/>
    <w:rsid w:val="00023129"/>
    <w:rsid w:val="00023186"/>
    <w:rsid w:val="00023586"/>
    <w:rsid w:val="000239FC"/>
    <w:rsid w:val="000246AE"/>
    <w:rsid w:val="00024AA0"/>
    <w:rsid w:val="0002576D"/>
    <w:rsid w:val="00025809"/>
    <w:rsid w:val="00025B20"/>
    <w:rsid w:val="00025B5E"/>
    <w:rsid w:val="00026B32"/>
    <w:rsid w:val="00026E91"/>
    <w:rsid w:val="00027464"/>
    <w:rsid w:val="00027E63"/>
    <w:rsid w:val="00030DAE"/>
    <w:rsid w:val="00030E8B"/>
    <w:rsid w:val="00031059"/>
    <w:rsid w:val="000311F7"/>
    <w:rsid w:val="00031216"/>
    <w:rsid w:val="000318CB"/>
    <w:rsid w:val="000320D3"/>
    <w:rsid w:val="0003210C"/>
    <w:rsid w:val="000327EC"/>
    <w:rsid w:val="00032A6A"/>
    <w:rsid w:val="00032D39"/>
    <w:rsid w:val="00034211"/>
    <w:rsid w:val="00034754"/>
    <w:rsid w:val="0003493E"/>
    <w:rsid w:val="00034E5B"/>
    <w:rsid w:val="00035CC0"/>
    <w:rsid w:val="00035F1D"/>
    <w:rsid w:val="000361A5"/>
    <w:rsid w:val="0003636C"/>
    <w:rsid w:val="00036C2D"/>
    <w:rsid w:val="00037FB9"/>
    <w:rsid w:val="00040A4D"/>
    <w:rsid w:val="00040C4B"/>
    <w:rsid w:val="00041C91"/>
    <w:rsid w:val="00041CF1"/>
    <w:rsid w:val="00042FAB"/>
    <w:rsid w:val="000432B3"/>
    <w:rsid w:val="00043B85"/>
    <w:rsid w:val="000447E6"/>
    <w:rsid w:val="00044AEB"/>
    <w:rsid w:val="00044C9D"/>
    <w:rsid w:val="00045497"/>
    <w:rsid w:val="00045B22"/>
    <w:rsid w:val="00046264"/>
    <w:rsid w:val="000465EF"/>
    <w:rsid w:val="000466D4"/>
    <w:rsid w:val="000469B1"/>
    <w:rsid w:val="0004767D"/>
    <w:rsid w:val="00051270"/>
    <w:rsid w:val="0005256F"/>
    <w:rsid w:val="000525E0"/>
    <w:rsid w:val="00052A3D"/>
    <w:rsid w:val="00052DDD"/>
    <w:rsid w:val="00052EB9"/>
    <w:rsid w:val="00052F86"/>
    <w:rsid w:val="00054943"/>
    <w:rsid w:val="00055543"/>
    <w:rsid w:val="0005555E"/>
    <w:rsid w:val="0005670A"/>
    <w:rsid w:val="000567AC"/>
    <w:rsid w:val="00056A3F"/>
    <w:rsid w:val="00057145"/>
    <w:rsid w:val="00057614"/>
    <w:rsid w:val="00060A50"/>
    <w:rsid w:val="00061650"/>
    <w:rsid w:val="00061EE8"/>
    <w:rsid w:val="0006266B"/>
    <w:rsid w:val="00062AF5"/>
    <w:rsid w:val="00062BAA"/>
    <w:rsid w:val="000641F4"/>
    <w:rsid w:val="0006468B"/>
    <w:rsid w:val="00065A1A"/>
    <w:rsid w:val="00065D8F"/>
    <w:rsid w:val="00065D91"/>
    <w:rsid w:val="000668F3"/>
    <w:rsid w:val="000709EF"/>
    <w:rsid w:val="00071920"/>
    <w:rsid w:val="00071958"/>
    <w:rsid w:val="00071AD4"/>
    <w:rsid w:val="00071D3C"/>
    <w:rsid w:val="00072CC1"/>
    <w:rsid w:val="000735EA"/>
    <w:rsid w:val="00073AEB"/>
    <w:rsid w:val="00074B68"/>
    <w:rsid w:val="000755A2"/>
    <w:rsid w:val="00075D6A"/>
    <w:rsid w:val="00075E86"/>
    <w:rsid w:val="00076CB7"/>
    <w:rsid w:val="000778F8"/>
    <w:rsid w:val="00077A6D"/>
    <w:rsid w:val="00077EE4"/>
    <w:rsid w:val="00080708"/>
    <w:rsid w:val="00080749"/>
    <w:rsid w:val="00080D82"/>
    <w:rsid w:val="00081262"/>
    <w:rsid w:val="00081413"/>
    <w:rsid w:val="00081A7A"/>
    <w:rsid w:val="00081BA1"/>
    <w:rsid w:val="00082073"/>
    <w:rsid w:val="00082915"/>
    <w:rsid w:val="00082B91"/>
    <w:rsid w:val="000831D3"/>
    <w:rsid w:val="00083BCB"/>
    <w:rsid w:val="0008673C"/>
    <w:rsid w:val="00086999"/>
    <w:rsid w:val="000879A5"/>
    <w:rsid w:val="00087D2B"/>
    <w:rsid w:val="000904DD"/>
    <w:rsid w:val="000907E0"/>
    <w:rsid w:val="00090B6E"/>
    <w:rsid w:val="00091653"/>
    <w:rsid w:val="00091A50"/>
    <w:rsid w:val="00091CE2"/>
    <w:rsid w:val="000922C0"/>
    <w:rsid w:val="00092AA6"/>
    <w:rsid w:val="00093013"/>
    <w:rsid w:val="0009326C"/>
    <w:rsid w:val="00093929"/>
    <w:rsid w:val="00094227"/>
    <w:rsid w:val="00095CD3"/>
    <w:rsid w:val="00096C56"/>
    <w:rsid w:val="00097675"/>
    <w:rsid w:val="00097916"/>
    <w:rsid w:val="000A1711"/>
    <w:rsid w:val="000A1B6E"/>
    <w:rsid w:val="000A1C8A"/>
    <w:rsid w:val="000A1D3E"/>
    <w:rsid w:val="000A1D56"/>
    <w:rsid w:val="000A22D4"/>
    <w:rsid w:val="000A241C"/>
    <w:rsid w:val="000A2A3E"/>
    <w:rsid w:val="000A2A53"/>
    <w:rsid w:val="000A2BA7"/>
    <w:rsid w:val="000A38D8"/>
    <w:rsid w:val="000A46B9"/>
    <w:rsid w:val="000A56B8"/>
    <w:rsid w:val="000A7D18"/>
    <w:rsid w:val="000B0C4C"/>
    <w:rsid w:val="000B1396"/>
    <w:rsid w:val="000B1424"/>
    <w:rsid w:val="000B156A"/>
    <w:rsid w:val="000B191A"/>
    <w:rsid w:val="000B1D19"/>
    <w:rsid w:val="000B2975"/>
    <w:rsid w:val="000B2D43"/>
    <w:rsid w:val="000B34A1"/>
    <w:rsid w:val="000B39AC"/>
    <w:rsid w:val="000B3E62"/>
    <w:rsid w:val="000B41D2"/>
    <w:rsid w:val="000B517E"/>
    <w:rsid w:val="000B5505"/>
    <w:rsid w:val="000B62B0"/>
    <w:rsid w:val="000B6DC8"/>
    <w:rsid w:val="000B6E9E"/>
    <w:rsid w:val="000B74A2"/>
    <w:rsid w:val="000B7665"/>
    <w:rsid w:val="000B77F8"/>
    <w:rsid w:val="000B78BA"/>
    <w:rsid w:val="000C0478"/>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5D0A"/>
    <w:rsid w:val="000D69C4"/>
    <w:rsid w:val="000D7B5A"/>
    <w:rsid w:val="000E1C03"/>
    <w:rsid w:val="000E240C"/>
    <w:rsid w:val="000E2BC7"/>
    <w:rsid w:val="000E2CA5"/>
    <w:rsid w:val="000E2EBF"/>
    <w:rsid w:val="000E2FC6"/>
    <w:rsid w:val="000E3CB5"/>
    <w:rsid w:val="000E3E24"/>
    <w:rsid w:val="000E577A"/>
    <w:rsid w:val="000E7790"/>
    <w:rsid w:val="000E7AD2"/>
    <w:rsid w:val="000F0983"/>
    <w:rsid w:val="000F0CEF"/>
    <w:rsid w:val="000F11D2"/>
    <w:rsid w:val="000F19C5"/>
    <w:rsid w:val="000F20B7"/>
    <w:rsid w:val="000F2D71"/>
    <w:rsid w:val="000F3240"/>
    <w:rsid w:val="000F3855"/>
    <w:rsid w:val="000F3ABF"/>
    <w:rsid w:val="000F424B"/>
    <w:rsid w:val="000F4F99"/>
    <w:rsid w:val="000F58AC"/>
    <w:rsid w:val="000F5C1B"/>
    <w:rsid w:val="000F5FA3"/>
    <w:rsid w:val="000F65FF"/>
    <w:rsid w:val="000F6AAD"/>
    <w:rsid w:val="000F6C8B"/>
    <w:rsid w:val="000F6E92"/>
    <w:rsid w:val="000F6EEF"/>
    <w:rsid w:val="000F7738"/>
    <w:rsid w:val="000F7FF5"/>
    <w:rsid w:val="0010010F"/>
    <w:rsid w:val="00100596"/>
    <w:rsid w:val="001015D3"/>
    <w:rsid w:val="00101CFE"/>
    <w:rsid w:val="0010205B"/>
    <w:rsid w:val="0010210A"/>
    <w:rsid w:val="00102758"/>
    <w:rsid w:val="001029B0"/>
    <w:rsid w:val="0010324F"/>
    <w:rsid w:val="001039B5"/>
    <w:rsid w:val="00103A9A"/>
    <w:rsid w:val="00103CB0"/>
    <w:rsid w:val="00104E0D"/>
    <w:rsid w:val="001050B6"/>
    <w:rsid w:val="001053E4"/>
    <w:rsid w:val="00106302"/>
    <w:rsid w:val="001064BA"/>
    <w:rsid w:val="00106742"/>
    <w:rsid w:val="001069C4"/>
    <w:rsid w:val="0010712C"/>
    <w:rsid w:val="00107ED9"/>
    <w:rsid w:val="00111B1A"/>
    <w:rsid w:val="00112953"/>
    <w:rsid w:val="00112BAC"/>
    <w:rsid w:val="001130D4"/>
    <w:rsid w:val="001133DF"/>
    <w:rsid w:val="00114012"/>
    <w:rsid w:val="001140DA"/>
    <w:rsid w:val="0011447F"/>
    <w:rsid w:val="00114A6E"/>
    <w:rsid w:val="00114E92"/>
    <w:rsid w:val="00114F79"/>
    <w:rsid w:val="001157FA"/>
    <w:rsid w:val="0011637F"/>
    <w:rsid w:val="00116D9A"/>
    <w:rsid w:val="00117344"/>
    <w:rsid w:val="00117A0F"/>
    <w:rsid w:val="00120076"/>
    <w:rsid w:val="00120398"/>
    <w:rsid w:val="00120535"/>
    <w:rsid w:val="001206E7"/>
    <w:rsid w:val="001209D0"/>
    <w:rsid w:val="00122045"/>
    <w:rsid w:val="001221E8"/>
    <w:rsid w:val="00122968"/>
    <w:rsid w:val="00123281"/>
    <w:rsid w:val="0012374F"/>
    <w:rsid w:val="00124154"/>
    <w:rsid w:val="001245E5"/>
    <w:rsid w:val="001257C8"/>
    <w:rsid w:val="0012786C"/>
    <w:rsid w:val="00127D00"/>
    <w:rsid w:val="001301D4"/>
    <w:rsid w:val="00130A3C"/>
    <w:rsid w:val="00131551"/>
    <w:rsid w:val="00132F02"/>
    <w:rsid w:val="001346A0"/>
    <w:rsid w:val="00134B1E"/>
    <w:rsid w:val="00134BC3"/>
    <w:rsid w:val="00136329"/>
    <w:rsid w:val="00136D76"/>
    <w:rsid w:val="001372DE"/>
    <w:rsid w:val="001377B1"/>
    <w:rsid w:val="00137A1D"/>
    <w:rsid w:val="001401A9"/>
    <w:rsid w:val="0014127D"/>
    <w:rsid w:val="00141622"/>
    <w:rsid w:val="0014170A"/>
    <w:rsid w:val="00141A57"/>
    <w:rsid w:val="00141BEB"/>
    <w:rsid w:val="00142E9D"/>
    <w:rsid w:val="00144A6B"/>
    <w:rsid w:val="00144A86"/>
    <w:rsid w:val="00144BF1"/>
    <w:rsid w:val="00144C31"/>
    <w:rsid w:val="001454B3"/>
    <w:rsid w:val="001455A1"/>
    <w:rsid w:val="00145AB6"/>
    <w:rsid w:val="00145B5D"/>
    <w:rsid w:val="00145D75"/>
    <w:rsid w:val="001460FD"/>
    <w:rsid w:val="00146C52"/>
    <w:rsid w:val="00147028"/>
    <w:rsid w:val="00147341"/>
    <w:rsid w:val="0014784E"/>
    <w:rsid w:val="00147D68"/>
    <w:rsid w:val="00150255"/>
    <w:rsid w:val="001507BD"/>
    <w:rsid w:val="00151529"/>
    <w:rsid w:val="00151582"/>
    <w:rsid w:val="0015251A"/>
    <w:rsid w:val="001527BB"/>
    <w:rsid w:val="0015343D"/>
    <w:rsid w:val="001535C4"/>
    <w:rsid w:val="00153AD5"/>
    <w:rsid w:val="00153DE7"/>
    <w:rsid w:val="001545F7"/>
    <w:rsid w:val="00157562"/>
    <w:rsid w:val="00157C08"/>
    <w:rsid w:val="00157CFD"/>
    <w:rsid w:val="001604FE"/>
    <w:rsid w:val="001605EF"/>
    <w:rsid w:val="00160AF4"/>
    <w:rsid w:val="00160CD8"/>
    <w:rsid w:val="0016136C"/>
    <w:rsid w:val="00162109"/>
    <w:rsid w:val="00162D7A"/>
    <w:rsid w:val="00162EE5"/>
    <w:rsid w:val="00162FE8"/>
    <w:rsid w:val="00163945"/>
    <w:rsid w:val="0016451E"/>
    <w:rsid w:val="00164982"/>
    <w:rsid w:val="00164B8D"/>
    <w:rsid w:val="0016595C"/>
    <w:rsid w:val="00165B62"/>
    <w:rsid w:val="00165B80"/>
    <w:rsid w:val="00166EA5"/>
    <w:rsid w:val="00167589"/>
    <w:rsid w:val="001675C4"/>
    <w:rsid w:val="0017062D"/>
    <w:rsid w:val="00170A59"/>
    <w:rsid w:val="00171890"/>
    <w:rsid w:val="00171934"/>
    <w:rsid w:val="00171B65"/>
    <w:rsid w:val="0017286F"/>
    <w:rsid w:val="00172B83"/>
    <w:rsid w:val="001734D5"/>
    <w:rsid w:val="00174E12"/>
    <w:rsid w:val="00175058"/>
    <w:rsid w:val="0017521A"/>
    <w:rsid w:val="001753D4"/>
    <w:rsid w:val="00175442"/>
    <w:rsid w:val="00175642"/>
    <w:rsid w:val="0017613C"/>
    <w:rsid w:val="00177589"/>
    <w:rsid w:val="00177921"/>
    <w:rsid w:val="00177C54"/>
    <w:rsid w:val="0018020E"/>
    <w:rsid w:val="00180DCF"/>
    <w:rsid w:val="00181608"/>
    <w:rsid w:val="00181795"/>
    <w:rsid w:val="001817AF"/>
    <w:rsid w:val="00181AC7"/>
    <w:rsid w:val="0018213D"/>
    <w:rsid w:val="00182740"/>
    <w:rsid w:val="00182A90"/>
    <w:rsid w:val="00182AC6"/>
    <w:rsid w:val="00182CE9"/>
    <w:rsid w:val="00182E2F"/>
    <w:rsid w:val="001832ED"/>
    <w:rsid w:val="00183F70"/>
    <w:rsid w:val="00184D21"/>
    <w:rsid w:val="00184FA9"/>
    <w:rsid w:val="00185AB0"/>
    <w:rsid w:val="00186D87"/>
    <w:rsid w:val="001876E8"/>
    <w:rsid w:val="001902D4"/>
    <w:rsid w:val="001904E2"/>
    <w:rsid w:val="001909B5"/>
    <w:rsid w:val="0019115D"/>
    <w:rsid w:val="001929CE"/>
    <w:rsid w:val="00192D22"/>
    <w:rsid w:val="00192E91"/>
    <w:rsid w:val="00193EBE"/>
    <w:rsid w:val="00194E02"/>
    <w:rsid w:val="001950EA"/>
    <w:rsid w:val="001955F8"/>
    <w:rsid w:val="001957C6"/>
    <w:rsid w:val="00195821"/>
    <w:rsid w:val="00195E3F"/>
    <w:rsid w:val="001968C8"/>
    <w:rsid w:val="0019754A"/>
    <w:rsid w:val="00197F28"/>
    <w:rsid w:val="001A0194"/>
    <w:rsid w:val="001A1173"/>
    <w:rsid w:val="001A117A"/>
    <w:rsid w:val="001A13A0"/>
    <w:rsid w:val="001A253B"/>
    <w:rsid w:val="001A35F6"/>
    <w:rsid w:val="001A3E7C"/>
    <w:rsid w:val="001A3FC1"/>
    <w:rsid w:val="001A52A2"/>
    <w:rsid w:val="001A5716"/>
    <w:rsid w:val="001A5FC1"/>
    <w:rsid w:val="001A6D96"/>
    <w:rsid w:val="001A7776"/>
    <w:rsid w:val="001A7B59"/>
    <w:rsid w:val="001A7EB7"/>
    <w:rsid w:val="001B0AF4"/>
    <w:rsid w:val="001B16CF"/>
    <w:rsid w:val="001B2505"/>
    <w:rsid w:val="001B2688"/>
    <w:rsid w:val="001B2A88"/>
    <w:rsid w:val="001B3BCB"/>
    <w:rsid w:val="001B3BD3"/>
    <w:rsid w:val="001B44E4"/>
    <w:rsid w:val="001B60B1"/>
    <w:rsid w:val="001B6D6A"/>
    <w:rsid w:val="001B6FB8"/>
    <w:rsid w:val="001B775E"/>
    <w:rsid w:val="001B7B0D"/>
    <w:rsid w:val="001B7FB3"/>
    <w:rsid w:val="001B7FD6"/>
    <w:rsid w:val="001C031A"/>
    <w:rsid w:val="001C1520"/>
    <w:rsid w:val="001C1D92"/>
    <w:rsid w:val="001C1E41"/>
    <w:rsid w:val="001C2931"/>
    <w:rsid w:val="001C2AD0"/>
    <w:rsid w:val="001C2C2C"/>
    <w:rsid w:val="001C3721"/>
    <w:rsid w:val="001C397B"/>
    <w:rsid w:val="001C3C24"/>
    <w:rsid w:val="001C3E47"/>
    <w:rsid w:val="001C41EC"/>
    <w:rsid w:val="001C4701"/>
    <w:rsid w:val="001C53A8"/>
    <w:rsid w:val="001C5E14"/>
    <w:rsid w:val="001C6FD9"/>
    <w:rsid w:val="001D0BE2"/>
    <w:rsid w:val="001D133B"/>
    <w:rsid w:val="001D1736"/>
    <w:rsid w:val="001D1D9B"/>
    <w:rsid w:val="001D459C"/>
    <w:rsid w:val="001D4A0E"/>
    <w:rsid w:val="001D53E4"/>
    <w:rsid w:val="001D5995"/>
    <w:rsid w:val="001D6093"/>
    <w:rsid w:val="001D788B"/>
    <w:rsid w:val="001E00BA"/>
    <w:rsid w:val="001E3A42"/>
    <w:rsid w:val="001E3C0E"/>
    <w:rsid w:val="001E449C"/>
    <w:rsid w:val="001E4F21"/>
    <w:rsid w:val="001E59BD"/>
    <w:rsid w:val="001E5FF9"/>
    <w:rsid w:val="001F0168"/>
    <w:rsid w:val="001F0232"/>
    <w:rsid w:val="001F0B50"/>
    <w:rsid w:val="001F0C7C"/>
    <w:rsid w:val="001F11AB"/>
    <w:rsid w:val="001F13D8"/>
    <w:rsid w:val="001F1BE1"/>
    <w:rsid w:val="001F2139"/>
    <w:rsid w:val="001F328C"/>
    <w:rsid w:val="001F33C7"/>
    <w:rsid w:val="001F3D6F"/>
    <w:rsid w:val="001F4511"/>
    <w:rsid w:val="001F4675"/>
    <w:rsid w:val="001F4778"/>
    <w:rsid w:val="001F4AF3"/>
    <w:rsid w:val="001F519A"/>
    <w:rsid w:val="001F587C"/>
    <w:rsid w:val="001F6080"/>
    <w:rsid w:val="00200091"/>
    <w:rsid w:val="00200968"/>
    <w:rsid w:val="002017E6"/>
    <w:rsid w:val="002019D8"/>
    <w:rsid w:val="00202049"/>
    <w:rsid w:val="0020239F"/>
    <w:rsid w:val="002031B9"/>
    <w:rsid w:val="00203699"/>
    <w:rsid w:val="002038C9"/>
    <w:rsid w:val="00204435"/>
    <w:rsid w:val="002044AB"/>
    <w:rsid w:val="00204641"/>
    <w:rsid w:val="00204C58"/>
    <w:rsid w:val="00204F03"/>
    <w:rsid w:val="0020655C"/>
    <w:rsid w:val="0020768D"/>
    <w:rsid w:val="00207F67"/>
    <w:rsid w:val="00210294"/>
    <w:rsid w:val="002109CF"/>
    <w:rsid w:val="00210EBD"/>
    <w:rsid w:val="00212155"/>
    <w:rsid w:val="00212B95"/>
    <w:rsid w:val="00213ADC"/>
    <w:rsid w:val="00213BAC"/>
    <w:rsid w:val="00214C4D"/>
    <w:rsid w:val="00215893"/>
    <w:rsid w:val="002162EC"/>
    <w:rsid w:val="00217443"/>
    <w:rsid w:val="002179D4"/>
    <w:rsid w:val="00217CD4"/>
    <w:rsid w:val="00217FF2"/>
    <w:rsid w:val="00220928"/>
    <w:rsid w:val="00220990"/>
    <w:rsid w:val="002217EA"/>
    <w:rsid w:val="00221D1B"/>
    <w:rsid w:val="00221D90"/>
    <w:rsid w:val="00222C5E"/>
    <w:rsid w:val="00222D48"/>
    <w:rsid w:val="002231AA"/>
    <w:rsid w:val="00224B5B"/>
    <w:rsid w:val="002257EC"/>
    <w:rsid w:val="002261E6"/>
    <w:rsid w:val="00226327"/>
    <w:rsid w:val="002263D1"/>
    <w:rsid w:val="00226423"/>
    <w:rsid w:val="00226665"/>
    <w:rsid w:val="00226D14"/>
    <w:rsid w:val="002276E6"/>
    <w:rsid w:val="00227A17"/>
    <w:rsid w:val="002300EC"/>
    <w:rsid w:val="0023135E"/>
    <w:rsid w:val="00231462"/>
    <w:rsid w:val="002319DF"/>
    <w:rsid w:val="00231E67"/>
    <w:rsid w:val="00232374"/>
    <w:rsid w:val="002331FB"/>
    <w:rsid w:val="00233448"/>
    <w:rsid w:val="00233D14"/>
    <w:rsid w:val="0023449A"/>
    <w:rsid w:val="0023452F"/>
    <w:rsid w:val="00234DF3"/>
    <w:rsid w:val="00234FBF"/>
    <w:rsid w:val="00236AA4"/>
    <w:rsid w:val="002408EA"/>
    <w:rsid w:val="00240FB7"/>
    <w:rsid w:val="00241F43"/>
    <w:rsid w:val="00244A8E"/>
    <w:rsid w:val="0024538F"/>
    <w:rsid w:val="002457F4"/>
    <w:rsid w:val="00245A0C"/>
    <w:rsid w:val="00246E2D"/>
    <w:rsid w:val="002473F8"/>
    <w:rsid w:val="00247518"/>
    <w:rsid w:val="00247A7F"/>
    <w:rsid w:val="00247CB6"/>
    <w:rsid w:val="00250D50"/>
    <w:rsid w:val="0025185D"/>
    <w:rsid w:val="00251E6A"/>
    <w:rsid w:val="002533C1"/>
    <w:rsid w:val="0025356D"/>
    <w:rsid w:val="00254B92"/>
    <w:rsid w:val="002551F3"/>
    <w:rsid w:val="00255E89"/>
    <w:rsid w:val="00256BCB"/>
    <w:rsid w:val="00256DFA"/>
    <w:rsid w:val="00260424"/>
    <w:rsid w:val="00260BBA"/>
    <w:rsid w:val="00260DBA"/>
    <w:rsid w:val="0026107D"/>
    <w:rsid w:val="00261157"/>
    <w:rsid w:val="00261D29"/>
    <w:rsid w:val="002621D9"/>
    <w:rsid w:val="0026241E"/>
    <w:rsid w:val="0026302B"/>
    <w:rsid w:val="00263D58"/>
    <w:rsid w:val="0026456A"/>
    <w:rsid w:val="002650C1"/>
    <w:rsid w:val="00265142"/>
    <w:rsid w:val="002656C3"/>
    <w:rsid w:val="00265C59"/>
    <w:rsid w:val="0026647C"/>
    <w:rsid w:val="00267337"/>
    <w:rsid w:val="002677D5"/>
    <w:rsid w:val="00267832"/>
    <w:rsid w:val="00267964"/>
    <w:rsid w:val="002700F2"/>
    <w:rsid w:val="00271481"/>
    <w:rsid w:val="00271784"/>
    <w:rsid w:val="0027192A"/>
    <w:rsid w:val="00271A8E"/>
    <w:rsid w:val="00271D85"/>
    <w:rsid w:val="0027216A"/>
    <w:rsid w:val="002724E0"/>
    <w:rsid w:val="00272C64"/>
    <w:rsid w:val="00272FF1"/>
    <w:rsid w:val="00273DB0"/>
    <w:rsid w:val="002756D3"/>
    <w:rsid w:val="00275881"/>
    <w:rsid w:val="002759C0"/>
    <w:rsid w:val="002759EE"/>
    <w:rsid w:val="00275D4D"/>
    <w:rsid w:val="00276139"/>
    <w:rsid w:val="00276577"/>
    <w:rsid w:val="0027658C"/>
    <w:rsid w:val="0027750D"/>
    <w:rsid w:val="002777C9"/>
    <w:rsid w:val="00277E38"/>
    <w:rsid w:val="0028047E"/>
    <w:rsid w:val="00280CA6"/>
    <w:rsid w:val="00280F43"/>
    <w:rsid w:val="002810BC"/>
    <w:rsid w:val="002814AB"/>
    <w:rsid w:val="00281946"/>
    <w:rsid w:val="00282677"/>
    <w:rsid w:val="00282903"/>
    <w:rsid w:val="00282BA2"/>
    <w:rsid w:val="00283650"/>
    <w:rsid w:val="00283A18"/>
    <w:rsid w:val="00283AEA"/>
    <w:rsid w:val="00283AF2"/>
    <w:rsid w:val="0028413B"/>
    <w:rsid w:val="0028695B"/>
    <w:rsid w:val="00287436"/>
    <w:rsid w:val="00287E7D"/>
    <w:rsid w:val="00287EFD"/>
    <w:rsid w:val="00290113"/>
    <w:rsid w:val="002902F2"/>
    <w:rsid w:val="002903FD"/>
    <w:rsid w:val="00290439"/>
    <w:rsid w:val="002906AD"/>
    <w:rsid w:val="00290702"/>
    <w:rsid w:val="0029106A"/>
    <w:rsid w:val="00291260"/>
    <w:rsid w:val="002912EF"/>
    <w:rsid w:val="00291DF4"/>
    <w:rsid w:val="00294FF4"/>
    <w:rsid w:val="00296537"/>
    <w:rsid w:val="00296AF8"/>
    <w:rsid w:val="00296BAB"/>
    <w:rsid w:val="00297323"/>
    <w:rsid w:val="002A0B47"/>
    <w:rsid w:val="002A0E94"/>
    <w:rsid w:val="002A15B7"/>
    <w:rsid w:val="002A173D"/>
    <w:rsid w:val="002A1E28"/>
    <w:rsid w:val="002A2414"/>
    <w:rsid w:val="002A2FB5"/>
    <w:rsid w:val="002A323E"/>
    <w:rsid w:val="002A324C"/>
    <w:rsid w:val="002A3907"/>
    <w:rsid w:val="002A3918"/>
    <w:rsid w:val="002A39E8"/>
    <w:rsid w:val="002A3F3B"/>
    <w:rsid w:val="002A4827"/>
    <w:rsid w:val="002A4E66"/>
    <w:rsid w:val="002A5485"/>
    <w:rsid w:val="002A5517"/>
    <w:rsid w:val="002A5F18"/>
    <w:rsid w:val="002A74CD"/>
    <w:rsid w:val="002B01FE"/>
    <w:rsid w:val="002B025A"/>
    <w:rsid w:val="002B075D"/>
    <w:rsid w:val="002B08DF"/>
    <w:rsid w:val="002B158D"/>
    <w:rsid w:val="002B1623"/>
    <w:rsid w:val="002B2ADD"/>
    <w:rsid w:val="002B3D47"/>
    <w:rsid w:val="002B424C"/>
    <w:rsid w:val="002B4501"/>
    <w:rsid w:val="002B4F6F"/>
    <w:rsid w:val="002B5152"/>
    <w:rsid w:val="002B53D6"/>
    <w:rsid w:val="002B5B2B"/>
    <w:rsid w:val="002B5B3B"/>
    <w:rsid w:val="002B66E6"/>
    <w:rsid w:val="002B6BBB"/>
    <w:rsid w:val="002B6C0A"/>
    <w:rsid w:val="002B71A2"/>
    <w:rsid w:val="002B7523"/>
    <w:rsid w:val="002B7D2D"/>
    <w:rsid w:val="002C017A"/>
    <w:rsid w:val="002C1B5B"/>
    <w:rsid w:val="002C27B8"/>
    <w:rsid w:val="002C398D"/>
    <w:rsid w:val="002C46BA"/>
    <w:rsid w:val="002C4E24"/>
    <w:rsid w:val="002C53D0"/>
    <w:rsid w:val="002C6389"/>
    <w:rsid w:val="002C6F3B"/>
    <w:rsid w:val="002C70B4"/>
    <w:rsid w:val="002D040A"/>
    <w:rsid w:val="002D04C3"/>
    <w:rsid w:val="002D0D96"/>
    <w:rsid w:val="002D1309"/>
    <w:rsid w:val="002D14F7"/>
    <w:rsid w:val="002D1851"/>
    <w:rsid w:val="002D1C25"/>
    <w:rsid w:val="002D1CD7"/>
    <w:rsid w:val="002D2EE7"/>
    <w:rsid w:val="002D37EC"/>
    <w:rsid w:val="002D3D29"/>
    <w:rsid w:val="002D48B9"/>
    <w:rsid w:val="002D4E67"/>
    <w:rsid w:val="002D5152"/>
    <w:rsid w:val="002D5875"/>
    <w:rsid w:val="002D5FD0"/>
    <w:rsid w:val="002D6016"/>
    <w:rsid w:val="002D69D2"/>
    <w:rsid w:val="002D6DA8"/>
    <w:rsid w:val="002D7475"/>
    <w:rsid w:val="002D7A90"/>
    <w:rsid w:val="002D7C64"/>
    <w:rsid w:val="002D7E92"/>
    <w:rsid w:val="002E0265"/>
    <w:rsid w:val="002E0505"/>
    <w:rsid w:val="002E2654"/>
    <w:rsid w:val="002E3084"/>
    <w:rsid w:val="002E33D2"/>
    <w:rsid w:val="002E36C0"/>
    <w:rsid w:val="002E38DB"/>
    <w:rsid w:val="002E3BDC"/>
    <w:rsid w:val="002E480C"/>
    <w:rsid w:val="002E54FF"/>
    <w:rsid w:val="002E5CE2"/>
    <w:rsid w:val="002E5DA2"/>
    <w:rsid w:val="002E609B"/>
    <w:rsid w:val="002E60D1"/>
    <w:rsid w:val="002E68AB"/>
    <w:rsid w:val="002F090B"/>
    <w:rsid w:val="002F0E12"/>
    <w:rsid w:val="002F145C"/>
    <w:rsid w:val="002F1784"/>
    <w:rsid w:val="002F1DFE"/>
    <w:rsid w:val="002F1E67"/>
    <w:rsid w:val="002F3203"/>
    <w:rsid w:val="002F488D"/>
    <w:rsid w:val="002F4D39"/>
    <w:rsid w:val="002F4EBB"/>
    <w:rsid w:val="002F5029"/>
    <w:rsid w:val="002F5A46"/>
    <w:rsid w:val="002F6311"/>
    <w:rsid w:val="002F6A7A"/>
    <w:rsid w:val="002F7E6A"/>
    <w:rsid w:val="003003FD"/>
    <w:rsid w:val="00301FF1"/>
    <w:rsid w:val="003024D2"/>
    <w:rsid w:val="00302E54"/>
    <w:rsid w:val="003033C6"/>
    <w:rsid w:val="003036A6"/>
    <w:rsid w:val="00303DC4"/>
    <w:rsid w:val="003044C0"/>
    <w:rsid w:val="00305C18"/>
    <w:rsid w:val="00306A7B"/>
    <w:rsid w:val="00307493"/>
    <w:rsid w:val="003104EA"/>
    <w:rsid w:val="0031068D"/>
    <w:rsid w:val="003108A4"/>
    <w:rsid w:val="0031112C"/>
    <w:rsid w:val="0031164B"/>
    <w:rsid w:val="0031254A"/>
    <w:rsid w:val="0031280B"/>
    <w:rsid w:val="00313234"/>
    <w:rsid w:val="00313387"/>
    <w:rsid w:val="00313889"/>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1CBF"/>
    <w:rsid w:val="003220B8"/>
    <w:rsid w:val="00322CCB"/>
    <w:rsid w:val="003235EC"/>
    <w:rsid w:val="00323785"/>
    <w:rsid w:val="00323B43"/>
    <w:rsid w:val="003241B1"/>
    <w:rsid w:val="00324F70"/>
    <w:rsid w:val="00325387"/>
    <w:rsid w:val="003254B5"/>
    <w:rsid w:val="003261D3"/>
    <w:rsid w:val="003273F9"/>
    <w:rsid w:val="003276D8"/>
    <w:rsid w:val="00330219"/>
    <w:rsid w:val="003304C9"/>
    <w:rsid w:val="00330B61"/>
    <w:rsid w:val="00330E8A"/>
    <w:rsid w:val="0033146C"/>
    <w:rsid w:val="003315C3"/>
    <w:rsid w:val="003321B7"/>
    <w:rsid w:val="0033306D"/>
    <w:rsid w:val="003331E4"/>
    <w:rsid w:val="00333840"/>
    <w:rsid w:val="00333FB6"/>
    <w:rsid w:val="003345DB"/>
    <w:rsid w:val="00334F41"/>
    <w:rsid w:val="00334F65"/>
    <w:rsid w:val="003357BC"/>
    <w:rsid w:val="00336065"/>
    <w:rsid w:val="0033663D"/>
    <w:rsid w:val="00336657"/>
    <w:rsid w:val="00336868"/>
    <w:rsid w:val="003371B5"/>
    <w:rsid w:val="00340799"/>
    <w:rsid w:val="00340E42"/>
    <w:rsid w:val="00341174"/>
    <w:rsid w:val="00341855"/>
    <w:rsid w:val="00341D4E"/>
    <w:rsid w:val="00341D65"/>
    <w:rsid w:val="00341EC6"/>
    <w:rsid w:val="0034274B"/>
    <w:rsid w:val="0034339C"/>
    <w:rsid w:val="00343545"/>
    <w:rsid w:val="003437C6"/>
    <w:rsid w:val="00343EF4"/>
    <w:rsid w:val="00344118"/>
    <w:rsid w:val="003456CB"/>
    <w:rsid w:val="00345940"/>
    <w:rsid w:val="00345979"/>
    <w:rsid w:val="00346861"/>
    <w:rsid w:val="00346A54"/>
    <w:rsid w:val="00346D44"/>
    <w:rsid w:val="003472C0"/>
    <w:rsid w:val="0034783A"/>
    <w:rsid w:val="00347A7E"/>
    <w:rsid w:val="00350766"/>
    <w:rsid w:val="00350DA5"/>
    <w:rsid w:val="00351C9F"/>
    <w:rsid w:val="003520FD"/>
    <w:rsid w:val="00352FA4"/>
    <w:rsid w:val="00352FAA"/>
    <w:rsid w:val="00353280"/>
    <w:rsid w:val="003533DD"/>
    <w:rsid w:val="00353E6D"/>
    <w:rsid w:val="00354294"/>
    <w:rsid w:val="003543EA"/>
    <w:rsid w:val="0035525A"/>
    <w:rsid w:val="00355B68"/>
    <w:rsid w:val="00356F74"/>
    <w:rsid w:val="003575C3"/>
    <w:rsid w:val="003579BE"/>
    <w:rsid w:val="0036108D"/>
    <w:rsid w:val="003613E3"/>
    <w:rsid w:val="00361500"/>
    <w:rsid w:val="0036209C"/>
    <w:rsid w:val="003631E7"/>
    <w:rsid w:val="003634B8"/>
    <w:rsid w:val="003635B0"/>
    <w:rsid w:val="00364A5D"/>
    <w:rsid w:val="00364CF7"/>
    <w:rsid w:val="00364DF7"/>
    <w:rsid w:val="00364F6F"/>
    <w:rsid w:val="0036535D"/>
    <w:rsid w:val="003654D3"/>
    <w:rsid w:val="0036584B"/>
    <w:rsid w:val="0036736F"/>
    <w:rsid w:val="0036739B"/>
    <w:rsid w:val="003702B4"/>
    <w:rsid w:val="00370569"/>
    <w:rsid w:val="00370ACA"/>
    <w:rsid w:val="00370FDF"/>
    <w:rsid w:val="0037145F"/>
    <w:rsid w:val="003717F3"/>
    <w:rsid w:val="00371D05"/>
    <w:rsid w:val="003722A8"/>
    <w:rsid w:val="00372EBD"/>
    <w:rsid w:val="003733F1"/>
    <w:rsid w:val="003738AD"/>
    <w:rsid w:val="00374564"/>
    <w:rsid w:val="0037472A"/>
    <w:rsid w:val="00374C9D"/>
    <w:rsid w:val="00375211"/>
    <w:rsid w:val="003759AC"/>
    <w:rsid w:val="00375C62"/>
    <w:rsid w:val="00375C93"/>
    <w:rsid w:val="00376678"/>
    <w:rsid w:val="00376C2F"/>
    <w:rsid w:val="003770E6"/>
    <w:rsid w:val="00377912"/>
    <w:rsid w:val="00377AE5"/>
    <w:rsid w:val="00377BB6"/>
    <w:rsid w:val="0038006B"/>
    <w:rsid w:val="003800E5"/>
    <w:rsid w:val="00380A74"/>
    <w:rsid w:val="00380BE1"/>
    <w:rsid w:val="00380CA6"/>
    <w:rsid w:val="00380CF8"/>
    <w:rsid w:val="00381171"/>
    <w:rsid w:val="00382555"/>
    <w:rsid w:val="0038346C"/>
    <w:rsid w:val="00384990"/>
    <w:rsid w:val="00384AC6"/>
    <w:rsid w:val="00385381"/>
    <w:rsid w:val="0038617D"/>
    <w:rsid w:val="00387339"/>
    <w:rsid w:val="003873EA"/>
    <w:rsid w:val="0038748C"/>
    <w:rsid w:val="00387CC1"/>
    <w:rsid w:val="00390280"/>
    <w:rsid w:val="00390430"/>
    <w:rsid w:val="00390483"/>
    <w:rsid w:val="00390A3E"/>
    <w:rsid w:val="00391DF5"/>
    <w:rsid w:val="00391E4E"/>
    <w:rsid w:val="003931E2"/>
    <w:rsid w:val="003933E4"/>
    <w:rsid w:val="003939B9"/>
    <w:rsid w:val="00394478"/>
    <w:rsid w:val="0039761A"/>
    <w:rsid w:val="00397891"/>
    <w:rsid w:val="00397A59"/>
    <w:rsid w:val="00397CD7"/>
    <w:rsid w:val="003A013F"/>
    <w:rsid w:val="003A0652"/>
    <w:rsid w:val="003A083B"/>
    <w:rsid w:val="003A0A9F"/>
    <w:rsid w:val="003A0DFE"/>
    <w:rsid w:val="003A147A"/>
    <w:rsid w:val="003A1746"/>
    <w:rsid w:val="003A1CE0"/>
    <w:rsid w:val="003A2282"/>
    <w:rsid w:val="003A317D"/>
    <w:rsid w:val="003A38E9"/>
    <w:rsid w:val="003A480C"/>
    <w:rsid w:val="003A4FC0"/>
    <w:rsid w:val="003A58DF"/>
    <w:rsid w:val="003A5FB7"/>
    <w:rsid w:val="003A6114"/>
    <w:rsid w:val="003A6900"/>
    <w:rsid w:val="003A6DD6"/>
    <w:rsid w:val="003A7040"/>
    <w:rsid w:val="003A72A0"/>
    <w:rsid w:val="003A72F7"/>
    <w:rsid w:val="003A74A4"/>
    <w:rsid w:val="003A7B45"/>
    <w:rsid w:val="003B02FF"/>
    <w:rsid w:val="003B064C"/>
    <w:rsid w:val="003B0C2A"/>
    <w:rsid w:val="003B0DBE"/>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62B0"/>
    <w:rsid w:val="003C70E4"/>
    <w:rsid w:val="003C771C"/>
    <w:rsid w:val="003C7812"/>
    <w:rsid w:val="003D062A"/>
    <w:rsid w:val="003D1890"/>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61D"/>
    <w:rsid w:val="003D6996"/>
    <w:rsid w:val="003D7B77"/>
    <w:rsid w:val="003D7C3F"/>
    <w:rsid w:val="003E078B"/>
    <w:rsid w:val="003E163F"/>
    <w:rsid w:val="003E21CE"/>
    <w:rsid w:val="003E41EF"/>
    <w:rsid w:val="003E48A2"/>
    <w:rsid w:val="003E4F87"/>
    <w:rsid w:val="003E5197"/>
    <w:rsid w:val="003E5871"/>
    <w:rsid w:val="003E5A90"/>
    <w:rsid w:val="003E5FC5"/>
    <w:rsid w:val="003E671D"/>
    <w:rsid w:val="003E7072"/>
    <w:rsid w:val="003E7429"/>
    <w:rsid w:val="003F009D"/>
    <w:rsid w:val="003F0593"/>
    <w:rsid w:val="003F083D"/>
    <w:rsid w:val="003F1020"/>
    <w:rsid w:val="003F1D8C"/>
    <w:rsid w:val="003F2110"/>
    <w:rsid w:val="003F242A"/>
    <w:rsid w:val="003F2E6F"/>
    <w:rsid w:val="003F3435"/>
    <w:rsid w:val="003F37DC"/>
    <w:rsid w:val="003F38FF"/>
    <w:rsid w:val="003F435F"/>
    <w:rsid w:val="003F460D"/>
    <w:rsid w:val="003F50C7"/>
    <w:rsid w:val="003F62F7"/>
    <w:rsid w:val="003F6517"/>
    <w:rsid w:val="003F6A0A"/>
    <w:rsid w:val="003F6CF3"/>
    <w:rsid w:val="003F6F78"/>
    <w:rsid w:val="003F7215"/>
    <w:rsid w:val="003F765B"/>
    <w:rsid w:val="00400D5E"/>
    <w:rsid w:val="004015FD"/>
    <w:rsid w:val="00401F2F"/>
    <w:rsid w:val="004023AA"/>
    <w:rsid w:val="004027A8"/>
    <w:rsid w:val="00402A05"/>
    <w:rsid w:val="004030E8"/>
    <w:rsid w:val="0040460C"/>
    <w:rsid w:val="004050C1"/>
    <w:rsid w:val="0040516D"/>
    <w:rsid w:val="0040521D"/>
    <w:rsid w:val="00406034"/>
    <w:rsid w:val="0040609B"/>
    <w:rsid w:val="00406B36"/>
    <w:rsid w:val="00406E6D"/>
    <w:rsid w:val="004075D2"/>
    <w:rsid w:val="00407BB4"/>
    <w:rsid w:val="00407C7A"/>
    <w:rsid w:val="00407D0C"/>
    <w:rsid w:val="00410B48"/>
    <w:rsid w:val="00410BD0"/>
    <w:rsid w:val="00410E81"/>
    <w:rsid w:val="004119F6"/>
    <w:rsid w:val="00412012"/>
    <w:rsid w:val="0041239F"/>
    <w:rsid w:val="00412B0A"/>
    <w:rsid w:val="00412DBA"/>
    <w:rsid w:val="00412E64"/>
    <w:rsid w:val="0041315A"/>
    <w:rsid w:val="0041331F"/>
    <w:rsid w:val="00413CA4"/>
    <w:rsid w:val="00414645"/>
    <w:rsid w:val="00414B22"/>
    <w:rsid w:val="004152FB"/>
    <w:rsid w:val="004153A0"/>
    <w:rsid w:val="00415421"/>
    <w:rsid w:val="00415542"/>
    <w:rsid w:val="004158CA"/>
    <w:rsid w:val="004163FA"/>
    <w:rsid w:val="004167C1"/>
    <w:rsid w:val="00416B2D"/>
    <w:rsid w:val="00416BAE"/>
    <w:rsid w:val="00416D4D"/>
    <w:rsid w:val="0041729A"/>
    <w:rsid w:val="004202C3"/>
    <w:rsid w:val="004203B7"/>
    <w:rsid w:val="004209C8"/>
    <w:rsid w:val="00420B85"/>
    <w:rsid w:val="00421406"/>
    <w:rsid w:val="004214DF"/>
    <w:rsid w:val="004215C6"/>
    <w:rsid w:val="00421E0C"/>
    <w:rsid w:val="00422A80"/>
    <w:rsid w:val="004235B0"/>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009"/>
    <w:rsid w:val="00437FAD"/>
    <w:rsid w:val="00440A75"/>
    <w:rsid w:val="0044227B"/>
    <w:rsid w:val="004427C5"/>
    <w:rsid w:val="004438C8"/>
    <w:rsid w:val="00443C05"/>
    <w:rsid w:val="00444010"/>
    <w:rsid w:val="004456EF"/>
    <w:rsid w:val="00445BBB"/>
    <w:rsid w:val="00446B5D"/>
    <w:rsid w:val="00446E90"/>
    <w:rsid w:val="0044711F"/>
    <w:rsid w:val="00447735"/>
    <w:rsid w:val="00447925"/>
    <w:rsid w:val="00450484"/>
    <w:rsid w:val="004507D7"/>
    <w:rsid w:val="00450806"/>
    <w:rsid w:val="004512BF"/>
    <w:rsid w:val="00451EF8"/>
    <w:rsid w:val="00452A08"/>
    <w:rsid w:val="00452C82"/>
    <w:rsid w:val="00453704"/>
    <w:rsid w:val="004543CD"/>
    <w:rsid w:val="00455169"/>
    <w:rsid w:val="004553C1"/>
    <w:rsid w:val="004555F3"/>
    <w:rsid w:val="004558BF"/>
    <w:rsid w:val="00455B2A"/>
    <w:rsid w:val="00457BE3"/>
    <w:rsid w:val="00460885"/>
    <w:rsid w:val="004608C2"/>
    <w:rsid w:val="00460DB7"/>
    <w:rsid w:val="00461177"/>
    <w:rsid w:val="004624DB"/>
    <w:rsid w:val="00462648"/>
    <w:rsid w:val="00462879"/>
    <w:rsid w:val="00463D6F"/>
    <w:rsid w:val="00463EF0"/>
    <w:rsid w:val="0046410C"/>
    <w:rsid w:val="00464A0F"/>
    <w:rsid w:val="00464DB1"/>
    <w:rsid w:val="004653A8"/>
    <w:rsid w:val="00466287"/>
    <w:rsid w:val="004663ED"/>
    <w:rsid w:val="004667D0"/>
    <w:rsid w:val="00466B12"/>
    <w:rsid w:val="004705CE"/>
    <w:rsid w:val="004713A2"/>
    <w:rsid w:val="00471511"/>
    <w:rsid w:val="004725FC"/>
    <w:rsid w:val="00472D78"/>
    <w:rsid w:val="00473570"/>
    <w:rsid w:val="00474248"/>
    <w:rsid w:val="004743F2"/>
    <w:rsid w:val="00474799"/>
    <w:rsid w:val="00475239"/>
    <w:rsid w:val="00475E2E"/>
    <w:rsid w:val="00476972"/>
    <w:rsid w:val="00476B75"/>
    <w:rsid w:val="0047755B"/>
    <w:rsid w:val="0047798A"/>
    <w:rsid w:val="00477AD4"/>
    <w:rsid w:val="00477C80"/>
    <w:rsid w:val="004809B6"/>
    <w:rsid w:val="00480C6F"/>
    <w:rsid w:val="004810A2"/>
    <w:rsid w:val="004811F0"/>
    <w:rsid w:val="00481698"/>
    <w:rsid w:val="004829AE"/>
    <w:rsid w:val="00482A69"/>
    <w:rsid w:val="00482ADB"/>
    <w:rsid w:val="004833B3"/>
    <w:rsid w:val="00483D29"/>
    <w:rsid w:val="00483EB0"/>
    <w:rsid w:val="00484006"/>
    <w:rsid w:val="00485EC5"/>
    <w:rsid w:val="004868AC"/>
    <w:rsid w:val="00487097"/>
    <w:rsid w:val="004875F2"/>
    <w:rsid w:val="00487AEB"/>
    <w:rsid w:val="00487B26"/>
    <w:rsid w:val="00487BD1"/>
    <w:rsid w:val="00490ACA"/>
    <w:rsid w:val="00490F70"/>
    <w:rsid w:val="00491705"/>
    <w:rsid w:val="004923B3"/>
    <w:rsid w:val="004923E4"/>
    <w:rsid w:val="00492589"/>
    <w:rsid w:val="00492B5C"/>
    <w:rsid w:val="00492E6B"/>
    <w:rsid w:val="0049429C"/>
    <w:rsid w:val="00494CE7"/>
    <w:rsid w:val="0049560B"/>
    <w:rsid w:val="004957EC"/>
    <w:rsid w:val="004979A1"/>
    <w:rsid w:val="004A02AF"/>
    <w:rsid w:val="004A0DC6"/>
    <w:rsid w:val="004A0E68"/>
    <w:rsid w:val="004A2149"/>
    <w:rsid w:val="004A2596"/>
    <w:rsid w:val="004A2DBC"/>
    <w:rsid w:val="004A2EB9"/>
    <w:rsid w:val="004A3CDE"/>
    <w:rsid w:val="004A3E31"/>
    <w:rsid w:val="004A4095"/>
    <w:rsid w:val="004A4C46"/>
    <w:rsid w:val="004A5349"/>
    <w:rsid w:val="004A59D0"/>
    <w:rsid w:val="004A7449"/>
    <w:rsid w:val="004B0CD5"/>
    <w:rsid w:val="004B129D"/>
    <w:rsid w:val="004B1325"/>
    <w:rsid w:val="004B13F9"/>
    <w:rsid w:val="004B14EF"/>
    <w:rsid w:val="004B17BC"/>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B2A"/>
    <w:rsid w:val="004C6F85"/>
    <w:rsid w:val="004C7BFC"/>
    <w:rsid w:val="004D0CDF"/>
    <w:rsid w:val="004D1764"/>
    <w:rsid w:val="004D1FF2"/>
    <w:rsid w:val="004D1FFF"/>
    <w:rsid w:val="004D3D7A"/>
    <w:rsid w:val="004D3D9B"/>
    <w:rsid w:val="004D3E98"/>
    <w:rsid w:val="004D4518"/>
    <w:rsid w:val="004D4650"/>
    <w:rsid w:val="004D4F0E"/>
    <w:rsid w:val="004D58F1"/>
    <w:rsid w:val="004D6084"/>
    <w:rsid w:val="004D6443"/>
    <w:rsid w:val="004D69D9"/>
    <w:rsid w:val="004E00A4"/>
    <w:rsid w:val="004E10B2"/>
    <w:rsid w:val="004E16EC"/>
    <w:rsid w:val="004E182A"/>
    <w:rsid w:val="004E1A14"/>
    <w:rsid w:val="004E1A4B"/>
    <w:rsid w:val="004E2346"/>
    <w:rsid w:val="004E2EEE"/>
    <w:rsid w:val="004E30EE"/>
    <w:rsid w:val="004E48CF"/>
    <w:rsid w:val="004E48F4"/>
    <w:rsid w:val="004E4953"/>
    <w:rsid w:val="004E5C95"/>
    <w:rsid w:val="004E6159"/>
    <w:rsid w:val="004E70B9"/>
    <w:rsid w:val="004E7239"/>
    <w:rsid w:val="004F0019"/>
    <w:rsid w:val="004F0D84"/>
    <w:rsid w:val="004F0DC9"/>
    <w:rsid w:val="004F0E94"/>
    <w:rsid w:val="004F2153"/>
    <w:rsid w:val="004F23D7"/>
    <w:rsid w:val="004F249F"/>
    <w:rsid w:val="004F270E"/>
    <w:rsid w:val="004F2A81"/>
    <w:rsid w:val="004F3009"/>
    <w:rsid w:val="004F302A"/>
    <w:rsid w:val="004F3A63"/>
    <w:rsid w:val="004F3ACE"/>
    <w:rsid w:val="004F406A"/>
    <w:rsid w:val="004F54A1"/>
    <w:rsid w:val="004F6C23"/>
    <w:rsid w:val="004F7415"/>
    <w:rsid w:val="004F750D"/>
    <w:rsid w:val="004F7521"/>
    <w:rsid w:val="00500BE9"/>
    <w:rsid w:val="0050141C"/>
    <w:rsid w:val="00501669"/>
    <w:rsid w:val="005026DD"/>
    <w:rsid w:val="00502BBB"/>
    <w:rsid w:val="00503937"/>
    <w:rsid w:val="00503B2D"/>
    <w:rsid w:val="0050413A"/>
    <w:rsid w:val="00504851"/>
    <w:rsid w:val="00504C80"/>
    <w:rsid w:val="005051EE"/>
    <w:rsid w:val="005054F3"/>
    <w:rsid w:val="0050555D"/>
    <w:rsid w:val="00505EB4"/>
    <w:rsid w:val="005060B6"/>
    <w:rsid w:val="0050634B"/>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511E"/>
    <w:rsid w:val="00515A0F"/>
    <w:rsid w:val="00515B56"/>
    <w:rsid w:val="00515C84"/>
    <w:rsid w:val="00515E3F"/>
    <w:rsid w:val="00515E4B"/>
    <w:rsid w:val="005166C6"/>
    <w:rsid w:val="00516958"/>
    <w:rsid w:val="00516DB7"/>
    <w:rsid w:val="00521FFA"/>
    <w:rsid w:val="005233E7"/>
    <w:rsid w:val="00523462"/>
    <w:rsid w:val="005235FF"/>
    <w:rsid w:val="0052386D"/>
    <w:rsid w:val="005242CB"/>
    <w:rsid w:val="0052485D"/>
    <w:rsid w:val="00524A5A"/>
    <w:rsid w:val="0052555E"/>
    <w:rsid w:val="00525A64"/>
    <w:rsid w:val="0052675D"/>
    <w:rsid w:val="0052676B"/>
    <w:rsid w:val="00527D31"/>
    <w:rsid w:val="00527E6A"/>
    <w:rsid w:val="00527EE2"/>
    <w:rsid w:val="00530216"/>
    <w:rsid w:val="00530B55"/>
    <w:rsid w:val="0053299D"/>
    <w:rsid w:val="00532B45"/>
    <w:rsid w:val="0053479D"/>
    <w:rsid w:val="0053489E"/>
    <w:rsid w:val="00535767"/>
    <w:rsid w:val="00535C0C"/>
    <w:rsid w:val="00535DD5"/>
    <w:rsid w:val="00536371"/>
    <w:rsid w:val="00537924"/>
    <w:rsid w:val="00537937"/>
    <w:rsid w:val="005404FE"/>
    <w:rsid w:val="005405F5"/>
    <w:rsid w:val="0054086E"/>
    <w:rsid w:val="00541251"/>
    <w:rsid w:val="00541651"/>
    <w:rsid w:val="00542E94"/>
    <w:rsid w:val="0054337D"/>
    <w:rsid w:val="005433A2"/>
    <w:rsid w:val="005440B1"/>
    <w:rsid w:val="00544C11"/>
    <w:rsid w:val="00544DFA"/>
    <w:rsid w:val="00544FA4"/>
    <w:rsid w:val="005461A4"/>
    <w:rsid w:val="00547029"/>
    <w:rsid w:val="00547326"/>
    <w:rsid w:val="00547838"/>
    <w:rsid w:val="00550365"/>
    <w:rsid w:val="005516A5"/>
    <w:rsid w:val="005520FD"/>
    <w:rsid w:val="00552F44"/>
    <w:rsid w:val="0055330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56C1"/>
    <w:rsid w:val="00565788"/>
    <w:rsid w:val="005658CB"/>
    <w:rsid w:val="00565CD5"/>
    <w:rsid w:val="005669F1"/>
    <w:rsid w:val="00566D3C"/>
    <w:rsid w:val="00567308"/>
    <w:rsid w:val="00570760"/>
    <w:rsid w:val="0057095F"/>
    <w:rsid w:val="0057215A"/>
    <w:rsid w:val="005723F4"/>
    <w:rsid w:val="00572C64"/>
    <w:rsid w:val="0057324B"/>
    <w:rsid w:val="00573ABB"/>
    <w:rsid w:val="0057460A"/>
    <w:rsid w:val="00575546"/>
    <w:rsid w:val="00576152"/>
    <w:rsid w:val="00576ACC"/>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ED4"/>
    <w:rsid w:val="00583FFD"/>
    <w:rsid w:val="005846FA"/>
    <w:rsid w:val="005846FE"/>
    <w:rsid w:val="005850BC"/>
    <w:rsid w:val="005873A5"/>
    <w:rsid w:val="00587DF8"/>
    <w:rsid w:val="005903AA"/>
    <w:rsid w:val="00590660"/>
    <w:rsid w:val="00591AF6"/>
    <w:rsid w:val="00591E12"/>
    <w:rsid w:val="00591EA2"/>
    <w:rsid w:val="005924C0"/>
    <w:rsid w:val="005930FB"/>
    <w:rsid w:val="005938E9"/>
    <w:rsid w:val="00593D53"/>
    <w:rsid w:val="00593E73"/>
    <w:rsid w:val="00594557"/>
    <w:rsid w:val="00594B90"/>
    <w:rsid w:val="00596405"/>
    <w:rsid w:val="00596C30"/>
    <w:rsid w:val="00597710"/>
    <w:rsid w:val="00597930"/>
    <w:rsid w:val="00597A00"/>
    <w:rsid w:val="00597BFC"/>
    <w:rsid w:val="00597DA0"/>
    <w:rsid w:val="005A00BF"/>
    <w:rsid w:val="005A02F2"/>
    <w:rsid w:val="005A077D"/>
    <w:rsid w:val="005A127F"/>
    <w:rsid w:val="005A1513"/>
    <w:rsid w:val="005A1FF7"/>
    <w:rsid w:val="005A2AE5"/>
    <w:rsid w:val="005A31E3"/>
    <w:rsid w:val="005A47A0"/>
    <w:rsid w:val="005A5617"/>
    <w:rsid w:val="005A5E04"/>
    <w:rsid w:val="005A64CF"/>
    <w:rsid w:val="005A6735"/>
    <w:rsid w:val="005A776D"/>
    <w:rsid w:val="005A7A01"/>
    <w:rsid w:val="005B0419"/>
    <w:rsid w:val="005B06BC"/>
    <w:rsid w:val="005B0956"/>
    <w:rsid w:val="005B10E1"/>
    <w:rsid w:val="005B1B6E"/>
    <w:rsid w:val="005B1D9D"/>
    <w:rsid w:val="005B2485"/>
    <w:rsid w:val="005B293C"/>
    <w:rsid w:val="005B29FC"/>
    <w:rsid w:val="005B30EF"/>
    <w:rsid w:val="005B3155"/>
    <w:rsid w:val="005B315A"/>
    <w:rsid w:val="005B3454"/>
    <w:rsid w:val="005B3A1E"/>
    <w:rsid w:val="005B3D22"/>
    <w:rsid w:val="005B5671"/>
    <w:rsid w:val="005B5DBD"/>
    <w:rsid w:val="005B6BC9"/>
    <w:rsid w:val="005B74D0"/>
    <w:rsid w:val="005C006D"/>
    <w:rsid w:val="005C0156"/>
    <w:rsid w:val="005C0E11"/>
    <w:rsid w:val="005C194F"/>
    <w:rsid w:val="005C1BEC"/>
    <w:rsid w:val="005C21A3"/>
    <w:rsid w:val="005C26C6"/>
    <w:rsid w:val="005C27B6"/>
    <w:rsid w:val="005C2F85"/>
    <w:rsid w:val="005C3F38"/>
    <w:rsid w:val="005C3F52"/>
    <w:rsid w:val="005C433E"/>
    <w:rsid w:val="005C584A"/>
    <w:rsid w:val="005C7A5C"/>
    <w:rsid w:val="005C7EFF"/>
    <w:rsid w:val="005C7F7E"/>
    <w:rsid w:val="005D0F46"/>
    <w:rsid w:val="005D1227"/>
    <w:rsid w:val="005D13FF"/>
    <w:rsid w:val="005D1610"/>
    <w:rsid w:val="005D1C4C"/>
    <w:rsid w:val="005D2C2C"/>
    <w:rsid w:val="005D342C"/>
    <w:rsid w:val="005D461E"/>
    <w:rsid w:val="005D4BA2"/>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7F0"/>
    <w:rsid w:val="005E688A"/>
    <w:rsid w:val="005E7304"/>
    <w:rsid w:val="005F046B"/>
    <w:rsid w:val="005F0CDE"/>
    <w:rsid w:val="005F0E4A"/>
    <w:rsid w:val="005F116E"/>
    <w:rsid w:val="005F1256"/>
    <w:rsid w:val="005F360E"/>
    <w:rsid w:val="005F38F0"/>
    <w:rsid w:val="005F3D8A"/>
    <w:rsid w:val="005F3FD2"/>
    <w:rsid w:val="005F4150"/>
    <w:rsid w:val="005F42FC"/>
    <w:rsid w:val="005F4649"/>
    <w:rsid w:val="005F4BAD"/>
    <w:rsid w:val="005F4CFD"/>
    <w:rsid w:val="005F5612"/>
    <w:rsid w:val="005F592C"/>
    <w:rsid w:val="005F5A3C"/>
    <w:rsid w:val="005F5B88"/>
    <w:rsid w:val="005F6E3E"/>
    <w:rsid w:val="005F6FDB"/>
    <w:rsid w:val="005F7827"/>
    <w:rsid w:val="006002BF"/>
    <w:rsid w:val="006009B9"/>
    <w:rsid w:val="00600CA7"/>
    <w:rsid w:val="006010C2"/>
    <w:rsid w:val="00601581"/>
    <w:rsid w:val="006024FA"/>
    <w:rsid w:val="00602813"/>
    <w:rsid w:val="00602B9D"/>
    <w:rsid w:val="0060320A"/>
    <w:rsid w:val="0060508F"/>
    <w:rsid w:val="006052F9"/>
    <w:rsid w:val="006059CB"/>
    <w:rsid w:val="00605E68"/>
    <w:rsid w:val="00606E2E"/>
    <w:rsid w:val="00606F04"/>
    <w:rsid w:val="00607A95"/>
    <w:rsid w:val="00607BAA"/>
    <w:rsid w:val="00611046"/>
    <w:rsid w:val="006110B9"/>
    <w:rsid w:val="00611194"/>
    <w:rsid w:val="00611524"/>
    <w:rsid w:val="00612020"/>
    <w:rsid w:val="006125D4"/>
    <w:rsid w:val="006126D3"/>
    <w:rsid w:val="006131B7"/>
    <w:rsid w:val="00613A89"/>
    <w:rsid w:val="00613D8D"/>
    <w:rsid w:val="0061428B"/>
    <w:rsid w:val="006148DD"/>
    <w:rsid w:val="00614A3C"/>
    <w:rsid w:val="006151D1"/>
    <w:rsid w:val="006156BD"/>
    <w:rsid w:val="00615711"/>
    <w:rsid w:val="0061574C"/>
    <w:rsid w:val="00615B0B"/>
    <w:rsid w:val="00615BAF"/>
    <w:rsid w:val="00615DDC"/>
    <w:rsid w:val="00616887"/>
    <w:rsid w:val="00616A7D"/>
    <w:rsid w:val="00616C84"/>
    <w:rsid w:val="006205AC"/>
    <w:rsid w:val="00621B8D"/>
    <w:rsid w:val="006223B5"/>
    <w:rsid w:val="00622C35"/>
    <w:rsid w:val="00623704"/>
    <w:rsid w:val="00624C01"/>
    <w:rsid w:val="00625361"/>
    <w:rsid w:val="00626C48"/>
    <w:rsid w:val="006306A7"/>
    <w:rsid w:val="00631526"/>
    <w:rsid w:val="006315FC"/>
    <w:rsid w:val="0063162E"/>
    <w:rsid w:val="00631680"/>
    <w:rsid w:val="006317B4"/>
    <w:rsid w:val="00632419"/>
    <w:rsid w:val="00632697"/>
    <w:rsid w:val="00633242"/>
    <w:rsid w:val="00633330"/>
    <w:rsid w:val="00633B5C"/>
    <w:rsid w:val="006353CB"/>
    <w:rsid w:val="0063557B"/>
    <w:rsid w:val="00635CBE"/>
    <w:rsid w:val="00635F31"/>
    <w:rsid w:val="00636170"/>
    <w:rsid w:val="00636175"/>
    <w:rsid w:val="006369A7"/>
    <w:rsid w:val="00636FE6"/>
    <w:rsid w:val="00637847"/>
    <w:rsid w:val="00637A24"/>
    <w:rsid w:val="00637E9D"/>
    <w:rsid w:val="006404C7"/>
    <w:rsid w:val="00640DDA"/>
    <w:rsid w:val="00641311"/>
    <w:rsid w:val="00641A8D"/>
    <w:rsid w:val="006422D2"/>
    <w:rsid w:val="00644061"/>
    <w:rsid w:val="006446CB"/>
    <w:rsid w:val="006448FD"/>
    <w:rsid w:val="0064556C"/>
    <w:rsid w:val="00645BA8"/>
    <w:rsid w:val="00645EAB"/>
    <w:rsid w:val="00645EBB"/>
    <w:rsid w:val="00646040"/>
    <w:rsid w:val="006464B5"/>
    <w:rsid w:val="00647DD3"/>
    <w:rsid w:val="0065040A"/>
    <w:rsid w:val="00650CBA"/>
    <w:rsid w:val="00650E3E"/>
    <w:rsid w:val="006511BA"/>
    <w:rsid w:val="006515DE"/>
    <w:rsid w:val="006534A3"/>
    <w:rsid w:val="00653B8B"/>
    <w:rsid w:val="00653D55"/>
    <w:rsid w:val="00655DBA"/>
    <w:rsid w:val="00655E6E"/>
    <w:rsid w:val="006565FC"/>
    <w:rsid w:val="006566EC"/>
    <w:rsid w:val="006569BE"/>
    <w:rsid w:val="00657013"/>
    <w:rsid w:val="0065752C"/>
    <w:rsid w:val="00657CAA"/>
    <w:rsid w:val="00657DDC"/>
    <w:rsid w:val="00657FA2"/>
    <w:rsid w:val="006604BD"/>
    <w:rsid w:val="0066098C"/>
    <w:rsid w:val="00660BE6"/>
    <w:rsid w:val="00660DED"/>
    <w:rsid w:val="006616C1"/>
    <w:rsid w:val="006618E1"/>
    <w:rsid w:val="00661A1B"/>
    <w:rsid w:val="0066240D"/>
    <w:rsid w:val="00662E62"/>
    <w:rsid w:val="006634B2"/>
    <w:rsid w:val="00663F38"/>
    <w:rsid w:val="00663F86"/>
    <w:rsid w:val="0066440A"/>
    <w:rsid w:val="006655D0"/>
    <w:rsid w:val="006659D0"/>
    <w:rsid w:val="0066658C"/>
    <w:rsid w:val="00666718"/>
    <w:rsid w:val="0066791A"/>
    <w:rsid w:val="00671749"/>
    <w:rsid w:val="00671912"/>
    <w:rsid w:val="00671C22"/>
    <w:rsid w:val="00671D84"/>
    <w:rsid w:val="00673522"/>
    <w:rsid w:val="00673A01"/>
    <w:rsid w:val="00673DC5"/>
    <w:rsid w:val="00674D46"/>
    <w:rsid w:val="00674F33"/>
    <w:rsid w:val="00675150"/>
    <w:rsid w:val="0067526A"/>
    <w:rsid w:val="006765B3"/>
    <w:rsid w:val="00676A1E"/>
    <w:rsid w:val="00676BD4"/>
    <w:rsid w:val="006779D3"/>
    <w:rsid w:val="00680630"/>
    <w:rsid w:val="00680CD5"/>
    <w:rsid w:val="00680D81"/>
    <w:rsid w:val="0068129D"/>
    <w:rsid w:val="00682A0A"/>
    <w:rsid w:val="00682C14"/>
    <w:rsid w:val="00682FF2"/>
    <w:rsid w:val="00683219"/>
    <w:rsid w:val="00683740"/>
    <w:rsid w:val="0068384B"/>
    <w:rsid w:val="0068399F"/>
    <w:rsid w:val="00685ADA"/>
    <w:rsid w:val="00685CD7"/>
    <w:rsid w:val="00686166"/>
    <w:rsid w:val="00686312"/>
    <w:rsid w:val="006867A2"/>
    <w:rsid w:val="00686FC9"/>
    <w:rsid w:val="00690527"/>
    <w:rsid w:val="00690878"/>
    <w:rsid w:val="006910CF"/>
    <w:rsid w:val="006919AD"/>
    <w:rsid w:val="006928FE"/>
    <w:rsid w:val="006958BE"/>
    <w:rsid w:val="00695FC5"/>
    <w:rsid w:val="00696353"/>
    <w:rsid w:val="00697EB2"/>
    <w:rsid w:val="00697FF6"/>
    <w:rsid w:val="006A0413"/>
    <w:rsid w:val="006A0AFB"/>
    <w:rsid w:val="006A1075"/>
    <w:rsid w:val="006A1296"/>
    <w:rsid w:val="006A1B36"/>
    <w:rsid w:val="006A24F6"/>
    <w:rsid w:val="006A2512"/>
    <w:rsid w:val="006A2B91"/>
    <w:rsid w:val="006A2D1E"/>
    <w:rsid w:val="006A3640"/>
    <w:rsid w:val="006A421E"/>
    <w:rsid w:val="006A469E"/>
    <w:rsid w:val="006A46E0"/>
    <w:rsid w:val="006A4A90"/>
    <w:rsid w:val="006A4B29"/>
    <w:rsid w:val="006A674D"/>
    <w:rsid w:val="006A67E7"/>
    <w:rsid w:val="006A6B68"/>
    <w:rsid w:val="006A6B87"/>
    <w:rsid w:val="006A6BAD"/>
    <w:rsid w:val="006A6E62"/>
    <w:rsid w:val="006A6EC2"/>
    <w:rsid w:val="006A75DB"/>
    <w:rsid w:val="006B06A2"/>
    <w:rsid w:val="006B150D"/>
    <w:rsid w:val="006B2438"/>
    <w:rsid w:val="006B2BD9"/>
    <w:rsid w:val="006B41F6"/>
    <w:rsid w:val="006B4E02"/>
    <w:rsid w:val="006B4F29"/>
    <w:rsid w:val="006B541E"/>
    <w:rsid w:val="006B5FCD"/>
    <w:rsid w:val="006B68B3"/>
    <w:rsid w:val="006B6D51"/>
    <w:rsid w:val="006C03EF"/>
    <w:rsid w:val="006C12F0"/>
    <w:rsid w:val="006C16E8"/>
    <w:rsid w:val="006C16F2"/>
    <w:rsid w:val="006C1EED"/>
    <w:rsid w:val="006C22DA"/>
    <w:rsid w:val="006C4855"/>
    <w:rsid w:val="006C5432"/>
    <w:rsid w:val="006C6CFB"/>
    <w:rsid w:val="006C7D59"/>
    <w:rsid w:val="006C7EE7"/>
    <w:rsid w:val="006D028B"/>
    <w:rsid w:val="006D10F0"/>
    <w:rsid w:val="006D181E"/>
    <w:rsid w:val="006D1CD8"/>
    <w:rsid w:val="006D1FE0"/>
    <w:rsid w:val="006D2527"/>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3E22"/>
    <w:rsid w:val="006E4DCF"/>
    <w:rsid w:val="006E4E53"/>
    <w:rsid w:val="006E56B4"/>
    <w:rsid w:val="006E5B38"/>
    <w:rsid w:val="006E71C3"/>
    <w:rsid w:val="006E7530"/>
    <w:rsid w:val="006E7CAC"/>
    <w:rsid w:val="006F04D4"/>
    <w:rsid w:val="006F0546"/>
    <w:rsid w:val="006F082A"/>
    <w:rsid w:val="006F173E"/>
    <w:rsid w:val="006F1B7D"/>
    <w:rsid w:val="006F1D65"/>
    <w:rsid w:val="006F23A8"/>
    <w:rsid w:val="006F25DB"/>
    <w:rsid w:val="006F27FB"/>
    <w:rsid w:val="006F3398"/>
    <w:rsid w:val="006F3E9E"/>
    <w:rsid w:val="006F463B"/>
    <w:rsid w:val="006F47A3"/>
    <w:rsid w:val="006F4EF9"/>
    <w:rsid w:val="006F650E"/>
    <w:rsid w:val="006F6866"/>
    <w:rsid w:val="006F68DB"/>
    <w:rsid w:val="006F6B06"/>
    <w:rsid w:val="006F73C7"/>
    <w:rsid w:val="006F7E84"/>
    <w:rsid w:val="00700F2E"/>
    <w:rsid w:val="00701A92"/>
    <w:rsid w:val="00702A9D"/>
    <w:rsid w:val="007031F9"/>
    <w:rsid w:val="00703575"/>
    <w:rsid w:val="00703EB2"/>
    <w:rsid w:val="00704B10"/>
    <w:rsid w:val="00704CD2"/>
    <w:rsid w:val="00704F49"/>
    <w:rsid w:val="007054AD"/>
    <w:rsid w:val="007059E9"/>
    <w:rsid w:val="007069D6"/>
    <w:rsid w:val="00706CB8"/>
    <w:rsid w:val="00707122"/>
    <w:rsid w:val="0070729E"/>
    <w:rsid w:val="0070775B"/>
    <w:rsid w:val="007102D6"/>
    <w:rsid w:val="00710462"/>
    <w:rsid w:val="00710562"/>
    <w:rsid w:val="00710D48"/>
    <w:rsid w:val="0071159D"/>
    <w:rsid w:val="00711777"/>
    <w:rsid w:val="00711FE5"/>
    <w:rsid w:val="00712450"/>
    <w:rsid w:val="00713373"/>
    <w:rsid w:val="00713A91"/>
    <w:rsid w:val="00713CFD"/>
    <w:rsid w:val="00713EC0"/>
    <w:rsid w:val="00713FCE"/>
    <w:rsid w:val="007146A8"/>
    <w:rsid w:val="00714D3D"/>
    <w:rsid w:val="00714DD6"/>
    <w:rsid w:val="00715221"/>
    <w:rsid w:val="0071623B"/>
    <w:rsid w:val="00716CC2"/>
    <w:rsid w:val="007175E1"/>
    <w:rsid w:val="00717D4F"/>
    <w:rsid w:val="00720D35"/>
    <w:rsid w:val="00721DCD"/>
    <w:rsid w:val="007224D7"/>
    <w:rsid w:val="007246BC"/>
    <w:rsid w:val="00724BBD"/>
    <w:rsid w:val="007251D9"/>
    <w:rsid w:val="00725870"/>
    <w:rsid w:val="00726175"/>
    <w:rsid w:val="00726391"/>
    <w:rsid w:val="007264AC"/>
    <w:rsid w:val="0072780D"/>
    <w:rsid w:val="00730452"/>
    <w:rsid w:val="007305D5"/>
    <w:rsid w:val="007308D1"/>
    <w:rsid w:val="007309FD"/>
    <w:rsid w:val="00730BC6"/>
    <w:rsid w:val="007313EB"/>
    <w:rsid w:val="00731A49"/>
    <w:rsid w:val="00733843"/>
    <w:rsid w:val="0073386A"/>
    <w:rsid w:val="00733CEE"/>
    <w:rsid w:val="00734214"/>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31C"/>
    <w:rsid w:val="00745529"/>
    <w:rsid w:val="00746069"/>
    <w:rsid w:val="00746182"/>
    <w:rsid w:val="0074793A"/>
    <w:rsid w:val="00747986"/>
    <w:rsid w:val="00750559"/>
    <w:rsid w:val="007508F1"/>
    <w:rsid w:val="00750A1C"/>
    <w:rsid w:val="007511F8"/>
    <w:rsid w:val="0075297D"/>
    <w:rsid w:val="00753BB8"/>
    <w:rsid w:val="00753F29"/>
    <w:rsid w:val="00754377"/>
    <w:rsid w:val="0075444C"/>
    <w:rsid w:val="00754519"/>
    <w:rsid w:val="00754525"/>
    <w:rsid w:val="00754A19"/>
    <w:rsid w:val="007555C0"/>
    <w:rsid w:val="00755FF4"/>
    <w:rsid w:val="0075680B"/>
    <w:rsid w:val="00756E05"/>
    <w:rsid w:val="007577A4"/>
    <w:rsid w:val="0076018F"/>
    <w:rsid w:val="00760889"/>
    <w:rsid w:val="00760904"/>
    <w:rsid w:val="00760EF5"/>
    <w:rsid w:val="007610B4"/>
    <w:rsid w:val="007614D4"/>
    <w:rsid w:val="007618BA"/>
    <w:rsid w:val="00761EBE"/>
    <w:rsid w:val="00761ED9"/>
    <w:rsid w:val="00761EFC"/>
    <w:rsid w:val="007624AA"/>
    <w:rsid w:val="00762E75"/>
    <w:rsid w:val="00762E77"/>
    <w:rsid w:val="0076382F"/>
    <w:rsid w:val="00763A7F"/>
    <w:rsid w:val="00763D63"/>
    <w:rsid w:val="00764BE8"/>
    <w:rsid w:val="00765834"/>
    <w:rsid w:val="00765ED4"/>
    <w:rsid w:val="00766AD5"/>
    <w:rsid w:val="00766ED8"/>
    <w:rsid w:val="00766EEB"/>
    <w:rsid w:val="00767BF3"/>
    <w:rsid w:val="00767BF5"/>
    <w:rsid w:val="00770321"/>
    <w:rsid w:val="00770463"/>
    <w:rsid w:val="00770B51"/>
    <w:rsid w:val="007716D4"/>
    <w:rsid w:val="00771B55"/>
    <w:rsid w:val="00771D05"/>
    <w:rsid w:val="007724D9"/>
    <w:rsid w:val="0077266A"/>
    <w:rsid w:val="00773662"/>
    <w:rsid w:val="00773CF4"/>
    <w:rsid w:val="00773EBC"/>
    <w:rsid w:val="00774E6E"/>
    <w:rsid w:val="00776D6F"/>
    <w:rsid w:val="00777424"/>
    <w:rsid w:val="00777CB7"/>
    <w:rsid w:val="00777DC3"/>
    <w:rsid w:val="007801A3"/>
    <w:rsid w:val="007807EA"/>
    <w:rsid w:val="0078082D"/>
    <w:rsid w:val="00780EDB"/>
    <w:rsid w:val="00781328"/>
    <w:rsid w:val="00781A94"/>
    <w:rsid w:val="00781B5D"/>
    <w:rsid w:val="00781EB8"/>
    <w:rsid w:val="00781ED6"/>
    <w:rsid w:val="0078246E"/>
    <w:rsid w:val="00784000"/>
    <w:rsid w:val="00784647"/>
    <w:rsid w:val="007852AB"/>
    <w:rsid w:val="00787623"/>
    <w:rsid w:val="00790D68"/>
    <w:rsid w:val="00791814"/>
    <w:rsid w:val="007929AD"/>
    <w:rsid w:val="00792AFB"/>
    <w:rsid w:val="00792D69"/>
    <w:rsid w:val="00792DC4"/>
    <w:rsid w:val="00793626"/>
    <w:rsid w:val="0079374A"/>
    <w:rsid w:val="007938B3"/>
    <w:rsid w:val="007938E8"/>
    <w:rsid w:val="00794946"/>
    <w:rsid w:val="00794B06"/>
    <w:rsid w:val="00794EA0"/>
    <w:rsid w:val="0079516B"/>
    <w:rsid w:val="00795589"/>
    <w:rsid w:val="00795AB4"/>
    <w:rsid w:val="00796293"/>
    <w:rsid w:val="0079655C"/>
    <w:rsid w:val="0079694E"/>
    <w:rsid w:val="00797498"/>
    <w:rsid w:val="007A0CF8"/>
    <w:rsid w:val="007A1417"/>
    <w:rsid w:val="007A1FEE"/>
    <w:rsid w:val="007A2A75"/>
    <w:rsid w:val="007A3FA2"/>
    <w:rsid w:val="007A453B"/>
    <w:rsid w:val="007A4707"/>
    <w:rsid w:val="007A48EF"/>
    <w:rsid w:val="007A4E07"/>
    <w:rsid w:val="007A4EFF"/>
    <w:rsid w:val="007A4F5E"/>
    <w:rsid w:val="007A54E4"/>
    <w:rsid w:val="007A5989"/>
    <w:rsid w:val="007A59DA"/>
    <w:rsid w:val="007A5A69"/>
    <w:rsid w:val="007A7434"/>
    <w:rsid w:val="007A7535"/>
    <w:rsid w:val="007A7598"/>
    <w:rsid w:val="007A7C9F"/>
    <w:rsid w:val="007A7FCD"/>
    <w:rsid w:val="007B18CC"/>
    <w:rsid w:val="007B239D"/>
    <w:rsid w:val="007B2BDF"/>
    <w:rsid w:val="007B2D38"/>
    <w:rsid w:val="007B334D"/>
    <w:rsid w:val="007B351B"/>
    <w:rsid w:val="007B37BD"/>
    <w:rsid w:val="007B4263"/>
    <w:rsid w:val="007B4C29"/>
    <w:rsid w:val="007B5EE4"/>
    <w:rsid w:val="007B684B"/>
    <w:rsid w:val="007B6939"/>
    <w:rsid w:val="007B6CD3"/>
    <w:rsid w:val="007C0D14"/>
    <w:rsid w:val="007C0EEB"/>
    <w:rsid w:val="007C12DA"/>
    <w:rsid w:val="007C1A4D"/>
    <w:rsid w:val="007C1BF7"/>
    <w:rsid w:val="007C1DEF"/>
    <w:rsid w:val="007C22CA"/>
    <w:rsid w:val="007C2589"/>
    <w:rsid w:val="007C2982"/>
    <w:rsid w:val="007C2FCB"/>
    <w:rsid w:val="007C309B"/>
    <w:rsid w:val="007C4662"/>
    <w:rsid w:val="007C4E36"/>
    <w:rsid w:val="007C6482"/>
    <w:rsid w:val="007C6AEE"/>
    <w:rsid w:val="007C7444"/>
    <w:rsid w:val="007C7D2F"/>
    <w:rsid w:val="007D0203"/>
    <w:rsid w:val="007D0366"/>
    <w:rsid w:val="007D0945"/>
    <w:rsid w:val="007D0ABF"/>
    <w:rsid w:val="007D158D"/>
    <w:rsid w:val="007D186B"/>
    <w:rsid w:val="007D1A20"/>
    <w:rsid w:val="007D1CD5"/>
    <w:rsid w:val="007D1F37"/>
    <w:rsid w:val="007D244B"/>
    <w:rsid w:val="007D29B1"/>
    <w:rsid w:val="007D2A7A"/>
    <w:rsid w:val="007D3E06"/>
    <w:rsid w:val="007D46AD"/>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1082"/>
    <w:rsid w:val="007E12EF"/>
    <w:rsid w:val="007E1305"/>
    <w:rsid w:val="007E2B53"/>
    <w:rsid w:val="007E3FA2"/>
    <w:rsid w:val="007E4108"/>
    <w:rsid w:val="007E5495"/>
    <w:rsid w:val="007E5687"/>
    <w:rsid w:val="007E5846"/>
    <w:rsid w:val="007E5BEB"/>
    <w:rsid w:val="007E633B"/>
    <w:rsid w:val="007E6A57"/>
    <w:rsid w:val="007E7001"/>
    <w:rsid w:val="007E7482"/>
    <w:rsid w:val="007F02E2"/>
    <w:rsid w:val="007F05F8"/>
    <w:rsid w:val="007F069B"/>
    <w:rsid w:val="007F08DB"/>
    <w:rsid w:val="007F1832"/>
    <w:rsid w:val="007F1C7E"/>
    <w:rsid w:val="007F1DBF"/>
    <w:rsid w:val="007F394F"/>
    <w:rsid w:val="007F3CF9"/>
    <w:rsid w:val="007F41CD"/>
    <w:rsid w:val="007F460F"/>
    <w:rsid w:val="007F5A13"/>
    <w:rsid w:val="007F6983"/>
    <w:rsid w:val="007F6B73"/>
    <w:rsid w:val="007F74FE"/>
    <w:rsid w:val="007F7786"/>
    <w:rsid w:val="00800552"/>
    <w:rsid w:val="008007AE"/>
    <w:rsid w:val="00800E83"/>
    <w:rsid w:val="008024BC"/>
    <w:rsid w:val="00802A10"/>
    <w:rsid w:val="00802A65"/>
    <w:rsid w:val="00802C53"/>
    <w:rsid w:val="008030A1"/>
    <w:rsid w:val="00803DD5"/>
    <w:rsid w:val="00803F07"/>
    <w:rsid w:val="0080427A"/>
    <w:rsid w:val="008048C1"/>
    <w:rsid w:val="00804B4A"/>
    <w:rsid w:val="0080508D"/>
    <w:rsid w:val="00805469"/>
    <w:rsid w:val="00805838"/>
    <w:rsid w:val="008058AD"/>
    <w:rsid w:val="00805E93"/>
    <w:rsid w:val="00806F79"/>
    <w:rsid w:val="00810210"/>
    <w:rsid w:val="008103E9"/>
    <w:rsid w:val="00810A14"/>
    <w:rsid w:val="00811A1F"/>
    <w:rsid w:val="0081225C"/>
    <w:rsid w:val="008127BB"/>
    <w:rsid w:val="008128BF"/>
    <w:rsid w:val="008128C3"/>
    <w:rsid w:val="00815A0D"/>
    <w:rsid w:val="0081646D"/>
    <w:rsid w:val="0081690C"/>
    <w:rsid w:val="0081759F"/>
    <w:rsid w:val="00817B09"/>
    <w:rsid w:val="00821149"/>
    <w:rsid w:val="008219E5"/>
    <w:rsid w:val="00821B71"/>
    <w:rsid w:val="00822392"/>
    <w:rsid w:val="00822534"/>
    <w:rsid w:val="0082269B"/>
    <w:rsid w:val="008229D0"/>
    <w:rsid w:val="008230FF"/>
    <w:rsid w:val="0082364F"/>
    <w:rsid w:val="00823908"/>
    <w:rsid w:val="008239D8"/>
    <w:rsid w:val="008241F7"/>
    <w:rsid w:val="00824CF9"/>
    <w:rsid w:val="0082501D"/>
    <w:rsid w:val="00825D02"/>
    <w:rsid w:val="00825FE2"/>
    <w:rsid w:val="00826C18"/>
    <w:rsid w:val="00826F2F"/>
    <w:rsid w:val="00827BB5"/>
    <w:rsid w:val="00831261"/>
    <w:rsid w:val="008313E3"/>
    <w:rsid w:val="008316ED"/>
    <w:rsid w:val="00831722"/>
    <w:rsid w:val="0083187D"/>
    <w:rsid w:val="00831E4F"/>
    <w:rsid w:val="00832544"/>
    <w:rsid w:val="00832D2C"/>
    <w:rsid w:val="00832F02"/>
    <w:rsid w:val="00832F6B"/>
    <w:rsid w:val="00833511"/>
    <w:rsid w:val="00833AEA"/>
    <w:rsid w:val="008341AE"/>
    <w:rsid w:val="008354A8"/>
    <w:rsid w:val="00835A6F"/>
    <w:rsid w:val="00835F10"/>
    <w:rsid w:val="0083620F"/>
    <w:rsid w:val="008366AD"/>
    <w:rsid w:val="00837902"/>
    <w:rsid w:val="00837FC7"/>
    <w:rsid w:val="0084013A"/>
    <w:rsid w:val="00840420"/>
    <w:rsid w:val="008409CB"/>
    <w:rsid w:val="00840CD3"/>
    <w:rsid w:val="00840F5F"/>
    <w:rsid w:val="008410FC"/>
    <w:rsid w:val="0084115F"/>
    <w:rsid w:val="008413F9"/>
    <w:rsid w:val="008421FB"/>
    <w:rsid w:val="00842649"/>
    <w:rsid w:val="00842778"/>
    <w:rsid w:val="00842970"/>
    <w:rsid w:val="00842DB6"/>
    <w:rsid w:val="0084360E"/>
    <w:rsid w:val="00845117"/>
    <w:rsid w:val="008457BD"/>
    <w:rsid w:val="00846AC9"/>
    <w:rsid w:val="0084780E"/>
    <w:rsid w:val="00847837"/>
    <w:rsid w:val="00847892"/>
    <w:rsid w:val="00847FF2"/>
    <w:rsid w:val="0085060C"/>
    <w:rsid w:val="0085070C"/>
    <w:rsid w:val="00850CBE"/>
    <w:rsid w:val="00851367"/>
    <w:rsid w:val="00851461"/>
    <w:rsid w:val="0085164C"/>
    <w:rsid w:val="00852FED"/>
    <w:rsid w:val="00853572"/>
    <w:rsid w:val="00854110"/>
    <w:rsid w:val="0085461E"/>
    <w:rsid w:val="0085468B"/>
    <w:rsid w:val="008547BF"/>
    <w:rsid w:val="00854D37"/>
    <w:rsid w:val="00855156"/>
    <w:rsid w:val="0085543A"/>
    <w:rsid w:val="00855849"/>
    <w:rsid w:val="00855E7C"/>
    <w:rsid w:val="0085671B"/>
    <w:rsid w:val="00857326"/>
    <w:rsid w:val="008573F0"/>
    <w:rsid w:val="0085788E"/>
    <w:rsid w:val="00857E18"/>
    <w:rsid w:val="00857E93"/>
    <w:rsid w:val="008606D3"/>
    <w:rsid w:val="008608B4"/>
    <w:rsid w:val="00860E72"/>
    <w:rsid w:val="00861197"/>
    <w:rsid w:val="00861428"/>
    <w:rsid w:val="008617EF"/>
    <w:rsid w:val="0086185C"/>
    <w:rsid w:val="00861D2A"/>
    <w:rsid w:val="008623C1"/>
    <w:rsid w:val="00862DAD"/>
    <w:rsid w:val="00862F8A"/>
    <w:rsid w:val="008633BE"/>
    <w:rsid w:val="00864005"/>
    <w:rsid w:val="0086477E"/>
    <w:rsid w:val="008653B9"/>
    <w:rsid w:val="008661C0"/>
    <w:rsid w:val="008671FF"/>
    <w:rsid w:val="0086743A"/>
    <w:rsid w:val="008677B4"/>
    <w:rsid w:val="008677D1"/>
    <w:rsid w:val="00870EE2"/>
    <w:rsid w:val="0087108C"/>
    <w:rsid w:val="008712A1"/>
    <w:rsid w:val="008717BE"/>
    <w:rsid w:val="00871ADB"/>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4E20"/>
    <w:rsid w:val="008859F4"/>
    <w:rsid w:val="00886A2C"/>
    <w:rsid w:val="00886BD3"/>
    <w:rsid w:val="00886C70"/>
    <w:rsid w:val="00887584"/>
    <w:rsid w:val="00887DC8"/>
    <w:rsid w:val="00887FD5"/>
    <w:rsid w:val="00890875"/>
    <w:rsid w:val="008916E6"/>
    <w:rsid w:val="00891A84"/>
    <w:rsid w:val="00892B77"/>
    <w:rsid w:val="00892BE6"/>
    <w:rsid w:val="00893B39"/>
    <w:rsid w:val="00893FA6"/>
    <w:rsid w:val="00894AF8"/>
    <w:rsid w:val="00894C73"/>
    <w:rsid w:val="008975FA"/>
    <w:rsid w:val="008977A6"/>
    <w:rsid w:val="008A023A"/>
    <w:rsid w:val="008A0DBA"/>
    <w:rsid w:val="008A15C4"/>
    <w:rsid w:val="008A2379"/>
    <w:rsid w:val="008A2435"/>
    <w:rsid w:val="008A3454"/>
    <w:rsid w:val="008A3DC4"/>
    <w:rsid w:val="008A4194"/>
    <w:rsid w:val="008A536E"/>
    <w:rsid w:val="008A57DA"/>
    <w:rsid w:val="008A5823"/>
    <w:rsid w:val="008A5B75"/>
    <w:rsid w:val="008A5C8B"/>
    <w:rsid w:val="008A5C99"/>
    <w:rsid w:val="008A5ED3"/>
    <w:rsid w:val="008A6A30"/>
    <w:rsid w:val="008A6E4D"/>
    <w:rsid w:val="008A7050"/>
    <w:rsid w:val="008B01E0"/>
    <w:rsid w:val="008B0908"/>
    <w:rsid w:val="008B139B"/>
    <w:rsid w:val="008B1C17"/>
    <w:rsid w:val="008B2BC6"/>
    <w:rsid w:val="008B54B1"/>
    <w:rsid w:val="008B58A5"/>
    <w:rsid w:val="008B699C"/>
    <w:rsid w:val="008C0550"/>
    <w:rsid w:val="008C0B58"/>
    <w:rsid w:val="008C139A"/>
    <w:rsid w:val="008C153C"/>
    <w:rsid w:val="008C1700"/>
    <w:rsid w:val="008C1DFF"/>
    <w:rsid w:val="008C2371"/>
    <w:rsid w:val="008C2456"/>
    <w:rsid w:val="008C2564"/>
    <w:rsid w:val="008C29E4"/>
    <w:rsid w:val="008C2ABB"/>
    <w:rsid w:val="008C2DD0"/>
    <w:rsid w:val="008C3520"/>
    <w:rsid w:val="008C3D1D"/>
    <w:rsid w:val="008C402A"/>
    <w:rsid w:val="008C4A2E"/>
    <w:rsid w:val="008C5DF3"/>
    <w:rsid w:val="008C60CA"/>
    <w:rsid w:val="008C64EC"/>
    <w:rsid w:val="008C67D7"/>
    <w:rsid w:val="008C6DC4"/>
    <w:rsid w:val="008C79AA"/>
    <w:rsid w:val="008D0D2D"/>
    <w:rsid w:val="008D14B9"/>
    <w:rsid w:val="008D1C0C"/>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5DCA"/>
    <w:rsid w:val="008D6730"/>
    <w:rsid w:val="008D6D5C"/>
    <w:rsid w:val="008D7112"/>
    <w:rsid w:val="008D7A53"/>
    <w:rsid w:val="008D7C25"/>
    <w:rsid w:val="008E00FC"/>
    <w:rsid w:val="008E05C1"/>
    <w:rsid w:val="008E0A79"/>
    <w:rsid w:val="008E18EC"/>
    <w:rsid w:val="008E2937"/>
    <w:rsid w:val="008E3393"/>
    <w:rsid w:val="008E3B57"/>
    <w:rsid w:val="008E3C6E"/>
    <w:rsid w:val="008E414D"/>
    <w:rsid w:val="008E4687"/>
    <w:rsid w:val="008E5031"/>
    <w:rsid w:val="008E5C11"/>
    <w:rsid w:val="008E5E29"/>
    <w:rsid w:val="008E5E55"/>
    <w:rsid w:val="008E6074"/>
    <w:rsid w:val="008E659A"/>
    <w:rsid w:val="008E6D91"/>
    <w:rsid w:val="008E716C"/>
    <w:rsid w:val="008E7E15"/>
    <w:rsid w:val="008F0095"/>
    <w:rsid w:val="008F144C"/>
    <w:rsid w:val="008F1CD3"/>
    <w:rsid w:val="008F1D7A"/>
    <w:rsid w:val="008F20A5"/>
    <w:rsid w:val="008F21AD"/>
    <w:rsid w:val="008F269B"/>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8D6"/>
    <w:rsid w:val="009009C7"/>
    <w:rsid w:val="00901AFF"/>
    <w:rsid w:val="00901C09"/>
    <w:rsid w:val="00901EDD"/>
    <w:rsid w:val="00901FB9"/>
    <w:rsid w:val="0090222F"/>
    <w:rsid w:val="0090272B"/>
    <w:rsid w:val="00902A65"/>
    <w:rsid w:val="00903838"/>
    <w:rsid w:val="009039FC"/>
    <w:rsid w:val="00903E7E"/>
    <w:rsid w:val="009042FB"/>
    <w:rsid w:val="00905B3A"/>
    <w:rsid w:val="00905F1D"/>
    <w:rsid w:val="009063D9"/>
    <w:rsid w:val="00907488"/>
    <w:rsid w:val="0091057C"/>
    <w:rsid w:val="009108BE"/>
    <w:rsid w:val="00910ABF"/>
    <w:rsid w:val="00910B52"/>
    <w:rsid w:val="00911122"/>
    <w:rsid w:val="0091188D"/>
    <w:rsid w:val="00912493"/>
    <w:rsid w:val="00913A73"/>
    <w:rsid w:val="00913FEF"/>
    <w:rsid w:val="009141C8"/>
    <w:rsid w:val="00914913"/>
    <w:rsid w:val="00915E6B"/>
    <w:rsid w:val="00915F8F"/>
    <w:rsid w:val="00916428"/>
    <w:rsid w:val="00916C91"/>
    <w:rsid w:val="00916CBE"/>
    <w:rsid w:val="009171C7"/>
    <w:rsid w:val="00917E32"/>
    <w:rsid w:val="00917FAF"/>
    <w:rsid w:val="00920765"/>
    <w:rsid w:val="00920D12"/>
    <w:rsid w:val="00922D77"/>
    <w:rsid w:val="00922FB7"/>
    <w:rsid w:val="009238A0"/>
    <w:rsid w:val="00923BED"/>
    <w:rsid w:val="00924AAB"/>
    <w:rsid w:val="00924EFA"/>
    <w:rsid w:val="009251CF"/>
    <w:rsid w:val="00925838"/>
    <w:rsid w:val="00925FF0"/>
    <w:rsid w:val="0092637D"/>
    <w:rsid w:val="009268CE"/>
    <w:rsid w:val="0092752D"/>
    <w:rsid w:val="00927A1F"/>
    <w:rsid w:val="009309EC"/>
    <w:rsid w:val="0093169B"/>
    <w:rsid w:val="00931FD5"/>
    <w:rsid w:val="009330E4"/>
    <w:rsid w:val="009340D6"/>
    <w:rsid w:val="009342DF"/>
    <w:rsid w:val="00934AE7"/>
    <w:rsid w:val="00935429"/>
    <w:rsid w:val="009359BC"/>
    <w:rsid w:val="00936C39"/>
    <w:rsid w:val="009373BC"/>
    <w:rsid w:val="00937973"/>
    <w:rsid w:val="00937F78"/>
    <w:rsid w:val="00940526"/>
    <w:rsid w:val="0094078A"/>
    <w:rsid w:val="00940AAE"/>
    <w:rsid w:val="00940B2A"/>
    <w:rsid w:val="00941932"/>
    <w:rsid w:val="00942285"/>
    <w:rsid w:val="00942755"/>
    <w:rsid w:val="00942BCE"/>
    <w:rsid w:val="00942F41"/>
    <w:rsid w:val="00943540"/>
    <w:rsid w:val="009442C7"/>
    <w:rsid w:val="009444A4"/>
    <w:rsid w:val="009456A5"/>
    <w:rsid w:val="0094588A"/>
    <w:rsid w:val="00945E18"/>
    <w:rsid w:val="00945E92"/>
    <w:rsid w:val="00946042"/>
    <w:rsid w:val="009461A8"/>
    <w:rsid w:val="009461CA"/>
    <w:rsid w:val="009470CD"/>
    <w:rsid w:val="0094737C"/>
    <w:rsid w:val="009475DD"/>
    <w:rsid w:val="00947668"/>
    <w:rsid w:val="00947FBF"/>
    <w:rsid w:val="0095017C"/>
    <w:rsid w:val="00950A4A"/>
    <w:rsid w:val="0095193D"/>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35A1"/>
    <w:rsid w:val="0096381A"/>
    <w:rsid w:val="00963DC2"/>
    <w:rsid w:val="00964125"/>
    <w:rsid w:val="0096502A"/>
    <w:rsid w:val="009650BE"/>
    <w:rsid w:val="009650F0"/>
    <w:rsid w:val="00965283"/>
    <w:rsid w:val="00965F15"/>
    <w:rsid w:val="009660C7"/>
    <w:rsid w:val="009700A8"/>
    <w:rsid w:val="0097070B"/>
    <w:rsid w:val="00970ACD"/>
    <w:rsid w:val="00970E64"/>
    <w:rsid w:val="00972266"/>
    <w:rsid w:val="00972EE7"/>
    <w:rsid w:val="009755FA"/>
    <w:rsid w:val="00975AA1"/>
    <w:rsid w:val="00975E64"/>
    <w:rsid w:val="00976262"/>
    <w:rsid w:val="00977682"/>
    <w:rsid w:val="009776C1"/>
    <w:rsid w:val="00977A3E"/>
    <w:rsid w:val="009801EC"/>
    <w:rsid w:val="00981308"/>
    <w:rsid w:val="0098148C"/>
    <w:rsid w:val="009815FB"/>
    <w:rsid w:val="009816D9"/>
    <w:rsid w:val="00981BB4"/>
    <w:rsid w:val="00982547"/>
    <w:rsid w:val="009826FA"/>
    <w:rsid w:val="00982773"/>
    <w:rsid w:val="009829C0"/>
    <w:rsid w:val="00983083"/>
    <w:rsid w:val="009839B6"/>
    <w:rsid w:val="009844D9"/>
    <w:rsid w:val="00984677"/>
    <w:rsid w:val="00985A3D"/>
    <w:rsid w:val="00985A70"/>
    <w:rsid w:val="00986032"/>
    <w:rsid w:val="009865DD"/>
    <w:rsid w:val="00986B02"/>
    <w:rsid w:val="00987305"/>
    <w:rsid w:val="0098774D"/>
    <w:rsid w:val="009878F1"/>
    <w:rsid w:val="00990DA3"/>
    <w:rsid w:val="009918B1"/>
    <w:rsid w:val="00991B01"/>
    <w:rsid w:val="00991EA0"/>
    <w:rsid w:val="00993239"/>
    <w:rsid w:val="0099380F"/>
    <w:rsid w:val="00993B8E"/>
    <w:rsid w:val="009940A4"/>
    <w:rsid w:val="0099548C"/>
    <w:rsid w:val="00995CF7"/>
    <w:rsid w:val="00995EFD"/>
    <w:rsid w:val="00996172"/>
    <w:rsid w:val="00996CCE"/>
    <w:rsid w:val="00997406"/>
    <w:rsid w:val="009A2BC6"/>
    <w:rsid w:val="009A3926"/>
    <w:rsid w:val="009A3DF9"/>
    <w:rsid w:val="009A4DA4"/>
    <w:rsid w:val="009A4DB9"/>
    <w:rsid w:val="009A4FF1"/>
    <w:rsid w:val="009A5270"/>
    <w:rsid w:val="009A5630"/>
    <w:rsid w:val="009A5633"/>
    <w:rsid w:val="009A585D"/>
    <w:rsid w:val="009A65D6"/>
    <w:rsid w:val="009B28DA"/>
    <w:rsid w:val="009B3039"/>
    <w:rsid w:val="009B324E"/>
    <w:rsid w:val="009B3BB0"/>
    <w:rsid w:val="009B4453"/>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950"/>
    <w:rsid w:val="009C708B"/>
    <w:rsid w:val="009C7523"/>
    <w:rsid w:val="009C7A87"/>
    <w:rsid w:val="009D09D7"/>
    <w:rsid w:val="009D0A39"/>
    <w:rsid w:val="009D0D90"/>
    <w:rsid w:val="009D1035"/>
    <w:rsid w:val="009D1949"/>
    <w:rsid w:val="009D3E5B"/>
    <w:rsid w:val="009D4244"/>
    <w:rsid w:val="009D4449"/>
    <w:rsid w:val="009D4DF2"/>
    <w:rsid w:val="009D5512"/>
    <w:rsid w:val="009D55BE"/>
    <w:rsid w:val="009D62EC"/>
    <w:rsid w:val="009D6917"/>
    <w:rsid w:val="009D6C4B"/>
    <w:rsid w:val="009D6E9E"/>
    <w:rsid w:val="009D75E1"/>
    <w:rsid w:val="009D7694"/>
    <w:rsid w:val="009E05FE"/>
    <w:rsid w:val="009E0D8C"/>
    <w:rsid w:val="009E1478"/>
    <w:rsid w:val="009E1B44"/>
    <w:rsid w:val="009E1CC1"/>
    <w:rsid w:val="009E1E5A"/>
    <w:rsid w:val="009E2AFE"/>
    <w:rsid w:val="009E331E"/>
    <w:rsid w:val="009E5103"/>
    <w:rsid w:val="009E5DCE"/>
    <w:rsid w:val="009E5F25"/>
    <w:rsid w:val="009E629B"/>
    <w:rsid w:val="009E6F3A"/>
    <w:rsid w:val="009E780D"/>
    <w:rsid w:val="009E7AA9"/>
    <w:rsid w:val="009F05B9"/>
    <w:rsid w:val="009F0641"/>
    <w:rsid w:val="009F07FF"/>
    <w:rsid w:val="009F09D6"/>
    <w:rsid w:val="009F0CB5"/>
    <w:rsid w:val="009F0CD3"/>
    <w:rsid w:val="009F0D00"/>
    <w:rsid w:val="009F16D5"/>
    <w:rsid w:val="009F1834"/>
    <w:rsid w:val="009F2928"/>
    <w:rsid w:val="009F2ACB"/>
    <w:rsid w:val="009F2EE2"/>
    <w:rsid w:val="009F2F27"/>
    <w:rsid w:val="009F338A"/>
    <w:rsid w:val="009F3400"/>
    <w:rsid w:val="009F3749"/>
    <w:rsid w:val="009F3A96"/>
    <w:rsid w:val="009F46D9"/>
    <w:rsid w:val="009F4719"/>
    <w:rsid w:val="009F587B"/>
    <w:rsid w:val="009F59AE"/>
    <w:rsid w:val="009F5E90"/>
    <w:rsid w:val="009F69E5"/>
    <w:rsid w:val="009F77C1"/>
    <w:rsid w:val="009F7BB6"/>
    <w:rsid w:val="009F7CFE"/>
    <w:rsid w:val="00A01950"/>
    <w:rsid w:val="00A02731"/>
    <w:rsid w:val="00A03600"/>
    <w:rsid w:val="00A037D0"/>
    <w:rsid w:val="00A03C13"/>
    <w:rsid w:val="00A03D7C"/>
    <w:rsid w:val="00A04374"/>
    <w:rsid w:val="00A04791"/>
    <w:rsid w:val="00A0591D"/>
    <w:rsid w:val="00A07E89"/>
    <w:rsid w:val="00A10AD8"/>
    <w:rsid w:val="00A119AC"/>
    <w:rsid w:val="00A126AC"/>
    <w:rsid w:val="00A12B39"/>
    <w:rsid w:val="00A13659"/>
    <w:rsid w:val="00A13BB5"/>
    <w:rsid w:val="00A13C46"/>
    <w:rsid w:val="00A146FF"/>
    <w:rsid w:val="00A14C6D"/>
    <w:rsid w:val="00A1564E"/>
    <w:rsid w:val="00A1595B"/>
    <w:rsid w:val="00A16176"/>
    <w:rsid w:val="00A161C5"/>
    <w:rsid w:val="00A1674B"/>
    <w:rsid w:val="00A1752A"/>
    <w:rsid w:val="00A21183"/>
    <w:rsid w:val="00A215FD"/>
    <w:rsid w:val="00A216C9"/>
    <w:rsid w:val="00A21B26"/>
    <w:rsid w:val="00A21D0A"/>
    <w:rsid w:val="00A228BC"/>
    <w:rsid w:val="00A22D8D"/>
    <w:rsid w:val="00A23E34"/>
    <w:rsid w:val="00A240B5"/>
    <w:rsid w:val="00A241D7"/>
    <w:rsid w:val="00A242C5"/>
    <w:rsid w:val="00A252D3"/>
    <w:rsid w:val="00A25DD5"/>
    <w:rsid w:val="00A271F7"/>
    <w:rsid w:val="00A2764A"/>
    <w:rsid w:val="00A276C8"/>
    <w:rsid w:val="00A277C0"/>
    <w:rsid w:val="00A277DE"/>
    <w:rsid w:val="00A278B6"/>
    <w:rsid w:val="00A309A9"/>
    <w:rsid w:val="00A30AF6"/>
    <w:rsid w:val="00A30E84"/>
    <w:rsid w:val="00A30F31"/>
    <w:rsid w:val="00A30FD2"/>
    <w:rsid w:val="00A31089"/>
    <w:rsid w:val="00A31616"/>
    <w:rsid w:val="00A3333C"/>
    <w:rsid w:val="00A33760"/>
    <w:rsid w:val="00A33D16"/>
    <w:rsid w:val="00A3477F"/>
    <w:rsid w:val="00A356DA"/>
    <w:rsid w:val="00A36347"/>
    <w:rsid w:val="00A37629"/>
    <w:rsid w:val="00A3775B"/>
    <w:rsid w:val="00A40188"/>
    <w:rsid w:val="00A40394"/>
    <w:rsid w:val="00A41981"/>
    <w:rsid w:val="00A41B73"/>
    <w:rsid w:val="00A42B3D"/>
    <w:rsid w:val="00A4360A"/>
    <w:rsid w:val="00A438EF"/>
    <w:rsid w:val="00A4417C"/>
    <w:rsid w:val="00A444FA"/>
    <w:rsid w:val="00A44A3C"/>
    <w:rsid w:val="00A45202"/>
    <w:rsid w:val="00A453DA"/>
    <w:rsid w:val="00A46030"/>
    <w:rsid w:val="00A469C5"/>
    <w:rsid w:val="00A479BC"/>
    <w:rsid w:val="00A5240A"/>
    <w:rsid w:val="00A52FCA"/>
    <w:rsid w:val="00A53293"/>
    <w:rsid w:val="00A53388"/>
    <w:rsid w:val="00A53757"/>
    <w:rsid w:val="00A53A8A"/>
    <w:rsid w:val="00A53B54"/>
    <w:rsid w:val="00A54357"/>
    <w:rsid w:val="00A5500E"/>
    <w:rsid w:val="00A55100"/>
    <w:rsid w:val="00A55141"/>
    <w:rsid w:val="00A55305"/>
    <w:rsid w:val="00A55F78"/>
    <w:rsid w:val="00A5624E"/>
    <w:rsid w:val="00A562EF"/>
    <w:rsid w:val="00A5694B"/>
    <w:rsid w:val="00A5721B"/>
    <w:rsid w:val="00A60391"/>
    <w:rsid w:val="00A607AB"/>
    <w:rsid w:val="00A61E9D"/>
    <w:rsid w:val="00A62801"/>
    <w:rsid w:val="00A62ABB"/>
    <w:rsid w:val="00A63101"/>
    <w:rsid w:val="00A6339A"/>
    <w:rsid w:val="00A64015"/>
    <w:rsid w:val="00A641C8"/>
    <w:rsid w:val="00A64514"/>
    <w:rsid w:val="00A65033"/>
    <w:rsid w:val="00A6566E"/>
    <w:rsid w:val="00A66102"/>
    <w:rsid w:val="00A661C4"/>
    <w:rsid w:val="00A66E4C"/>
    <w:rsid w:val="00A67218"/>
    <w:rsid w:val="00A700DD"/>
    <w:rsid w:val="00A706B6"/>
    <w:rsid w:val="00A706F0"/>
    <w:rsid w:val="00A7088C"/>
    <w:rsid w:val="00A70B92"/>
    <w:rsid w:val="00A7113B"/>
    <w:rsid w:val="00A714A8"/>
    <w:rsid w:val="00A71BDC"/>
    <w:rsid w:val="00A72277"/>
    <w:rsid w:val="00A72AE8"/>
    <w:rsid w:val="00A72F28"/>
    <w:rsid w:val="00A72F6C"/>
    <w:rsid w:val="00A736D2"/>
    <w:rsid w:val="00A74C0B"/>
    <w:rsid w:val="00A74C37"/>
    <w:rsid w:val="00A75194"/>
    <w:rsid w:val="00A75522"/>
    <w:rsid w:val="00A75974"/>
    <w:rsid w:val="00A75B49"/>
    <w:rsid w:val="00A7692B"/>
    <w:rsid w:val="00A77662"/>
    <w:rsid w:val="00A77CDF"/>
    <w:rsid w:val="00A77D4F"/>
    <w:rsid w:val="00A800A1"/>
    <w:rsid w:val="00A81101"/>
    <w:rsid w:val="00A83405"/>
    <w:rsid w:val="00A83593"/>
    <w:rsid w:val="00A83AED"/>
    <w:rsid w:val="00A83C28"/>
    <w:rsid w:val="00A83DE1"/>
    <w:rsid w:val="00A83E56"/>
    <w:rsid w:val="00A84733"/>
    <w:rsid w:val="00A86005"/>
    <w:rsid w:val="00A87D3B"/>
    <w:rsid w:val="00A908CB"/>
    <w:rsid w:val="00A91A13"/>
    <w:rsid w:val="00A92247"/>
    <w:rsid w:val="00A92354"/>
    <w:rsid w:val="00A9284B"/>
    <w:rsid w:val="00A9309A"/>
    <w:rsid w:val="00A94831"/>
    <w:rsid w:val="00A95294"/>
    <w:rsid w:val="00A955B6"/>
    <w:rsid w:val="00A9582B"/>
    <w:rsid w:val="00A958B2"/>
    <w:rsid w:val="00A95BF2"/>
    <w:rsid w:val="00A9676A"/>
    <w:rsid w:val="00A96987"/>
    <w:rsid w:val="00A96E8C"/>
    <w:rsid w:val="00AA014E"/>
    <w:rsid w:val="00AA03EF"/>
    <w:rsid w:val="00AA089C"/>
    <w:rsid w:val="00AA0F01"/>
    <w:rsid w:val="00AA2120"/>
    <w:rsid w:val="00AA286F"/>
    <w:rsid w:val="00AA2FCE"/>
    <w:rsid w:val="00AA3DDB"/>
    <w:rsid w:val="00AA48AB"/>
    <w:rsid w:val="00AA51E9"/>
    <w:rsid w:val="00AA6A1B"/>
    <w:rsid w:val="00AA6E62"/>
    <w:rsid w:val="00AA7377"/>
    <w:rsid w:val="00AA7699"/>
    <w:rsid w:val="00AA7913"/>
    <w:rsid w:val="00AB0E46"/>
    <w:rsid w:val="00AB1456"/>
    <w:rsid w:val="00AB1750"/>
    <w:rsid w:val="00AB1CCB"/>
    <w:rsid w:val="00AB26A6"/>
    <w:rsid w:val="00AB2AF0"/>
    <w:rsid w:val="00AB3228"/>
    <w:rsid w:val="00AB4DC4"/>
    <w:rsid w:val="00AB50A7"/>
    <w:rsid w:val="00AB53F6"/>
    <w:rsid w:val="00AB6293"/>
    <w:rsid w:val="00AB6835"/>
    <w:rsid w:val="00AB76F6"/>
    <w:rsid w:val="00AB78CD"/>
    <w:rsid w:val="00AC1001"/>
    <w:rsid w:val="00AC1211"/>
    <w:rsid w:val="00AC1743"/>
    <w:rsid w:val="00AC3191"/>
    <w:rsid w:val="00AC32E5"/>
    <w:rsid w:val="00AC3DB4"/>
    <w:rsid w:val="00AC4224"/>
    <w:rsid w:val="00AC475B"/>
    <w:rsid w:val="00AC47D1"/>
    <w:rsid w:val="00AC5DE1"/>
    <w:rsid w:val="00AC6FCF"/>
    <w:rsid w:val="00AC72FC"/>
    <w:rsid w:val="00AC78DF"/>
    <w:rsid w:val="00AC7936"/>
    <w:rsid w:val="00AC7C19"/>
    <w:rsid w:val="00AD08EB"/>
    <w:rsid w:val="00AD0A82"/>
    <w:rsid w:val="00AD147C"/>
    <w:rsid w:val="00AD16CE"/>
    <w:rsid w:val="00AD17AC"/>
    <w:rsid w:val="00AD1B47"/>
    <w:rsid w:val="00AD2F9D"/>
    <w:rsid w:val="00AD2FA2"/>
    <w:rsid w:val="00AD34F8"/>
    <w:rsid w:val="00AD388A"/>
    <w:rsid w:val="00AD3B27"/>
    <w:rsid w:val="00AD5DD6"/>
    <w:rsid w:val="00AD6243"/>
    <w:rsid w:val="00AD654B"/>
    <w:rsid w:val="00AD6889"/>
    <w:rsid w:val="00AD6D70"/>
    <w:rsid w:val="00AD6DD1"/>
    <w:rsid w:val="00AD7451"/>
    <w:rsid w:val="00AD7C75"/>
    <w:rsid w:val="00AE0A5B"/>
    <w:rsid w:val="00AE0EF4"/>
    <w:rsid w:val="00AE126B"/>
    <w:rsid w:val="00AE17EE"/>
    <w:rsid w:val="00AE18C8"/>
    <w:rsid w:val="00AE18EB"/>
    <w:rsid w:val="00AE2058"/>
    <w:rsid w:val="00AE35A9"/>
    <w:rsid w:val="00AE37EC"/>
    <w:rsid w:val="00AE38CD"/>
    <w:rsid w:val="00AE3BD9"/>
    <w:rsid w:val="00AE5EA7"/>
    <w:rsid w:val="00AE61C6"/>
    <w:rsid w:val="00AE6451"/>
    <w:rsid w:val="00AE71F6"/>
    <w:rsid w:val="00AE75FE"/>
    <w:rsid w:val="00AF015E"/>
    <w:rsid w:val="00AF0318"/>
    <w:rsid w:val="00AF0BBD"/>
    <w:rsid w:val="00AF11F3"/>
    <w:rsid w:val="00AF150E"/>
    <w:rsid w:val="00AF1D3A"/>
    <w:rsid w:val="00AF2374"/>
    <w:rsid w:val="00AF26AC"/>
    <w:rsid w:val="00AF2D41"/>
    <w:rsid w:val="00AF2F18"/>
    <w:rsid w:val="00AF30D5"/>
    <w:rsid w:val="00AF3ADE"/>
    <w:rsid w:val="00AF3D56"/>
    <w:rsid w:val="00AF3F3A"/>
    <w:rsid w:val="00AF4033"/>
    <w:rsid w:val="00AF428B"/>
    <w:rsid w:val="00AF4A29"/>
    <w:rsid w:val="00AF4EBC"/>
    <w:rsid w:val="00AF5436"/>
    <w:rsid w:val="00AF6338"/>
    <w:rsid w:val="00AF63C6"/>
    <w:rsid w:val="00AF63D2"/>
    <w:rsid w:val="00AF6D92"/>
    <w:rsid w:val="00AF6FF1"/>
    <w:rsid w:val="00AF7B15"/>
    <w:rsid w:val="00AF7CB4"/>
    <w:rsid w:val="00B0149D"/>
    <w:rsid w:val="00B016FC"/>
    <w:rsid w:val="00B017FE"/>
    <w:rsid w:val="00B02462"/>
    <w:rsid w:val="00B029EC"/>
    <w:rsid w:val="00B031A9"/>
    <w:rsid w:val="00B0380A"/>
    <w:rsid w:val="00B03972"/>
    <w:rsid w:val="00B03C30"/>
    <w:rsid w:val="00B03D90"/>
    <w:rsid w:val="00B03E04"/>
    <w:rsid w:val="00B04F19"/>
    <w:rsid w:val="00B056AE"/>
    <w:rsid w:val="00B05BDE"/>
    <w:rsid w:val="00B0639B"/>
    <w:rsid w:val="00B06904"/>
    <w:rsid w:val="00B07354"/>
    <w:rsid w:val="00B07732"/>
    <w:rsid w:val="00B10A47"/>
    <w:rsid w:val="00B114B6"/>
    <w:rsid w:val="00B119D6"/>
    <w:rsid w:val="00B11E56"/>
    <w:rsid w:val="00B121B4"/>
    <w:rsid w:val="00B1225E"/>
    <w:rsid w:val="00B12484"/>
    <w:rsid w:val="00B12D13"/>
    <w:rsid w:val="00B1427B"/>
    <w:rsid w:val="00B14694"/>
    <w:rsid w:val="00B14739"/>
    <w:rsid w:val="00B14C51"/>
    <w:rsid w:val="00B15C9F"/>
    <w:rsid w:val="00B16923"/>
    <w:rsid w:val="00B16FD6"/>
    <w:rsid w:val="00B1756F"/>
    <w:rsid w:val="00B17D12"/>
    <w:rsid w:val="00B2078B"/>
    <w:rsid w:val="00B210D8"/>
    <w:rsid w:val="00B211F9"/>
    <w:rsid w:val="00B21237"/>
    <w:rsid w:val="00B21364"/>
    <w:rsid w:val="00B21DCC"/>
    <w:rsid w:val="00B21E79"/>
    <w:rsid w:val="00B22489"/>
    <w:rsid w:val="00B22BB6"/>
    <w:rsid w:val="00B24013"/>
    <w:rsid w:val="00B24468"/>
    <w:rsid w:val="00B250BC"/>
    <w:rsid w:val="00B25F8E"/>
    <w:rsid w:val="00B271F8"/>
    <w:rsid w:val="00B27493"/>
    <w:rsid w:val="00B27BDC"/>
    <w:rsid w:val="00B27C45"/>
    <w:rsid w:val="00B3085E"/>
    <w:rsid w:val="00B30A1D"/>
    <w:rsid w:val="00B31AE6"/>
    <w:rsid w:val="00B31F7C"/>
    <w:rsid w:val="00B3261D"/>
    <w:rsid w:val="00B32A24"/>
    <w:rsid w:val="00B32B71"/>
    <w:rsid w:val="00B32C44"/>
    <w:rsid w:val="00B330AA"/>
    <w:rsid w:val="00B349A8"/>
    <w:rsid w:val="00B3532C"/>
    <w:rsid w:val="00B35975"/>
    <w:rsid w:val="00B36079"/>
    <w:rsid w:val="00B369AE"/>
    <w:rsid w:val="00B371FD"/>
    <w:rsid w:val="00B37404"/>
    <w:rsid w:val="00B37851"/>
    <w:rsid w:val="00B37893"/>
    <w:rsid w:val="00B4014B"/>
    <w:rsid w:val="00B40943"/>
    <w:rsid w:val="00B40B54"/>
    <w:rsid w:val="00B41902"/>
    <w:rsid w:val="00B41C12"/>
    <w:rsid w:val="00B41FDF"/>
    <w:rsid w:val="00B443DE"/>
    <w:rsid w:val="00B44985"/>
    <w:rsid w:val="00B44ED7"/>
    <w:rsid w:val="00B462B3"/>
    <w:rsid w:val="00B472EA"/>
    <w:rsid w:val="00B50A41"/>
    <w:rsid w:val="00B50B98"/>
    <w:rsid w:val="00B51141"/>
    <w:rsid w:val="00B5191B"/>
    <w:rsid w:val="00B525C6"/>
    <w:rsid w:val="00B52959"/>
    <w:rsid w:val="00B53921"/>
    <w:rsid w:val="00B53E46"/>
    <w:rsid w:val="00B5507C"/>
    <w:rsid w:val="00B573EB"/>
    <w:rsid w:val="00B6042C"/>
    <w:rsid w:val="00B61B98"/>
    <w:rsid w:val="00B6244B"/>
    <w:rsid w:val="00B6280F"/>
    <w:rsid w:val="00B62C9C"/>
    <w:rsid w:val="00B630C0"/>
    <w:rsid w:val="00B635BB"/>
    <w:rsid w:val="00B635EF"/>
    <w:rsid w:val="00B639C2"/>
    <w:rsid w:val="00B63D84"/>
    <w:rsid w:val="00B64060"/>
    <w:rsid w:val="00B646DD"/>
    <w:rsid w:val="00B651E1"/>
    <w:rsid w:val="00B65767"/>
    <w:rsid w:val="00B65C2F"/>
    <w:rsid w:val="00B65C66"/>
    <w:rsid w:val="00B6658E"/>
    <w:rsid w:val="00B666DA"/>
    <w:rsid w:val="00B67672"/>
    <w:rsid w:val="00B67A99"/>
    <w:rsid w:val="00B70366"/>
    <w:rsid w:val="00B7086F"/>
    <w:rsid w:val="00B7122A"/>
    <w:rsid w:val="00B71B18"/>
    <w:rsid w:val="00B71F3B"/>
    <w:rsid w:val="00B7237E"/>
    <w:rsid w:val="00B72753"/>
    <w:rsid w:val="00B72FE7"/>
    <w:rsid w:val="00B73DF7"/>
    <w:rsid w:val="00B74E7E"/>
    <w:rsid w:val="00B74FA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47B"/>
    <w:rsid w:val="00B83675"/>
    <w:rsid w:val="00B83994"/>
    <w:rsid w:val="00B858E1"/>
    <w:rsid w:val="00B85990"/>
    <w:rsid w:val="00B85B8A"/>
    <w:rsid w:val="00B8649F"/>
    <w:rsid w:val="00B86A12"/>
    <w:rsid w:val="00B87AF4"/>
    <w:rsid w:val="00B87C2E"/>
    <w:rsid w:val="00B87EFA"/>
    <w:rsid w:val="00B90E49"/>
    <w:rsid w:val="00B90F19"/>
    <w:rsid w:val="00B91EAE"/>
    <w:rsid w:val="00B929AB"/>
    <w:rsid w:val="00B92D8A"/>
    <w:rsid w:val="00B92F57"/>
    <w:rsid w:val="00B93CA4"/>
    <w:rsid w:val="00B946AC"/>
    <w:rsid w:val="00B9508F"/>
    <w:rsid w:val="00B95574"/>
    <w:rsid w:val="00B9559D"/>
    <w:rsid w:val="00B9622D"/>
    <w:rsid w:val="00B96300"/>
    <w:rsid w:val="00B9669D"/>
    <w:rsid w:val="00B971F8"/>
    <w:rsid w:val="00B974A7"/>
    <w:rsid w:val="00B97E6A"/>
    <w:rsid w:val="00BA154F"/>
    <w:rsid w:val="00BA1D7B"/>
    <w:rsid w:val="00BA1F53"/>
    <w:rsid w:val="00BA4F1D"/>
    <w:rsid w:val="00BA502A"/>
    <w:rsid w:val="00BA5360"/>
    <w:rsid w:val="00BA53DE"/>
    <w:rsid w:val="00BA54A7"/>
    <w:rsid w:val="00BA6354"/>
    <w:rsid w:val="00BA7424"/>
    <w:rsid w:val="00BA7EB0"/>
    <w:rsid w:val="00BB09A5"/>
    <w:rsid w:val="00BB13F9"/>
    <w:rsid w:val="00BB1B11"/>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B1B"/>
    <w:rsid w:val="00BC3EF7"/>
    <w:rsid w:val="00BC3F80"/>
    <w:rsid w:val="00BC4212"/>
    <w:rsid w:val="00BC4F60"/>
    <w:rsid w:val="00BC4F81"/>
    <w:rsid w:val="00BC538B"/>
    <w:rsid w:val="00BC5F4E"/>
    <w:rsid w:val="00BC6AB6"/>
    <w:rsid w:val="00BD0179"/>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338C"/>
    <w:rsid w:val="00BE385E"/>
    <w:rsid w:val="00BE3F0D"/>
    <w:rsid w:val="00BE4FBE"/>
    <w:rsid w:val="00BE5109"/>
    <w:rsid w:val="00BE5318"/>
    <w:rsid w:val="00BE539D"/>
    <w:rsid w:val="00BE5D31"/>
    <w:rsid w:val="00BE61D9"/>
    <w:rsid w:val="00BE6EF1"/>
    <w:rsid w:val="00BE717E"/>
    <w:rsid w:val="00BE73AD"/>
    <w:rsid w:val="00BE7AFE"/>
    <w:rsid w:val="00BF01B7"/>
    <w:rsid w:val="00BF07A6"/>
    <w:rsid w:val="00BF095E"/>
    <w:rsid w:val="00BF14F2"/>
    <w:rsid w:val="00BF1B6F"/>
    <w:rsid w:val="00BF2299"/>
    <w:rsid w:val="00BF2482"/>
    <w:rsid w:val="00BF28DF"/>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71FE"/>
    <w:rsid w:val="00BF73AD"/>
    <w:rsid w:val="00C00DDA"/>
    <w:rsid w:val="00C01047"/>
    <w:rsid w:val="00C01468"/>
    <w:rsid w:val="00C01653"/>
    <w:rsid w:val="00C02475"/>
    <w:rsid w:val="00C03535"/>
    <w:rsid w:val="00C03D91"/>
    <w:rsid w:val="00C048D3"/>
    <w:rsid w:val="00C04929"/>
    <w:rsid w:val="00C04B2D"/>
    <w:rsid w:val="00C04C7E"/>
    <w:rsid w:val="00C054B7"/>
    <w:rsid w:val="00C065DD"/>
    <w:rsid w:val="00C06D01"/>
    <w:rsid w:val="00C06DAD"/>
    <w:rsid w:val="00C06FF5"/>
    <w:rsid w:val="00C077B3"/>
    <w:rsid w:val="00C07FB1"/>
    <w:rsid w:val="00C112EE"/>
    <w:rsid w:val="00C114B0"/>
    <w:rsid w:val="00C125D4"/>
    <w:rsid w:val="00C13817"/>
    <w:rsid w:val="00C13BD7"/>
    <w:rsid w:val="00C142E1"/>
    <w:rsid w:val="00C14A53"/>
    <w:rsid w:val="00C1563C"/>
    <w:rsid w:val="00C16631"/>
    <w:rsid w:val="00C166C6"/>
    <w:rsid w:val="00C16DC4"/>
    <w:rsid w:val="00C17486"/>
    <w:rsid w:val="00C20383"/>
    <w:rsid w:val="00C20394"/>
    <w:rsid w:val="00C203F4"/>
    <w:rsid w:val="00C20F03"/>
    <w:rsid w:val="00C21697"/>
    <w:rsid w:val="00C22BEB"/>
    <w:rsid w:val="00C23708"/>
    <w:rsid w:val="00C23932"/>
    <w:rsid w:val="00C23A3A"/>
    <w:rsid w:val="00C241BF"/>
    <w:rsid w:val="00C24435"/>
    <w:rsid w:val="00C24B48"/>
    <w:rsid w:val="00C24D94"/>
    <w:rsid w:val="00C24DF7"/>
    <w:rsid w:val="00C25AA7"/>
    <w:rsid w:val="00C26213"/>
    <w:rsid w:val="00C269AE"/>
    <w:rsid w:val="00C26A2A"/>
    <w:rsid w:val="00C26B72"/>
    <w:rsid w:val="00C26B88"/>
    <w:rsid w:val="00C26DF5"/>
    <w:rsid w:val="00C27743"/>
    <w:rsid w:val="00C27B05"/>
    <w:rsid w:val="00C27BBD"/>
    <w:rsid w:val="00C314AB"/>
    <w:rsid w:val="00C319AD"/>
    <w:rsid w:val="00C321DC"/>
    <w:rsid w:val="00C326E3"/>
    <w:rsid w:val="00C32871"/>
    <w:rsid w:val="00C33218"/>
    <w:rsid w:val="00C332D1"/>
    <w:rsid w:val="00C33FF5"/>
    <w:rsid w:val="00C34E9F"/>
    <w:rsid w:val="00C34EBC"/>
    <w:rsid w:val="00C3505B"/>
    <w:rsid w:val="00C35BBE"/>
    <w:rsid w:val="00C35FE1"/>
    <w:rsid w:val="00C36689"/>
    <w:rsid w:val="00C36C60"/>
    <w:rsid w:val="00C371E7"/>
    <w:rsid w:val="00C3759D"/>
    <w:rsid w:val="00C37AD2"/>
    <w:rsid w:val="00C37EFB"/>
    <w:rsid w:val="00C4176F"/>
    <w:rsid w:val="00C417BF"/>
    <w:rsid w:val="00C41E5D"/>
    <w:rsid w:val="00C42F89"/>
    <w:rsid w:val="00C43E9A"/>
    <w:rsid w:val="00C459AA"/>
    <w:rsid w:val="00C46423"/>
    <w:rsid w:val="00C46A5D"/>
    <w:rsid w:val="00C46ACD"/>
    <w:rsid w:val="00C46B82"/>
    <w:rsid w:val="00C46CDA"/>
    <w:rsid w:val="00C46E7A"/>
    <w:rsid w:val="00C47125"/>
    <w:rsid w:val="00C47214"/>
    <w:rsid w:val="00C4760C"/>
    <w:rsid w:val="00C47A38"/>
    <w:rsid w:val="00C47CE0"/>
    <w:rsid w:val="00C50126"/>
    <w:rsid w:val="00C5045B"/>
    <w:rsid w:val="00C5084C"/>
    <w:rsid w:val="00C521C1"/>
    <w:rsid w:val="00C5324F"/>
    <w:rsid w:val="00C53ABC"/>
    <w:rsid w:val="00C53CD0"/>
    <w:rsid w:val="00C5418B"/>
    <w:rsid w:val="00C54C52"/>
    <w:rsid w:val="00C54F59"/>
    <w:rsid w:val="00C55BF9"/>
    <w:rsid w:val="00C56158"/>
    <w:rsid w:val="00C562DF"/>
    <w:rsid w:val="00C56933"/>
    <w:rsid w:val="00C56B6F"/>
    <w:rsid w:val="00C57CFD"/>
    <w:rsid w:val="00C57DD6"/>
    <w:rsid w:val="00C6006D"/>
    <w:rsid w:val="00C60D69"/>
    <w:rsid w:val="00C62861"/>
    <w:rsid w:val="00C62BF7"/>
    <w:rsid w:val="00C63F0B"/>
    <w:rsid w:val="00C649CC"/>
    <w:rsid w:val="00C65AFE"/>
    <w:rsid w:val="00C666E4"/>
    <w:rsid w:val="00C667FE"/>
    <w:rsid w:val="00C66D84"/>
    <w:rsid w:val="00C66E95"/>
    <w:rsid w:val="00C672BF"/>
    <w:rsid w:val="00C67636"/>
    <w:rsid w:val="00C67BEE"/>
    <w:rsid w:val="00C67E6B"/>
    <w:rsid w:val="00C71027"/>
    <w:rsid w:val="00C71BF9"/>
    <w:rsid w:val="00C72736"/>
    <w:rsid w:val="00C731FE"/>
    <w:rsid w:val="00C74254"/>
    <w:rsid w:val="00C750E3"/>
    <w:rsid w:val="00C75446"/>
    <w:rsid w:val="00C75743"/>
    <w:rsid w:val="00C75854"/>
    <w:rsid w:val="00C75EF8"/>
    <w:rsid w:val="00C7658A"/>
    <w:rsid w:val="00C7708D"/>
    <w:rsid w:val="00C772BA"/>
    <w:rsid w:val="00C777DA"/>
    <w:rsid w:val="00C802B6"/>
    <w:rsid w:val="00C807F4"/>
    <w:rsid w:val="00C813F6"/>
    <w:rsid w:val="00C8283A"/>
    <w:rsid w:val="00C834BD"/>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40E5"/>
    <w:rsid w:val="00C9457E"/>
    <w:rsid w:val="00C94EF9"/>
    <w:rsid w:val="00C950D4"/>
    <w:rsid w:val="00C9517F"/>
    <w:rsid w:val="00C95480"/>
    <w:rsid w:val="00C969EA"/>
    <w:rsid w:val="00C970B0"/>
    <w:rsid w:val="00C97385"/>
    <w:rsid w:val="00CA0654"/>
    <w:rsid w:val="00CA129A"/>
    <w:rsid w:val="00CA14A2"/>
    <w:rsid w:val="00CA1F7C"/>
    <w:rsid w:val="00CA2501"/>
    <w:rsid w:val="00CA294F"/>
    <w:rsid w:val="00CA2DC7"/>
    <w:rsid w:val="00CA325E"/>
    <w:rsid w:val="00CA37AC"/>
    <w:rsid w:val="00CA37EC"/>
    <w:rsid w:val="00CA426A"/>
    <w:rsid w:val="00CA4BBF"/>
    <w:rsid w:val="00CA50C2"/>
    <w:rsid w:val="00CA5C38"/>
    <w:rsid w:val="00CA629F"/>
    <w:rsid w:val="00CA68F8"/>
    <w:rsid w:val="00CA70FF"/>
    <w:rsid w:val="00CA78CF"/>
    <w:rsid w:val="00CA79B9"/>
    <w:rsid w:val="00CA79F4"/>
    <w:rsid w:val="00CB03DD"/>
    <w:rsid w:val="00CB079E"/>
    <w:rsid w:val="00CB130C"/>
    <w:rsid w:val="00CB1D8B"/>
    <w:rsid w:val="00CB23A1"/>
    <w:rsid w:val="00CB253F"/>
    <w:rsid w:val="00CB2EBB"/>
    <w:rsid w:val="00CB2F91"/>
    <w:rsid w:val="00CB364F"/>
    <w:rsid w:val="00CB450F"/>
    <w:rsid w:val="00CB489D"/>
    <w:rsid w:val="00CB52B7"/>
    <w:rsid w:val="00CB5340"/>
    <w:rsid w:val="00CB567A"/>
    <w:rsid w:val="00CB5C0F"/>
    <w:rsid w:val="00CB649B"/>
    <w:rsid w:val="00CB6B34"/>
    <w:rsid w:val="00CB7CCD"/>
    <w:rsid w:val="00CB7E52"/>
    <w:rsid w:val="00CC09A0"/>
    <w:rsid w:val="00CC0C29"/>
    <w:rsid w:val="00CC1462"/>
    <w:rsid w:val="00CC3643"/>
    <w:rsid w:val="00CC4541"/>
    <w:rsid w:val="00CC4B74"/>
    <w:rsid w:val="00CC4C59"/>
    <w:rsid w:val="00CC4CB5"/>
    <w:rsid w:val="00CC5724"/>
    <w:rsid w:val="00CC6140"/>
    <w:rsid w:val="00CC6F5C"/>
    <w:rsid w:val="00CD10CF"/>
    <w:rsid w:val="00CD130C"/>
    <w:rsid w:val="00CD1C91"/>
    <w:rsid w:val="00CD2471"/>
    <w:rsid w:val="00CD2C67"/>
    <w:rsid w:val="00CD38F0"/>
    <w:rsid w:val="00CD4866"/>
    <w:rsid w:val="00CD49B0"/>
    <w:rsid w:val="00CD49EE"/>
    <w:rsid w:val="00CD5DDA"/>
    <w:rsid w:val="00CD5E89"/>
    <w:rsid w:val="00CD5F94"/>
    <w:rsid w:val="00CD791C"/>
    <w:rsid w:val="00CE040E"/>
    <w:rsid w:val="00CE1B46"/>
    <w:rsid w:val="00CE21CD"/>
    <w:rsid w:val="00CE2535"/>
    <w:rsid w:val="00CE25E2"/>
    <w:rsid w:val="00CE26B9"/>
    <w:rsid w:val="00CE2DEE"/>
    <w:rsid w:val="00CE3709"/>
    <w:rsid w:val="00CE386D"/>
    <w:rsid w:val="00CE4419"/>
    <w:rsid w:val="00CE46F4"/>
    <w:rsid w:val="00CE4A7F"/>
    <w:rsid w:val="00CE5B96"/>
    <w:rsid w:val="00CE6FB2"/>
    <w:rsid w:val="00CE717D"/>
    <w:rsid w:val="00CE7875"/>
    <w:rsid w:val="00CE7A1A"/>
    <w:rsid w:val="00CF0E47"/>
    <w:rsid w:val="00CF0FCD"/>
    <w:rsid w:val="00CF1A57"/>
    <w:rsid w:val="00CF1C68"/>
    <w:rsid w:val="00CF1E02"/>
    <w:rsid w:val="00CF1E25"/>
    <w:rsid w:val="00CF1FA5"/>
    <w:rsid w:val="00CF20CA"/>
    <w:rsid w:val="00CF22C1"/>
    <w:rsid w:val="00CF2541"/>
    <w:rsid w:val="00CF3095"/>
    <w:rsid w:val="00CF3E0D"/>
    <w:rsid w:val="00CF4937"/>
    <w:rsid w:val="00CF4F99"/>
    <w:rsid w:val="00CF5345"/>
    <w:rsid w:val="00CF5619"/>
    <w:rsid w:val="00CF58E2"/>
    <w:rsid w:val="00CF7508"/>
    <w:rsid w:val="00CF7AFB"/>
    <w:rsid w:val="00D02188"/>
    <w:rsid w:val="00D0281D"/>
    <w:rsid w:val="00D03520"/>
    <w:rsid w:val="00D03612"/>
    <w:rsid w:val="00D0362B"/>
    <w:rsid w:val="00D03E9C"/>
    <w:rsid w:val="00D04DBB"/>
    <w:rsid w:val="00D06A19"/>
    <w:rsid w:val="00D06DCD"/>
    <w:rsid w:val="00D105B8"/>
    <w:rsid w:val="00D108AF"/>
    <w:rsid w:val="00D11EAD"/>
    <w:rsid w:val="00D12A68"/>
    <w:rsid w:val="00D12BD7"/>
    <w:rsid w:val="00D135E1"/>
    <w:rsid w:val="00D14194"/>
    <w:rsid w:val="00D14F06"/>
    <w:rsid w:val="00D15664"/>
    <w:rsid w:val="00D15B08"/>
    <w:rsid w:val="00D15F61"/>
    <w:rsid w:val="00D16236"/>
    <w:rsid w:val="00D163FC"/>
    <w:rsid w:val="00D16A9F"/>
    <w:rsid w:val="00D17945"/>
    <w:rsid w:val="00D20D58"/>
    <w:rsid w:val="00D218BB"/>
    <w:rsid w:val="00D2275C"/>
    <w:rsid w:val="00D22F4E"/>
    <w:rsid w:val="00D230F6"/>
    <w:rsid w:val="00D23C73"/>
    <w:rsid w:val="00D23F45"/>
    <w:rsid w:val="00D245DE"/>
    <w:rsid w:val="00D247D3"/>
    <w:rsid w:val="00D24BCC"/>
    <w:rsid w:val="00D24F86"/>
    <w:rsid w:val="00D25ADF"/>
    <w:rsid w:val="00D264E0"/>
    <w:rsid w:val="00D26532"/>
    <w:rsid w:val="00D26FF7"/>
    <w:rsid w:val="00D26FFB"/>
    <w:rsid w:val="00D2725E"/>
    <w:rsid w:val="00D314C0"/>
    <w:rsid w:val="00D317CC"/>
    <w:rsid w:val="00D3191E"/>
    <w:rsid w:val="00D319CF"/>
    <w:rsid w:val="00D33120"/>
    <w:rsid w:val="00D3374C"/>
    <w:rsid w:val="00D33DE9"/>
    <w:rsid w:val="00D342F6"/>
    <w:rsid w:val="00D34708"/>
    <w:rsid w:val="00D35066"/>
    <w:rsid w:val="00D3529D"/>
    <w:rsid w:val="00D36023"/>
    <w:rsid w:val="00D360F8"/>
    <w:rsid w:val="00D36479"/>
    <w:rsid w:val="00D36AF1"/>
    <w:rsid w:val="00D36CDC"/>
    <w:rsid w:val="00D36FB6"/>
    <w:rsid w:val="00D37168"/>
    <w:rsid w:val="00D37234"/>
    <w:rsid w:val="00D378A6"/>
    <w:rsid w:val="00D37E8F"/>
    <w:rsid w:val="00D403FB"/>
    <w:rsid w:val="00D4067B"/>
    <w:rsid w:val="00D4070E"/>
    <w:rsid w:val="00D40B31"/>
    <w:rsid w:val="00D446BA"/>
    <w:rsid w:val="00D452E8"/>
    <w:rsid w:val="00D4536D"/>
    <w:rsid w:val="00D45A41"/>
    <w:rsid w:val="00D45E1D"/>
    <w:rsid w:val="00D46287"/>
    <w:rsid w:val="00D464AC"/>
    <w:rsid w:val="00D466DA"/>
    <w:rsid w:val="00D468B3"/>
    <w:rsid w:val="00D4693B"/>
    <w:rsid w:val="00D46BE6"/>
    <w:rsid w:val="00D46FF7"/>
    <w:rsid w:val="00D47F12"/>
    <w:rsid w:val="00D50A54"/>
    <w:rsid w:val="00D50FFB"/>
    <w:rsid w:val="00D512CA"/>
    <w:rsid w:val="00D515C6"/>
    <w:rsid w:val="00D51F99"/>
    <w:rsid w:val="00D52BCE"/>
    <w:rsid w:val="00D52CC6"/>
    <w:rsid w:val="00D52D92"/>
    <w:rsid w:val="00D53710"/>
    <w:rsid w:val="00D53741"/>
    <w:rsid w:val="00D53D38"/>
    <w:rsid w:val="00D5408D"/>
    <w:rsid w:val="00D55170"/>
    <w:rsid w:val="00D555C9"/>
    <w:rsid w:val="00D55760"/>
    <w:rsid w:val="00D559A2"/>
    <w:rsid w:val="00D55E32"/>
    <w:rsid w:val="00D571CF"/>
    <w:rsid w:val="00D57468"/>
    <w:rsid w:val="00D575C8"/>
    <w:rsid w:val="00D57EAB"/>
    <w:rsid w:val="00D606A4"/>
    <w:rsid w:val="00D619D5"/>
    <w:rsid w:val="00D61FE5"/>
    <w:rsid w:val="00D62059"/>
    <w:rsid w:val="00D623CB"/>
    <w:rsid w:val="00D62C97"/>
    <w:rsid w:val="00D63EB3"/>
    <w:rsid w:val="00D63F84"/>
    <w:rsid w:val="00D64039"/>
    <w:rsid w:val="00D641F2"/>
    <w:rsid w:val="00D641FD"/>
    <w:rsid w:val="00D64297"/>
    <w:rsid w:val="00D64485"/>
    <w:rsid w:val="00D644F5"/>
    <w:rsid w:val="00D647DD"/>
    <w:rsid w:val="00D672C2"/>
    <w:rsid w:val="00D704FF"/>
    <w:rsid w:val="00D73792"/>
    <w:rsid w:val="00D7493D"/>
    <w:rsid w:val="00D74AFF"/>
    <w:rsid w:val="00D75180"/>
    <w:rsid w:val="00D7598C"/>
    <w:rsid w:val="00D75EAF"/>
    <w:rsid w:val="00D777FA"/>
    <w:rsid w:val="00D77A91"/>
    <w:rsid w:val="00D77EFB"/>
    <w:rsid w:val="00D80065"/>
    <w:rsid w:val="00D80990"/>
    <w:rsid w:val="00D80C98"/>
    <w:rsid w:val="00D817D7"/>
    <w:rsid w:val="00D823DD"/>
    <w:rsid w:val="00D8277B"/>
    <w:rsid w:val="00D83DA4"/>
    <w:rsid w:val="00D844AE"/>
    <w:rsid w:val="00D84D5F"/>
    <w:rsid w:val="00D852C2"/>
    <w:rsid w:val="00D85D30"/>
    <w:rsid w:val="00D85E27"/>
    <w:rsid w:val="00D86430"/>
    <w:rsid w:val="00D87EA4"/>
    <w:rsid w:val="00D87EAE"/>
    <w:rsid w:val="00D917DA"/>
    <w:rsid w:val="00D91901"/>
    <w:rsid w:val="00D91A38"/>
    <w:rsid w:val="00D92456"/>
    <w:rsid w:val="00D932FC"/>
    <w:rsid w:val="00D940CC"/>
    <w:rsid w:val="00D9450D"/>
    <w:rsid w:val="00D95667"/>
    <w:rsid w:val="00D95737"/>
    <w:rsid w:val="00D95AD6"/>
    <w:rsid w:val="00D963A6"/>
    <w:rsid w:val="00D963F4"/>
    <w:rsid w:val="00D96AE3"/>
    <w:rsid w:val="00D9700E"/>
    <w:rsid w:val="00D9713B"/>
    <w:rsid w:val="00D976E9"/>
    <w:rsid w:val="00D97EA7"/>
    <w:rsid w:val="00DA044D"/>
    <w:rsid w:val="00DA14DC"/>
    <w:rsid w:val="00DA2187"/>
    <w:rsid w:val="00DA21FE"/>
    <w:rsid w:val="00DA2C20"/>
    <w:rsid w:val="00DA2F9A"/>
    <w:rsid w:val="00DA2FF2"/>
    <w:rsid w:val="00DA3475"/>
    <w:rsid w:val="00DA35FE"/>
    <w:rsid w:val="00DA3752"/>
    <w:rsid w:val="00DA3989"/>
    <w:rsid w:val="00DA39E1"/>
    <w:rsid w:val="00DA3ACC"/>
    <w:rsid w:val="00DA424A"/>
    <w:rsid w:val="00DA460C"/>
    <w:rsid w:val="00DA4B80"/>
    <w:rsid w:val="00DA4C6C"/>
    <w:rsid w:val="00DA5DD3"/>
    <w:rsid w:val="00DA6A42"/>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215"/>
    <w:rsid w:val="00DB63D3"/>
    <w:rsid w:val="00DB6465"/>
    <w:rsid w:val="00DB6925"/>
    <w:rsid w:val="00DB6AC1"/>
    <w:rsid w:val="00DB6B26"/>
    <w:rsid w:val="00DB6D13"/>
    <w:rsid w:val="00DB7668"/>
    <w:rsid w:val="00DB7D3D"/>
    <w:rsid w:val="00DC1749"/>
    <w:rsid w:val="00DC1ACE"/>
    <w:rsid w:val="00DC1E53"/>
    <w:rsid w:val="00DC2881"/>
    <w:rsid w:val="00DC28AD"/>
    <w:rsid w:val="00DC40F7"/>
    <w:rsid w:val="00DC47FB"/>
    <w:rsid w:val="00DC4A55"/>
    <w:rsid w:val="00DC4E06"/>
    <w:rsid w:val="00DC50F8"/>
    <w:rsid w:val="00DC55E2"/>
    <w:rsid w:val="00DC650C"/>
    <w:rsid w:val="00DD0738"/>
    <w:rsid w:val="00DD107E"/>
    <w:rsid w:val="00DD1A8F"/>
    <w:rsid w:val="00DD24C3"/>
    <w:rsid w:val="00DD2C96"/>
    <w:rsid w:val="00DD3168"/>
    <w:rsid w:val="00DD3503"/>
    <w:rsid w:val="00DD373F"/>
    <w:rsid w:val="00DD420B"/>
    <w:rsid w:val="00DD4494"/>
    <w:rsid w:val="00DD4B5B"/>
    <w:rsid w:val="00DD5A39"/>
    <w:rsid w:val="00DD7E06"/>
    <w:rsid w:val="00DE047E"/>
    <w:rsid w:val="00DE0AFF"/>
    <w:rsid w:val="00DE17E0"/>
    <w:rsid w:val="00DE1D7F"/>
    <w:rsid w:val="00DE2D7A"/>
    <w:rsid w:val="00DE3229"/>
    <w:rsid w:val="00DE3C68"/>
    <w:rsid w:val="00DE3F2B"/>
    <w:rsid w:val="00DE4DA8"/>
    <w:rsid w:val="00DE6FC9"/>
    <w:rsid w:val="00DE7C03"/>
    <w:rsid w:val="00DE7E25"/>
    <w:rsid w:val="00DF0556"/>
    <w:rsid w:val="00DF07B9"/>
    <w:rsid w:val="00DF16DB"/>
    <w:rsid w:val="00DF1AA8"/>
    <w:rsid w:val="00DF1B3F"/>
    <w:rsid w:val="00DF2584"/>
    <w:rsid w:val="00DF25C3"/>
    <w:rsid w:val="00DF26B6"/>
    <w:rsid w:val="00DF2D69"/>
    <w:rsid w:val="00DF3387"/>
    <w:rsid w:val="00DF46B5"/>
    <w:rsid w:val="00DF4A09"/>
    <w:rsid w:val="00DF632D"/>
    <w:rsid w:val="00DF71DA"/>
    <w:rsid w:val="00DF7479"/>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352"/>
    <w:rsid w:val="00E07B4B"/>
    <w:rsid w:val="00E10439"/>
    <w:rsid w:val="00E1115A"/>
    <w:rsid w:val="00E111EA"/>
    <w:rsid w:val="00E11893"/>
    <w:rsid w:val="00E12D2B"/>
    <w:rsid w:val="00E135B6"/>
    <w:rsid w:val="00E13B89"/>
    <w:rsid w:val="00E1546E"/>
    <w:rsid w:val="00E15D0B"/>
    <w:rsid w:val="00E15F4D"/>
    <w:rsid w:val="00E168BA"/>
    <w:rsid w:val="00E1761A"/>
    <w:rsid w:val="00E17F07"/>
    <w:rsid w:val="00E20198"/>
    <w:rsid w:val="00E20277"/>
    <w:rsid w:val="00E20293"/>
    <w:rsid w:val="00E2081F"/>
    <w:rsid w:val="00E209FE"/>
    <w:rsid w:val="00E20A5E"/>
    <w:rsid w:val="00E20E3C"/>
    <w:rsid w:val="00E228C0"/>
    <w:rsid w:val="00E2316C"/>
    <w:rsid w:val="00E23845"/>
    <w:rsid w:val="00E23C59"/>
    <w:rsid w:val="00E24168"/>
    <w:rsid w:val="00E246C1"/>
    <w:rsid w:val="00E24B84"/>
    <w:rsid w:val="00E24F60"/>
    <w:rsid w:val="00E252E2"/>
    <w:rsid w:val="00E25675"/>
    <w:rsid w:val="00E259BA"/>
    <w:rsid w:val="00E25F7F"/>
    <w:rsid w:val="00E2616C"/>
    <w:rsid w:val="00E267D2"/>
    <w:rsid w:val="00E26884"/>
    <w:rsid w:val="00E26932"/>
    <w:rsid w:val="00E26A0B"/>
    <w:rsid w:val="00E27B3B"/>
    <w:rsid w:val="00E30037"/>
    <w:rsid w:val="00E300B4"/>
    <w:rsid w:val="00E305D5"/>
    <w:rsid w:val="00E30D8A"/>
    <w:rsid w:val="00E30FCD"/>
    <w:rsid w:val="00E32242"/>
    <w:rsid w:val="00E3237B"/>
    <w:rsid w:val="00E325C9"/>
    <w:rsid w:val="00E32675"/>
    <w:rsid w:val="00E34461"/>
    <w:rsid w:val="00E34789"/>
    <w:rsid w:val="00E348CF"/>
    <w:rsid w:val="00E3497A"/>
    <w:rsid w:val="00E35126"/>
    <w:rsid w:val="00E35977"/>
    <w:rsid w:val="00E35E51"/>
    <w:rsid w:val="00E363F3"/>
    <w:rsid w:val="00E37AE4"/>
    <w:rsid w:val="00E40478"/>
    <w:rsid w:val="00E40751"/>
    <w:rsid w:val="00E40CFF"/>
    <w:rsid w:val="00E41423"/>
    <w:rsid w:val="00E4211A"/>
    <w:rsid w:val="00E423A7"/>
    <w:rsid w:val="00E42D2B"/>
    <w:rsid w:val="00E42E2E"/>
    <w:rsid w:val="00E43193"/>
    <w:rsid w:val="00E43B5A"/>
    <w:rsid w:val="00E43B91"/>
    <w:rsid w:val="00E4419B"/>
    <w:rsid w:val="00E44534"/>
    <w:rsid w:val="00E447E9"/>
    <w:rsid w:val="00E44E9D"/>
    <w:rsid w:val="00E45249"/>
    <w:rsid w:val="00E45608"/>
    <w:rsid w:val="00E4587C"/>
    <w:rsid w:val="00E46840"/>
    <w:rsid w:val="00E47430"/>
    <w:rsid w:val="00E47C75"/>
    <w:rsid w:val="00E47CCB"/>
    <w:rsid w:val="00E47E95"/>
    <w:rsid w:val="00E50545"/>
    <w:rsid w:val="00E50DB2"/>
    <w:rsid w:val="00E514E3"/>
    <w:rsid w:val="00E51FC1"/>
    <w:rsid w:val="00E52470"/>
    <w:rsid w:val="00E52CB5"/>
    <w:rsid w:val="00E535EA"/>
    <w:rsid w:val="00E54504"/>
    <w:rsid w:val="00E55B10"/>
    <w:rsid w:val="00E56584"/>
    <w:rsid w:val="00E571D0"/>
    <w:rsid w:val="00E57296"/>
    <w:rsid w:val="00E5742F"/>
    <w:rsid w:val="00E57C41"/>
    <w:rsid w:val="00E57FBE"/>
    <w:rsid w:val="00E60ADE"/>
    <w:rsid w:val="00E61FE6"/>
    <w:rsid w:val="00E620A9"/>
    <w:rsid w:val="00E62559"/>
    <w:rsid w:val="00E6276B"/>
    <w:rsid w:val="00E62A7F"/>
    <w:rsid w:val="00E62AB5"/>
    <w:rsid w:val="00E62C87"/>
    <w:rsid w:val="00E64591"/>
    <w:rsid w:val="00E650B7"/>
    <w:rsid w:val="00E65957"/>
    <w:rsid w:val="00E6668D"/>
    <w:rsid w:val="00E675D6"/>
    <w:rsid w:val="00E6782F"/>
    <w:rsid w:val="00E70193"/>
    <w:rsid w:val="00E7066E"/>
    <w:rsid w:val="00E70C52"/>
    <w:rsid w:val="00E7103D"/>
    <w:rsid w:val="00E7125F"/>
    <w:rsid w:val="00E712CF"/>
    <w:rsid w:val="00E71CCF"/>
    <w:rsid w:val="00E723EA"/>
    <w:rsid w:val="00E74129"/>
    <w:rsid w:val="00E745AB"/>
    <w:rsid w:val="00E749B4"/>
    <w:rsid w:val="00E754B6"/>
    <w:rsid w:val="00E75D25"/>
    <w:rsid w:val="00E762E0"/>
    <w:rsid w:val="00E765E7"/>
    <w:rsid w:val="00E767C3"/>
    <w:rsid w:val="00E769C1"/>
    <w:rsid w:val="00E778C6"/>
    <w:rsid w:val="00E77D23"/>
    <w:rsid w:val="00E803D0"/>
    <w:rsid w:val="00E813C3"/>
    <w:rsid w:val="00E81527"/>
    <w:rsid w:val="00E81882"/>
    <w:rsid w:val="00E8215F"/>
    <w:rsid w:val="00E83523"/>
    <w:rsid w:val="00E835C4"/>
    <w:rsid w:val="00E83804"/>
    <w:rsid w:val="00E83EB9"/>
    <w:rsid w:val="00E8463F"/>
    <w:rsid w:val="00E855DF"/>
    <w:rsid w:val="00E8563A"/>
    <w:rsid w:val="00E85FB6"/>
    <w:rsid w:val="00E86D03"/>
    <w:rsid w:val="00E875FD"/>
    <w:rsid w:val="00E87C3C"/>
    <w:rsid w:val="00E87DCC"/>
    <w:rsid w:val="00E87E48"/>
    <w:rsid w:val="00E912E5"/>
    <w:rsid w:val="00E91F6B"/>
    <w:rsid w:val="00E9211E"/>
    <w:rsid w:val="00E9261A"/>
    <w:rsid w:val="00E93839"/>
    <w:rsid w:val="00E939CE"/>
    <w:rsid w:val="00E94216"/>
    <w:rsid w:val="00E94ECC"/>
    <w:rsid w:val="00E95692"/>
    <w:rsid w:val="00E959F0"/>
    <w:rsid w:val="00E9656F"/>
    <w:rsid w:val="00E965EC"/>
    <w:rsid w:val="00E969B0"/>
    <w:rsid w:val="00E96F2D"/>
    <w:rsid w:val="00E976F2"/>
    <w:rsid w:val="00EA10CD"/>
    <w:rsid w:val="00EA1F3C"/>
    <w:rsid w:val="00EA27B2"/>
    <w:rsid w:val="00EA2DC2"/>
    <w:rsid w:val="00EA2FAC"/>
    <w:rsid w:val="00EA2FD5"/>
    <w:rsid w:val="00EA30E8"/>
    <w:rsid w:val="00EA4E26"/>
    <w:rsid w:val="00EA5126"/>
    <w:rsid w:val="00EA575D"/>
    <w:rsid w:val="00EA5C99"/>
    <w:rsid w:val="00EA5CAE"/>
    <w:rsid w:val="00EA5DAF"/>
    <w:rsid w:val="00EA69CB"/>
    <w:rsid w:val="00EB0553"/>
    <w:rsid w:val="00EB1256"/>
    <w:rsid w:val="00EB1DFC"/>
    <w:rsid w:val="00EB290D"/>
    <w:rsid w:val="00EB2CFA"/>
    <w:rsid w:val="00EB340F"/>
    <w:rsid w:val="00EB46B9"/>
    <w:rsid w:val="00EB472D"/>
    <w:rsid w:val="00EB4E4D"/>
    <w:rsid w:val="00EB610A"/>
    <w:rsid w:val="00EB634E"/>
    <w:rsid w:val="00EB6959"/>
    <w:rsid w:val="00EB6FE0"/>
    <w:rsid w:val="00EB71AF"/>
    <w:rsid w:val="00EC0640"/>
    <w:rsid w:val="00EC0A0A"/>
    <w:rsid w:val="00EC14F3"/>
    <w:rsid w:val="00EC2D13"/>
    <w:rsid w:val="00EC4A49"/>
    <w:rsid w:val="00EC5E38"/>
    <w:rsid w:val="00EC7AF2"/>
    <w:rsid w:val="00EC7EE8"/>
    <w:rsid w:val="00ED0807"/>
    <w:rsid w:val="00ED0B17"/>
    <w:rsid w:val="00ED0CC7"/>
    <w:rsid w:val="00ED164F"/>
    <w:rsid w:val="00ED1EDD"/>
    <w:rsid w:val="00ED2009"/>
    <w:rsid w:val="00ED275D"/>
    <w:rsid w:val="00ED2F1E"/>
    <w:rsid w:val="00ED3370"/>
    <w:rsid w:val="00ED34FD"/>
    <w:rsid w:val="00ED4BC7"/>
    <w:rsid w:val="00ED4E14"/>
    <w:rsid w:val="00ED5758"/>
    <w:rsid w:val="00ED61C6"/>
    <w:rsid w:val="00ED6246"/>
    <w:rsid w:val="00ED627D"/>
    <w:rsid w:val="00ED7216"/>
    <w:rsid w:val="00ED7422"/>
    <w:rsid w:val="00ED7CB0"/>
    <w:rsid w:val="00EE0B8E"/>
    <w:rsid w:val="00EE1C75"/>
    <w:rsid w:val="00EE2CA8"/>
    <w:rsid w:val="00EE2F30"/>
    <w:rsid w:val="00EE3768"/>
    <w:rsid w:val="00EE3863"/>
    <w:rsid w:val="00EE4656"/>
    <w:rsid w:val="00EE4B46"/>
    <w:rsid w:val="00EE4D03"/>
    <w:rsid w:val="00EE5456"/>
    <w:rsid w:val="00EE5585"/>
    <w:rsid w:val="00EE5749"/>
    <w:rsid w:val="00EE6AE6"/>
    <w:rsid w:val="00EE7147"/>
    <w:rsid w:val="00EE7187"/>
    <w:rsid w:val="00EE7336"/>
    <w:rsid w:val="00EE77C9"/>
    <w:rsid w:val="00EE7EBB"/>
    <w:rsid w:val="00EF01F9"/>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DC5"/>
    <w:rsid w:val="00F01697"/>
    <w:rsid w:val="00F01783"/>
    <w:rsid w:val="00F022A8"/>
    <w:rsid w:val="00F033DD"/>
    <w:rsid w:val="00F037E1"/>
    <w:rsid w:val="00F03C96"/>
    <w:rsid w:val="00F03FBA"/>
    <w:rsid w:val="00F05AF9"/>
    <w:rsid w:val="00F062DE"/>
    <w:rsid w:val="00F06435"/>
    <w:rsid w:val="00F06C29"/>
    <w:rsid w:val="00F10DC5"/>
    <w:rsid w:val="00F10E53"/>
    <w:rsid w:val="00F117E4"/>
    <w:rsid w:val="00F11C44"/>
    <w:rsid w:val="00F11D17"/>
    <w:rsid w:val="00F12991"/>
    <w:rsid w:val="00F135C6"/>
    <w:rsid w:val="00F13ADC"/>
    <w:rsid w:val="00F13F97"/>
    <w:rsid w:val="00F13F9D"/>
    <w:rsid w:val="00F14BFA"/>
    <w:rsid w:val="00F15428"/>
    <w:rsid w:val="00F15483"/>
    <w:rsid w:val="00F1572D"/>
    <w:rsid w:val="00F1581C"/>
    <w:rsid w:val="00F15EF4"/>
    <w:rsid w:val="00F1668F"/>
    <w:rsid w:val="00F169C8"/>
    <w:rsid w:val="00F176D0"/>
    <w:rsid w:val="00F17766"/>
    <w:rsid w:val="00F177E5"/>
    <w:rsid w:val="00F178D1"/>
    <w:rsid w:val="00F21419"/>
    <w:rsid w:val="00F22196"/>
    <w:rsid w:val="00F22524"/>
    <w:rsid w:val="00F22BE5"/>
    <w:rsid w:val="00F22E17"/>
    <w:rsid w:val="00F22F94"/>
    <w:rsid w:val="00F22FA2"/>
    <w:rsid w:val="00F230ED"/>
    <w:rsid w:val="00F2552F"/>
    <w:rsid w:val="00F25689"/>
    <w:rsid w:val="00F260BF"/>
    <w:rsid w:val="00F262AB"/>
    <w:rsid w:val="00F263A2"/>
    <w:rsid w:val="00F26CD2"/>
    <w:rsid w:val="00F27135"/>
    <w:rsid w:val="00F2788B"/>
    <w:rsid w:val="00F278A0"/>
    <w:rsid w:val="00F27EC7"/>
    <w:rsid w:val="00F305DC"/>
    <w:rsid w:val="00F30D35"/>
    <w:rsid w:val="00F31399"/>
    <w:rsid w:val="00F3189C"/>
    <w:rsid w:val="00F31EB2"/>
    <w:rsid w:val="00F34219"/>
    <w:rsid w:val="00F343D2"/>
    <w:rsid w:val="00F34813"/>
    <w:rsid w:val="00F34F2B"/>
    <w:rsid w:val="00F356C7"/>
    <w:rsid w:val="00F3592C"/>
    <w:rsid w:val="00F35A20"/>
    <w:rsid w:val="00F36ECB"/>
    <w:rsid w:val="00F37B17"/>
    <w:rsid w:val="00F37D11"/>
    <w:rsid w:val="00F40E01"/>
    <w:rsid w:val="00F43E85"/>
    <w:rsid w:val="00F440F9"/>
    <w:rsid w:val="00F4452E"/>
    <w:rsid w:val="00F445BB"/>
    <w:rsid w:val="00F44BF0"/>
    <w:rsid w:val="00F455AA"/>
    <w:rsid w:val="00F458D2"/>
    <w:rsid w:val="00F4639E"/>
    <w:rsid w:val="00F46549"/>
    <w:rsid w:val="00F46DA8"/>
    <w:rsid w:val="00F47127"/>
    <w:rsid w:val="00F4754B"/>
    <w:rsid w:val="00F479AC"/>
    <w:rsid w:val="00F47BF5"/>
    <w:rsid w:val="00F504AB"/>
    <w:rsid w:val="00F5082C"/>
    <w:rsid w:val="00F515F4"/>
    <w:rsid w:val="00F51FF2"/>
    <w:rsid w:val="00F527F5"/>
    <w:rsid w:val="00F53342"/>
    <w:rsid w:val="00F53ADC"/>
    <w:rsid w:val="00F53B0B"/>
    <w:rsid w:val="00F544F1"/>
    <w:rsid w:val="00F54AB2"/>
    <w:rsid w:val="00F5515D"/>
    <w:rsid w:val="00F55740"/>
    <w:rsid w:val="00F55774"/>
    <w:rsid w:val="00F579C9"/>
    <w:rsid w:val="00F57F67"/>
    <w:rsid w:val="00F6010E"/>
    <w:rsid w:val="00F60C0B"/>
    <w:rsid w:val="00F60E74"/>
    <w:rsid w:val="00F617F7"/>
    <w:rsid w:val="00F619E0"/>
    <w:rsid w:val="00F621F6"/>
    <w:rsid w:val="00F62596"/>
    <w:rsid w:val="00F62875"/>
    <w:rsid w:val="00F63215"/>
    <w:rsid w:val="00F632BE"/>
    <w:rsid w:val="00F635F5"/>
    <w:rsid w:val="00F63C63"/>
    <w:rsid w:val="00F63D8B"/>
    <w:rsid w:val="00F63D8D"/>
    <w:rsid w:val="00F64DD2"/>
    <w:rsid w:val="00F65E5E"/>
    <w:rsid w:val="00F66483"/>
    <w:rsid w:val="00F67241"/>
    <w:rsid w:val="00F674FA"/>
    <w:rsid w:val="00F67BCD"/>
    <w:rsid w:val="00F67C0D"/>
    <w:rsid w:val="00F71F4F"/>
    <w:rsid w:val="00F7233F"/>
    <w:rsid w:val="00F72CB0"/>
    <w:rsid w:val="00F73A7A"/>
    <w:rsid w:val="00F74213"/>
    <w:rsid w:val="00F74E6D"/>
    <w:rsid w:val="00F760BD"/>
    <w:rsid w:val="00F76627"/>
    <w:rsid w:val="00F7668C"/>
    <w:rsid w:val="00F7767A"/>
    <w:rsid w:val="00F77897"/>
    <w:rsid w:val="00F81033"/>
    <w:rsid w:val="00F82828"/>
    <w:rsid w:val="00F832AC"/>
    <w:rsid w:val="00F83530"/>
    <w:rsid w:val="00F8355E"/>
    <w:rsid w:val="00F83774"/>
    <w:rsid w:val="00F83ACF"/>
    <w:rsid w:val="00F83B5D"/>
    <w:rsid w:val="00F843D4"/>
    <w:rsid w:val="00F858F8"/>
    <w:rsid w:val="00F862B7"/>
    <w:rsid w:val="00F86700"/>
    <w:rsid w:val="00F87F7F"/>
    <w:rsid w:val="00F90A1D"/>
    <w:rsid w:val="00F910BD"/>
    <w:rsid w:val="00F9199B"/>
    <w:rsid w:val="00F91B27"/>
    <w:rsid w:val="00F91E1F"/>
    <w:rsid w:val="00F92047"/>
    <w:rsid w:val="00F9274B"/>
    <w:rsid w:val="00F9293B"/>
    <w:rsid w:val="00F93D75"/>
    <w:rsid w:val="00F94333"/>
    <w:rsid w:val="00F949BC"/>
    <w:rsid w:val="00F963E6"/>
    <w:rsid w:val="00F96515"/>
    <w:rsid w:val="00F97C1A"/>
    <w:rsid w:val="00FA0146"/>
    <w:rsid w:val="00FA01E5"/>
    <w:rsid w:val="00FA025C"/>
    <w:rsid w:val="00FA0305"/>
    <w:rsid w:val="00FA051D"/>
    <w:rsid w:val="00FA0E04"/>
    <w:rsid w:val="00FA0EB5"/>
    <w:rsid w:val="00FA1212"/>
    <w:rsid w:val="00FA1D22"/>
    <w:rsid w:val="00FA1D96"/>
    <w:rsid w:val="00FA20D5"/>
    <w:rsid w:val="00FA28AC"/>
    <w:rsid w:val="00FA29E2"/>
    <w:rsid w:val="00FA35E3"/>
    <w:rsid w:val="00FA3998"/>
    <w:rsid w:val="00FA471F"/>
    <w:rsid w:val="00FA4B9C"/>
    <w:rsid w:val="00FA4B9E"/>
    <w:rsid w:val="00FA4BF9"/>
    <w:rsid w:val="00FA5388"/>
    <w:rsid w:val="00FA66C5"/>
    <w:rsid w:val="00FA6732"/>
    <w:rsid w:val="00FA6796"/>
    <w:rsid w:val="00FA6872"/>
    <w:rsid w:val="00FA6F7E"/>
    <w:rsid w:val="00FA7AF7"/>
    <w:rsid w:val="00FA7E8F"/>
    <w:rsid w:val="00FB0151"/>
    <w:rsid w:val="00FB06AA"/>
    <w:rsid w:val="00FB0767"/>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5C4D"/>
    <w:rsid w:val="00FB64E0"/>
    <w:rsid w:val="00FB6550"/>
    <w:rsid w:val="00FB7039"/>
    <w:rsid w:val="00FB74F1"/>
    <w:rsid w:val="00FB7819"/>
    <w:rsid w:val="00FB7C6C"/>
    <w:rsid w:val="00FB7DAB"/>
    <w:rsid w:val="00FC0EB0"/>
    <w:rsid w:val="00FC1038"/>
    <w:rsid w:val="00FC156B"/>
    <w:rsid w:val="00FC3027"/>
    <w:rsid w:val="00FC3740"/>
    <w:rsid w:val="00FC3778"/>
    <w:rsid w:val="00FC4216"/>
    <w:rsid w:val="00FC444C"/>
    <w:rsid w:val="00FC5057"/>
    <w:rsid w:val="00FC5115"/>
    <w:rsid w:val="00FC52A9"/>
    <w:rsid w:val="00FC5949"/>
    <w:rsid w:val="00FC678B"/>
    <w:rsid w:val="00FC67D9"/>
    <w:rsid w:val="00FC6F1C"/>
    <w:rsid w:val="00FC755C"/>
    <w:rsid w:val="00FD0006"/>
    <w:rsid w:val="00FD07A2"/>
    <w:rsid w:val="00FD09C7"/>
    <w:rsid w:val="00FD217B"/>
    <w:rsid w:val="00FD3755"/>
    <w:rsid w:val="00FD3B01"/>
    <w:rsid w:val="00FD3BC6"/>
    <w:rsid w:val="00FD3E8E"/>
    <w:rsid w:val="00FD4500"/>
    <w:rsid w:val="00FD4EC9"/>
    <w:rsid w:val="00FD4F38"/>
    <w:rsid w:val="00FD511C"/>
    <w:rsid w:val="00FD5722"/>
    <w:rsid w:val="00FD5C00"/>
    <w:rsid w:val="00FD7FFC"/>
    <w:rsid w:val="00FE0FC0"/>
    <w:rsid w:val="00FE184E"/>
    <w:rsid w:val="00FE3011"/>
    <w:rsid w:val="00FE37F8"/>
    <w:rsid w:val="00FE3AA0"/>
    <w:rsid w:val="00FE3D79"/>
    <w:rsid w:val="00FE4682"/>
    <w:rsid w:val="00FE50F9"/>
    <w:rsid w:val="00FE538C"/>
    <w:rsid w:val="00FE5E12"/>
    <w:rsid w:val="00FE6E8E"/>
    <w:rsid w:val="00FE75C9"/>
    <w:rsid w:val="00FE76CE"/>
    <w:rsid w:val="00FF2D5E"/>
    <w:rsid w:val="00FF3CF2"/>
    <w:rsid w:val="00FF3E32"/>
    <w:rsid w:val="00FF3E43"/>
    <w:rsid w:val="00FF44FE"/>
    <w:rsid w:val="00FF4F16"/>
    <w:rsid w:val="00FF5357"/>
    <w:rsid w:val="00FF56AA"/>
    <w:rsid w:val="00FF6AF4"/>
    <w:rsid w:val="00FF6BFC"/>
    <w:rsid w:val="00FF7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regrouptable v:ext="edit">
        <o:entry new="1" old="0"/>
        <o:entry new="2" old="1"/>
        <o:entry new="3" old="0"/>
        <o:entry new="4" old="3"/>
        <o:entry new="5" old="0"/>
        <o:entry new="6" old="5"/>
        <o:entry new="7" old="0"/>
        <o:entry new="8" old="0"/>
        <o:entry new="9" old="0"/>
        <o:entry new="10" old="0"/>
        <o:entry new="11" old="10"/>
      </o:regrouptable>
    </o:shapelayout>
  </w:shapeDefaults>
  <w:decimalSymbol w:val="."/>
  <w:listSeparator w:val=","/>
  <w14:docId w14:val="06D96BB3"/>
  <w15:docId w15:val="{66530172-B887-4B45-81A8-E02C9B57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uiPriority w:val="99"/>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uiPriority w:val="99"/>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uiPriority w:val="99"/>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864005"/>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uiPriority w:val="59"/>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a">
    <w:name w:val="頁首 字元"/>
    <w:link w:val="af9"/>
    <w:uiPriority w:val="99"/>
    <w:rsid w:val="00B6244B"/>
  </w:style>
  <w:style w:type="character" w:customStyle="1" w:styleId="af1">
    <w:name w:val="註解方塊文字 字元"/>
    <w:link w:val="af0"/>
    <w:uiPriority w:val="99"/>
    <w:semiHidden/>
    <w:rsid w:val="00B6244B"/>
    <w:rPr>
      <w:rFonts w:ascii="Arial" w:hAnsi="Arial"/>
      <w:kern w:val="2"/>
      <w:sz w:val="18"/>
      <w:szCs w:val="18"/>
    </w:rPr>
  </w:style>
  <w:style w:type="character" w:customStyle="1" w:styleId="afff2">
    <w:name w:val="清單段落 字元"/>
    <w:link w:val="afff1"/>
    <w:uiPriority w:val="34"/>
    <w:rsid w:val="0049429C"/>
    <w:rPr>
      <w:kern w:val="2"/>
      <w:sz w:val="24"/>
    </w:rPr>
  </w:style>
  <w:style w:type="character" w:customStyle="1" w:styleId="10">
    <w:name w:val="標題 1 字元"/>
    <w:basedOn w:val="a1"/>
    <w:link w:val="1"/>
    <w:rsid w:val="00172B83"/>
    <w:rPr>
      <w:rFonts w:ascii="Arial" w:hAnsi="Arial"/>
      <w:b/>
      <w:kern w:val="52"/>
      <w:sz w:val="44"/>
    </w:rPr>
  </w:style>
  <w:style w:type="character" w:customStyle="1" w:styleId="40">
    <w:name w:val="標題 4 字元"/>
    <w:basedOn w:val="a1"/>
    <w:link w:val="4"/>
    <w:rsid w:val="00172B83"/>
    <w:rPr>
      <w:rFonts w:ascii="Arial" w:hAnsi="Arial"/>
      <w:kern w:val="2"/>
      <w:sz w:val="36"/>
      <w:szCs w:val="36"/>
    </w:rPr>
  </w:style>
  <w:style w:type="character" w:customStyle="1" w:styleId="50">
    <w:name w:val="標題 5 字元"/>
    <w:basedOn w:val="a1"/>
    <w:link w:val="5"/>
    <w:rsid w:val="00172B83"/>
    <w:rPr>
      <w:rFonts w:ascii="Arial" w:hAnsi="Arial"/>
      <w:b/>
      <w:bCs/>
      <w:kern w:val="2"/>
      <w:sz w:val="36"/>
      <w:szCs w:val="36"/>
    </w:rPr>
  </w:style>
  <w:style w:type="character" w:customStyle="1" w:styleId="a5">
    <w:name w:val="日期 字元"/>
    <w:basedOn w:val="a1"/>
    <w:link w:val="a4"/>
    <w:rsid w:val="00172B83"/>
    <w:rPr>
      <w:rFonts w:ascii="標楷體" w:eastAsia="標楷體"/>
      <w:kern w:val="2"/>
      <w:sz w:val="36"/>
    </w:rPr>
  </w:style>
  <w:style w:type="character" w:customStyle="1" w:styleId="30">
    <w:name w:val="本文縮排 3 字元"/>
    <w:basedOn w:val="a1"/>
    <w:link w:val="3"/>
    <w:rsid w:val="00172B83"/>
    <w:rPr>
      <w:kern w:val="2"/>
      <w:sz w:val="16"/>
      <w:szCs w:val="16"/>
    </w:rPr>
  </w:style>
  <w:style w:type="character" w:customStyle="1" w:styleId="ab">
    <w:name w:val="純文字 字元"/>
    <w:basedOn w:val="a1"/>
    <w:link w:val="aa"/>
    <w:rsid w:val="00172B83"/>
    <w:rPr>
      <w:rFonts w:ascii="Courier New" w:eastAsia="細明體" w:hAnsi="Courier New"/>
      <w:kern w:val="2"/>
      <w:sz w:val="24"/>
    </w:rPr>
  </w:style>
  <w:style w:type="character" w:customStyle="1" w:styleId="af">
    <w:name w:val="註腳文字 字元"/>
    <w:basedOn w:val="a1"/>
    <w:link w:val="ae"/>
    <w:semiHidden/>
    <w:rsid w:val="00172B83"/>
  </w:style>
  <w:style w:type="character" w:customStyle="1" w:styleId="afd">
    <w:name w:val="本文縮排 字元"/>
    <w:basedOn w:val="a1"/>
    <w:link w:val="afc"/>
    <w:rsid w:val="00172B83"/>
    <w:rPr>
      <w:rFonts w:eastAsia="標楷體"/>
      <w:kern w:val="2"/>
      <w:sz w:val="28"/>
      <w:szCs w:val="28"/>
    </w:rPr>
  </w:style>
  <w:style w:type="character" w:customStyle="1" w:styleId="24">
    <w:name w:val="本文縮排 2 字元"/>
    <w:basedOn w:val="a1"/>
    <w:link w:val="23"/>
    <w:rsid w:val="00172B83"/>
    <w:rPr>
      <w:rFonts w:ascii="標楷體" w:eastAsia="標楷體"/>
      <w:color w:val="FF0000"/>
      <w:kern w:val="2"/>
      <w:sz w:val="28"/>
      <w:szCs w:val="28"/>
    </w:rPr>
  </w:style>
  <w:style w:type="character" w:customStyle="1" w:styleId="z-0">
    <w:name w:val="z-表單的頂端 字元"/>
    <w:basedOn w:val="a1"/>
    <w:link w:val="z-"/>
    <w:rsid w:val="00172B83"/>
    <w:rPr>
      <w:rFonts w:ascii="Arial" w:eastAsia="Arial Unicode MS" w:hAnsi="Arial" w:cs="Arial"/>
      <w:vanish/>
      <w:sz w:val="16"/>
      <w:szCs w:val="16"/>
    </w:rPr>
  </w:style>
  <w:style w:type="character" w:customStyle="1" w:styleId="27">
    <w:name w:val="本文 2 字元"/>
    <w:basedOn w:val="a1"/>
    <w:link w:val="26"/>
    <w:rsid w:val="00172B83"/>
    <w:rPr>
      <w:rFonts w:eastAsia="標楷體"/>
      <w:i/>
      <w:iCs/>
      <w:color w:val="FF0000"/>
      <w:kern w:val="2"/>
      <w:sz w:val="24"/>
      <w:u w:val="single"/>
    </w:rPr>
  </w:style>
  <w:style w:type="character" w:customStyle="1" w:styleId="33">
    <w:name w:val="本文 3 字元"/>
    <w:basedOn w:val="a1"/>
    <w:link w:val="32"/>
    <w:rsid w:val="00172B83"/>
    <w:rPr>
      <w:color w:val="0000FF"/>
      <w:kern w:val="2"/>
      <w:sz w:val="24"/>
    </w:rPr>
  </w:style>
  <w:style w:type="character" w:customStyle="1" w:styleId="HTML0">
    <w:name w:val="HTML 預設格式 字元"/>
    <w:basedOn w:val="a1"/>
    <w:link w:val="HTML"/>
    <w:rsid w:val="00172B83"/>
    <w:rPr>
      <w:rFonts w:ascii="Arial Unicode MS" w:eastAsia="Arial Unicode MS" w:hAnsi="Arial Unicode MS"/>
    </w:rPr>
  </w:style>
  <w:style w:type="character" w:customStyle="1" w:styleId="aff5">
    <w:name w:val="註解文字 字元"/>
    <w:basedOn w:val="a1"/>
    <w:link w:val="aff4"/>
    <w:semiHidden/>
    <w:rsid w:val="00172B83"/>
    <w:rPr>
      <w:kern w:val="2"/>
      <w:sz w:val="24"/>
    </w:rPr>
  </w:style>
  <w:style w:type="character" w:customStyle="1" w:styleId="aff7">
    <w:name w:val="註解主旨 字元"/>
    <w:basedOn w:val="aff5"/>
    <w:link w:val="aff6"/>
    <w:semiHidden/>
    <w:rsid w:val="00172B83"/>
    <w:rPr>
      <w:b/>
      <w:bCs/>
      <w:kern w:val="2"/>
      <w:sz w:val="24"/>
    </w:rPr>
  </w:style>
  <w:style w:type="paragraph" w:customStyle="1" w:styleId="Default">
    <w:name w:val="Default"/>
    <w:rsid w:val="00C125D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537859904">
      <w:bodyDiv w:val="1"/>
      <w:marLeft w:val="0"/>
      <w:marRight w:val="0"/>
      <w:marTop w:val="0"/>
      <w:marBottom w:val="0"/>
      <w:divBdr>
        <w:top w:val="none" w:sz="0" w:space="0" w:color="auto"/>
        <w:left w:val="none" w:sz="0" w:space="0" w:color="auto"/>
        <w:bottom w:val="none" w:sz="0" w:space="0" w:color="auto"/>
        <w:right w:val="none" w:sz="0" w:space="0" w:color="auto"/>
      </w:divBdr>
    </w:div>
    <w:div w:id="620697203">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55115583">
      <w:bodyDiv w:val="1"/>
      <w:marLeft w:val="0"/>
      <w:marRight w:val="0"/>
      <w:marTop w:val="0"/>
      <w:marBottom w:val="0"/>
      <w:divBdr>
        <w:top w:val="none" w:sz="0" w:space="0" w:color="auto"/>
        <w:left w:val="none" w:sz="0" w:space="0" w:color="auto"/>
        <w:bottom w:val="none" w:sz="0" w:space="0" w:color="auto"/>
        <w:right w:val="none" w:sz="0" w:space="0" w:color="auto"/>
      </w:divBdr>
      <w:divsChild>
        <w:div w:id="1220047411">
          <w:marLeft w:val="54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888957576">
      <w:bodyDiv w:val="1"/>
      <w:marLeft w:val="0"/>
      <w:marRight w:val="0"/>
      <w:marTop w:val="0"/>
      <w:marBottom w:val="0"/>
      <w:divBdr>
        <w:top w:val="none" w:sz="0" w:space="0" w:color="auto"/>
        <w:left w:val="none" w:sz="0" w:space="0" w:color="auto"/>
        <w:bottom w:val="none" w:sz="0" w:space="0" w:color="auto"/>
        <w:right w:val="none" w:sz="0" w:space="0" w:color="auto"/>
      </w:divBdr>
    </w:div>
    <w:div w:id="898051370">
      <w:bodyDiv w:val="1"/>
      <w:marLeft w:val="0"/>
      <w:marRight w:val="0"/>
      <w:marTop w:val="0"/>
      <w:marBottom w:val="0"/>
      <w:divBdr>
        <w:top w:val="none" w:sz="0" w:space="0" w:color="auto"/>
        <w:left w:val="none" w:sz="0" w:space="0" w:color="auto"/>
        <w:bottom w:val="none" w:sz="0" w:space="0" w:color="auto"/>
        <w:right w:val="none" w:sz="0" w:space="0" w:color="auto"/>
      </w:divBdr>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3206136">
      <w:bodyDiv w:val="1"/>
      <w:marLeft w:val="0"/>
      <w:marRight w:val="0"/>
      <w:marTop w:val="0"/>
      <w:marBottom w:val="0"/>
      <w:divBdr>
        <w:top w:val="none" w:sz="0" w:space="0" w:color="auto"/>
        <w:left w:val="none" w:sz="0" w:space="0" w:color="auto"/>
        <w:bottom w:val="none" w:sz="0" w:space="0" w:color="auto"/>
        <w:right w:val="none" w:sz="0" w:space="0" w:color="auto"/>
      </w:divBdr>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792163431">
      <w:bodyDiv w:val="1"/>
      <w:marLeft w:val="0"/>
      <w:marRight w:val="0"/>
      <w:marTop w:val="0"/>
      <w:marBottom w:val="0"/>
      <w:divBdr>
        <w:top w:val="none" w:sz="0" w:space="0" w:color="auto"/>
        <w:left w:val="none" w:sz="0" w:space="0" w:color="auto"/>
        <w:bottom w:val="none" w:sz="0" w:space="0" w:color="auto"/>
        <w:right w:val="none" w:sz="0" w:space="0" w:color="auto"/>
      </w:divBdr>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1.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一般"/>
          <w:gallery w:val="placeholder"/>
        </w:category>
        <w:types>
          <w:type w:val="bbPlcHdr"/>
        </w:types>
        <w:behaviors>
          <w:behavior w:val="content"/>
        </w:behaviors>
        <w:guid w:val="{E9341CB9-C3FA-493D-AD9D-25947BBBEBC7}"/>
      </w:docPartPr>
      <w:docPartBody>
        <w:p w:rsidR="004E5451" w:rsidRDefault="004E5451">
          <w:r w:rsidRPr="00514594">
            <w:rPr>
              <w:rStyle w:val="a3"/>
              <w:rFonts w:hint="eastAsia"/>
            </w:rPr>
            <w:t>按一下這裡以輸入文字。</w:t>
          </w:r>
        </w:p>
      </w:docPartBody>
    </w:docPart>
    <w:docPart>
      <w:docPartPr>
        <w:name w:val="E000FF367D8C4D27BC0771F1657B0629"/>
        <w:category>
          <w:name w:val="一般"/>
          <w:gallery w:val="placeholder"/>
        </w:category>
        <w:types>
          <w:type w:val="bbPlcHdr"/>
        </w:types>
        <w:behaviors>
          <w:behavior w:val="content"/>
        </w:behaviors>
        <w:guid w:val="{EC7E41BF-C6F3-4074-AF15-0A902E431CF6}"/>
      </w:docPartPr>
      <w:docPartBody>
        <w:p w:rsidR="00FA27CC" w:rsidRDefault="00881492" w:rsidP="00881492">
          <w:pPr>
            <w:pStyle w:val="E000FF367D8C4D27BC0771F1657B0629"/>
          </w:pPr>
          <w:r w:rsidRPr="00514594">
            <w:rPr>
              <w:rStyle w:val="a3"/>
              <w:rFonts w:hint="eastAsia"/>
            </w:rPr>
            <w:t>選擇一個項目。</w:t>
          </w:r>
        </w:p>
      </w:docPartBody>
    </w:docPart>
    <w:docPart>
      <w:docPartPr>
        <w:name w:val="9497DE11E76A4ADFB6550606D38DB361"/>
        <w:category>
          <w:name w:val="一般"/>
          <w:gallery w:val="placeholder"/>
        </w:category>
        <w:types>
          <w:type w:val="bbPlcHdr"/>
        </w:types>
        <w:behaviors>
          <w:behavior w:val="content"/>
        </w:behaviors>
        <w:guid w:val="{4F55ECEE-13DA-458D-8A8E-2E4FE11F7B29}"/>
      </w:docPartPr>
      <w:docPartBody>
        <w:p w:rsidR="00FA27CC" w:rsidRDefault="00881492" w:rsidP="00881492">
          <w:pPr>
            <w:pStyle w:val="9497DE11E76A4ADFB6550606D38DB361"/>
          </w:pPr>
          <w:r w:rsidRPr="00514594">
            <w:rPr>
              <w:rStyle w:val="a3"/>
              <w:rFonts w:hint="eastAsia"/>
            </w:rPr>
            <w:t>按一下這裡以輸入文字。</w:t>
          </w:r>
        </w:p>
      </w:docPartBody>
    </w:docPart>
    <w:docPart>
      <w:docPartPr>
        <w:name w:val="4126117EEA844858A4533B77CAA99D81"/>
        <w:category>
          <w:name w:val="一般"/>
          <w:gallery w:val="placeholder"/>
        </w:category>
        <w:types>
          <w:type w:val="bbPlcHdr"/>
        </w:types>
        <w:behaviors>
          <w:behavior w:val="content"/>
        </w:behaviors>
        <w:guid w:val="{E2A56834-65DF-4F74-B14F-BDEF6BD7AA9F}"/>
      </w:docPartPr>
      <w:docPartBody>
        <w:p w:rsidR="00FA27CC" w:rsidRDefault="00881492" w:rsidP="00881492">
          <w:pPr>
            <w:pStyle w:val="4126117EEA844858A4533B77CAA99D81"/>
          </w:pPr>
          <w:r w:rsidRPr="00514594">
            <w:rPr>
              <w:rStyle w:val="a3"/>
              <w:rFonts w:hint="eastAsia"/>
            </w:rPr>
            <w:t>按一下這裡以輸入日期。</w:t>
          </w:r>
        </w:p>
      </w:docPartBody>
    </w:docPart>
    <w:docPart>
      <w:docPartPr>
        <w:name w:val="756CE9C7A84F40C6813B407882C5C334"/>
        <w:category>
          <w:name w:val="一般"/>
          <w:gallery w:val="placeholder"/>
        </w:category>
        <w:types>
          <w:type w:val="bbPlcHdr"/>
        </w:types>
        <w:behaviors>
          <w:behavior w:val="content"/>
        </w:behaviors>
        <w:guid w:val="{41C9C568-930F-4A9E-92C4-058384051B51}"/>
      </w:docPartPr>
      <w:docPartBody>
        <w:p w:rsidR="00FA27CC" w:rsidRDefault="00881492" w:rsidP="00881492">
          <w:pPr>
            <w:pStyle w:val="756CE9C7A84F40C6813B407882C5C334"/>
          </w:pPr>
          <w:r w:rsidRPr="00514594">
            <w:rPr>
              <w:rStyle w:val="a3"/>
              <w:rFonts w:hint="eastAsia"/>
            </w:rPr>
            <w:t>按一下這裡以輸入日期。</w:t>
          </w:r>
        </w:p>
      </w:docPartBody>
    </w:docPart>
    <w:docPart>
      <w:docPartPr>
        <w:name w:val="1014FF4037A24F4C89C6505B05D0790C"/>
        <w:category>
          <w:name w:val="一般"/>
          <w:gallery w:val="placeholder"/>
        </w:category>
        <w:types>
          <w:type w:val="bbPlcHdr"/>
        </w:types>
        <w:behaviors>
          <w:behavior w:val="content"/>
        </w:behaviors>
        <w:guid w:val="{2D279C9F-0E73-49AE-8CB1-996D93885524}"/>
      </w:docPartPr>
      <w:docPartBody>
        <w:p w:rsidR="00FA27CC" w:rsidRDefault="00881492" w:rsidP="00881492">
          <w:pPr>
            <w:pStyle w:val="1014FF4037A24F4C89C6505B05D0790C"/>
          </w:pPr>
          <w:r w:rsidRPr="00514594">
            <w:rPr>
              <w:rStyle w:val="a3"/>
              <w:rFonts w:hint="eastAsia"/>
            </w:rPr>
            <w:t>按一下這裡以輸入文字。</w:t>
          </w:r>
        </w:p>
      </w:docPartBody>
    </w:docPart>
    <w:docPart>
      <w:docPartPr>
        <w:name w:val="13934EC739224E62840943B7D35C3C55"/>
        <w:category>
          <w:name w:val="一般"/>
          <w:gallery w:val="placeholder"/>
        </w:category>
        <w:types>
          <w:type w:val="bbPlcHdr"/>
        </w:types>
        <w:behaviors>
          <w:behavior w:val="content"/>
        </w:behaviors>
        <w:guid w:val="{B943EAB9-93D6-4562-A9CB-E962BC12FF67}"/>
      </w:docPartPr>
      <w:docPartBody>
        <w:p w:rsidR="00FA27CC" w:rsidRDefault="00881492" w:rsidP="00881492">
          <w:pPr>
            <w:pStyle w:val="13934EC739224E62840943B7D35C3C55"/>
          </w:pPr>
          <w:r w:rsidRPr="00514594">
            <w:rPr>
              <w:rStyle w:val="a3"/>
              <w:rFonts w:hint="eastAsia"/>
            </w:rPr>
            <w:t>選擇一個項目。</w:t>
          </w:r>
        </w:p>
      </w:docPartBody>
    </w:docPart>
    <w:docPart>
      <w:docPartPr>
        <w:name w:val="905D104F526C427D927D01FF1253EA3A"/>
        <w:category>
          <w:name w:val="一般"/>
          <w:gallery w:val="placeholder"/>
        </w:category>
        <w:types>
          <w:type w:val="bbPlcHdr"/>
        </w:types>
        <w:behaviors>
          <w:behavior w:val="content"/>
        </w:behaviors>
        <w:guid w:val="{DC8F33A9-06A0-4A94-A0F8-C606C494EC80}"/>
      </w:docPartPr>
      <w:docPartBody>
        <w:p w:rsidR="00FA27CC" w:rsidRDefault="00881492" w:rsidP="00881492">
          <w:pPr>
            <w:pStyle w:val="905D104F526C427D927D01FF1253EA3A"/>
          </w:pPr>
          <w:r w:rsidRPr="00514594">
            <w:rPr>
              <w:rStyle w:val="a3"/>
              <w:rFonts w:hint="eastAsia"/>
            </w:rPr>
            <w:t>選擇一個項目。</w:t>
          </w:r>
        </w:p>
      </w:docPartBody>
    </w:docPart>
    <w:docPart>
      <w:docPartPr>
        <w:name w:val="E01D2A8622494B52B67C38BAD6D622FA"/>
        <w:category>
          <w:name w:val="一般"/>
          <w:gallery w:val="placeholder"/>
        </w:category>
        <w:types>
          <w:type w:val="bbPlcHdr"/>
        </w:types>
        <w:behaviors>
          <w:behavior w:val="content"/>
        </w:behaviors>
        <w:guid w:val="{67C3E02F-63B1-4E7D-8DC3-A837581E6844}"/>
      </w:docPartPr>
      <w:docPartBody>
        <w:p w:rsidR="00FA27CC" w:rsidRDefault="00881492" w:rsidP="00881492">
          <w:pPr>
            <w:pStyle w:val="E01D2A8622494B52B67C38BAD6D622FA"/>
          </w:pPr>
          <w:r w:rsidRPr="00514594">
            <w:rPr>
              <w:rStyle w:val="a3"/>
              <w:rFonts w:hint="eastAsia"/>
            </w:rPr>
            <w:t>選擇一個項目。</w:t>
          </w:r>
        </w:p>
      </w:docPartBody>
    </w:docPart>
    <w:docPart>
      <w:docPartPr>
        <w:name w:val="56E8003891C749D5A2F2CD79A029AEC2"/>
        <w:category>
          <w:name w:val="一般"/>
          <w:gallery w:val="placeholder"/>
        </w:category>
        <w:types>
          <w:type w:val="bbPlcHdr"/>
        </w:types>
        <w:behaviors>
          <w:behavior w:val="content"/>
        </w:behaviors>
        <w:guid w:val="{7E12A28B-FB00-49E9-951D-73241F0327AC}"/>
      </w:docPartPr>
      <w:docPartBody>
        <w:p w:rsidR="00FA27CC" w:rsidRDefault="00881492" w:rsidP="00881492">
          <w:pPr>
            <w:pStyle w:val="56E8003891C749D5A2F2CD79A029AEC2"/>
          </w:pPr>
          <w:r w:rsidRPr="00514594">
            <w:rPr>
              <w:rStyle w:val="a3"/>
              <w:rFonts w:hint="eastAsia"/>
            </w:rPr>
            <w:t>按一下這裡以輸入文字。</w:t>
          </w:r>
        </w:p>
      </w:docPartBody>
    </w:docPart>
    <w:docPart>
      <w:docPartPr>
        <w:name w:val="4D7E10A58D99454182A57D6489EC879B"/>
        <w:category>
          <w:name w:val="一般"/>
          <w:gallery w:val="placeholder"/>
        </w:category>
        <w:types>
          <w:type w:val="bbPlcHdr"/>
        </w:types>
        <w:behaviors>
          <w:behavior w:val="content"/>
        </w:behaviors>
        <w:guid w:val="{5612A51B-4566-4451-9E5F-24C32735DA92}"/>
      </w:docPartPr>
      <w:docPartBody>
        <w:p w:rsidR="00FA27CC" w:rsidRDefault="00881492" w:rsidP="00881492">
          <w:pPr>
            <w:pStyle w:val="4D7E10A58D99454182A57D6489EC879B"/>
          </w:pPr>
          <w:r w:rsidRPr="00514594">
            <w:rPr>
              <w:rStyle w:val="a3"/>
              <w:rFonts w:hint="eastAsia"/>
            </w:rPr>
            <w:t>選擇一個項目。</w:t>
          </w:r>
        </w:p>
      </w:docPartBody>
    </w:docPart>
    <w:docPart>
      <w:docPartPr>
        <w:name w:val="08F5EFC528EB47E9A3071C8AFF02181A"/>
        <w:category>
          <w:name w:val="一般"/>
          <w:gallery w:val="placeholder"/>
        </w:category>
        <w:types>
          <w:type w:val="bbPlcHdr"/>
        </w:types>
        <w:behaviors>
          <w:behavior w:val="content"/>
        </w:behaviors>
        <w:guid w:val="{0F632F2D-BBC4-4CFD-B9BB-3B6437A1C74D}"/>
      </w:docPartPr>
      <w:docPartBody>
        <w:p w:rsidR="009B389B" w:rsidRDefault="009B389B" w:rsidP="009B389B">
          <w:pPr>
            <w:pStyle w:val="08F5EFC528EB47E9A3071C8AFF02181A"/>
          </w:pPr>
          <w:r w:rsidRPr="00514594">
            <w:rPr>
              <w:rStyle w:val="a3"/>
              <w:rFonts w:hint="eastAsia"/>
            </w:rPr>
            <w:t>按一下這裡以輸入文字。</w:t>
          </w:r>
        </w:p>
      </w:docPartBody>
    </w:docPart>
    <w:docPart>
      <w:docPartPr>
        <w:name w:val="BA5EE331D75245E3AF019D5971CF8D2E"/>
        <w:category>
          <w:name w:val="一般"/>
          <w:gallery w:val="placeholder"/>
        </w:category>
        <w:types>
          <w:type w:val="bbPlcHdr"/>
        </w:types>
        <w:behaviors>
          <w:behavior w:val="content"/>
        </w:behaviors>
        <w:guid w:val="{DE2D9700-FE96-4CF1-83B9-8D89ECD03BF6}"/>
      </w:docPartPr>
      <w:docPartBody>
        <w:p w:rsidR="009B389B" w:rsidRDefault="009B389B" w:rsidP="009B389B">
          <w:pPr>
            <w:pStyle w:val="BA5EE331D75245E3AF019D5971CF8D2E"/>
          </w:pPr>
          <w:r w:rsidRPr="008943D7">
            <w:rPr>
              <w:rStyle w:val="a3"/>
              <w:rFonts w:eastAsia="標楷體" w:hAnsi="標楷體"/>
            </w:rPr>
            <w:t>選擇一個項目。</w:t>
          </w:r>
        </w:p>
      </w:docPartBody>
    </w:docPart>
    <w:docPart>
      <w:docPartPr>
        <w:name w:val="F484146F7F58481E8DFC1527C2A14C07"/>
        <w:category>
          <w:name w:val="一般"/>
          <w:gallery w:val="placeholder"/>
        </w:category>
        <w:types>
          <w:type w:val="bbPlcHdr"/>
        </w:types>
        <w:behaviors>
          <w:behavior w:val="content"/>
        </w:behaviors>
        <w:guid w:val="{AC2624CB-D1C3-4D77-981A-C184EB5CE380}"/>
      </w:docPartPr>
      <w:docPartBody>
        <w:p w:rsidR="009B389B" w:rsidRDefault="009B389B" w:rsidP="009B389B">
          <w:pPr>
            <w:pStyle w:val="F484146F7F58481E8DFC1527C2A14C07"/>
          </w:pPr>
          <w:r w:rsidRPr="008943D7">
            <w:rPr>
              <w:rStyle w:val="a3"/>
              <w:rFonts w:eastAsia="標楷體" w:hAnsi="標楷體"/>
            </w:rPr>
            <w:t>選擇一個項目。</w:t>
          </w:r>
        </w:p>
      </w:docPartBody>
    </w:docPart>
    <w:docPart>
      <w:docPartPr>
        <w:name w:val="69415487C32F4056BFBDA8A3932CF386"/>
        <w:category>
          <w:name w:val="一般"/>
          <w:gallery w:val="placeholder"/>
        </w:category>
        <w:types>
          <w:type w:val="bbPlcHdr"/>
        </w:types>
        <w:behaviors>
          <w:behavior w:val="content"/>
        </w:behaviors>
        <w:guid w:val="{FC9A0BC5-5ACB-4B17-BB4B-620E02ED51C8}"/>
      </w:docPartPr>
      <w:docPartBody>
        <w:p w:rsidR="009B389B" w:rsidRDefault="009B389B" w:rsidP="009B389B">
          <w:pPr>
            <w:pStyle w:val="69415487C32F4056BFBDA8A3932CF386"/>
          </w:pPr>
          <w:r w:rsidRPr="008943D7">
            <w:rPr>
              <w:rStyle w:val="a3"/>
              <w:rFonts w:eastAsia="標楷體" w:hAnsi="標楷體"/>
            </w:rPr>
            <w:t>選擇一個項目。</w:t>
          </w:r>
        </w:p>
      </w:docPartBody>
    </w:docPart>
    <w:docPart>
      <w:docPartPr>
        <w:name w:val="DCB51708D50746859E7C93249A9D149E"/>
        <w:category>
          <w:name w:val="一般"/>
          <w:gallery w:val="placeholder"/>
        </w:category>
        <w:types>
          <w:type w:val="bbPlcHdr"/>
        </w:types>
        <w:behaviors>
          <w:behavior w:val="content"/>
        </w:behaviors>
        <w:guid w:val="{03C6D92B-FDF2-4DA8-8B5F-A340503064E7}"/>
      </w:docPartPr>
      <w:docPartBody>
        <w:p w:rsidR="009B389B" w:rsidRDefault="009B389B" w:rsidP="009B389B">
          <w:pPr>
            <w:pStyle w:val="DCB51708D50746859E7C93249A9D149E"/>
          </w:pPr>
          <w:r w:rsidRPr="00514594">
            <w:rPr>
              <w:rStyle w:val="a3"/>
              <w:rFonts w:hint="eastAsia"/>
            </w:rPr>
            <w:t>按一下這裡以輸入文字。</w:t>
          </w:r>
        </w:p>
      </w:docPartBody>
    </w:docPart>
    <w:docPart>
      <w:docPartPr>
        <w:name w:val="39063BA9F0CD4D91887595DFDFB5F49C"/>
        <w:category>
          <w:name w:val="一般"/>
          <w:gallery w:val="placeholder"/>
        </w:category>
        <w:types>
          <w:type w:val="bbPlcHdr"/>
        </w:types>
        <w:behaviors>
          <w:behavior w:val="content"/>
        </w:behaviors>
        <w:guid w:val="{BC8C93E1-EC9F-4F17-B052-F6A3D231B836}"/>
      </w:docPartPr>
      <w:docPartBody>
        <w:p w:rsidR="009B389B" w:rsidRDefault="009B389B" w:rsidP="009B389B">
          <w:pPr>
            <w:pStyle w:val="39063BA9F0CD4D91887595DFDFB5F49C"/>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華康粗明體">
    <w:panose1 w:val="02020709000000000000"/>
    <w:charset w:val="88"/>
    <w:family w:val="modern"/>
    <w:pitch w:val="fixed"/>
    <w:sig w:usb0="80000001" w:usb1="28091800" w:usb2="00000016" w:usb3="00000000" w:csb0="00100000" w:csb1="00000000"/>
  </w:font>
  <w:font w:name="華康中楷體">
    <w:altName w:val="新細明體"/>
    <w:charset w:val="00"/>
    <w:family w:val="modern"/>
    <w:pitch w:val="fixed"/>
  </w:font>
  <w:font w:name="華康粗黑體">
    <w:altName w:val="MS Gothic"/>
    <w:charset w:val="88"/>
    <w:family w:val="modern"/>
    <w:pitch w:val="fixed"/>
    <w:sig w:usb0="00000000" w:usb1="28091800" w:usb2="00000016" w:usb3="00000000" w:csb0="00100000" w:csb1="00000000"/>
  </w:font>
  <w:font w:name="全真楷書">
    <w:altName w:val="新細明體"/>
    <w:charset w:val="00"/>
    <w:family w:val="auto"/>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451"/>
    <w:rsid w:val="00063DD6"/>
    <w:rsid w:val="00094840"/>
    <w:rsid w:val="000C7C6F"/>
    <w:rsid w:val="000D3564"/>
    <w:rsid w:val="00214BE5"/>
    <w:rsid w:val="00233794"/>
    <w:rsid w:val="00235AB1"/>
    <w:rsid w:val="00252B9D"/>
    <w:rsid w:val="00260BA1"/>
    <w:rsid w:val="00272FCB"/>
    <w:rsid w:val="00286FDD"/>
    <w:rsid w:val="002B1B8C"/>
    <w:rsid w:val="002C66E4"/>
    <w:rsid w:val="002D03C0"/>
    <w:rsid w:val="003D3F7D"/>
    <w:rsid w:val="00447670"/>
    <w:rsid w:val="00454A57"/>
    <w:rsid w:val="00456E25"/>
    <w:rsid w:val="004571EB"/>
    <w:rsid w:val="00472F1D"/>
    <w:rsid w:val="004D4A6F"/>
    <w:rsid w:val="004E5451"/>
    <w:rsid w:val="00512CF1"/>
    <w:rsid w:val="00586D24"/>
    <w:rsid w:val="00594389"/>
    <w:rsid w:val="005A3A9F"/>
    <w:rsid w:val="005B1A49"/>
    <w:rsid w:val="005C2D04"/>
    <w:rsid w:val="006219FA"/>
    <w:rsid w:val="006E713B"/>
    <w:rsid w:val="00775211"/>
    <w:rsid w:val="007D0EB8"/>
    <w:rsid w:val="008012F2"/>
    <w:rsid w:val="0086762E"/>
    <w:rsid w:val="00881492"/>
    <w:rsid w:val="00896862"/>
    <w:rsid w:val="008F31FF"/>
    <w:rsid w:val="009B389B"/>
    <w:rsid w:val="009B6033"/>
    <w:rsid w:val="009E699E"/>
    <w:rsid w:val="00A075D0"/>
    <w:rsid w:val="00A372CA"/>
    <w:rsid w:val="00A41026"/>
    <w:rsid w:val="00AA2900"/>
    <w:rsid w:val="00AA5823"/>
    <w:rsid w:val="00AA5D5A"/>
    <w:rsid w:val="00AC2939"/>
    <w:rsid w:val="00AF35AC"/>
    <w:rsid w:val="00B66147"/>
    <w:rsid w:val="00BA3D16"/>
    <w:rsid w:val="00BB4E40"/>
    <w:rsid w:val="00C07B64"/>
    <w:rsid w:val="00C15711"/>
    <w:rsid w:val="00C33EDC"/>
    <w:rsid w:val="00CB5186"/>
    <w:rsid w:val="00CF36E5"/>
    <w:rsid w:val="00D166F7"/>
    <w:rsid w:val="00D479F9"/>
    <w:rsid w:val="00D579DB"/>
    <w:rsid w:val="00DE49C5"/>
    <w:rsid w:val="00E120D8"/>
    <w:rsid w:val="00E128F7"/>
    <w:rsid w:val="00E84BDE"/>
    <w:rsid w:val="00E95713"/>
    <w:rsid w:val="00EF0FDD"/>
    <w:rsid w:val="00F412B1"/>
    <w:rsid w:val="00F43242"/>
    <w:rsid w:val="00F63C65"/>
    <w:rsid w:val="00F75A21"/>
    <w:rsid w:val="00F93977"/>
    <w:rsid w:val="00FA27CC"/>
    <w:rsid w:val="00FA3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389B"/>
    <w:rPr>
      <w:color w:val="808080"/>
    </w:rPr>
  </w:style>
  <w:style w:type="paragraph" w:customStyle="1" w:styleId="501FB372FAD846409B4D482E2CBCADC4">
    <w:name w:val="501FB372FAD846409B4D482E2CBCADC4"/>
    <w:rsid w:val="004E5451"/>
    <w:pPr>
      <w:widowControl w:val="0"/>
    </w:pPr>
    <w:rPr>
      <w:rFonts w:ascii="Times New Roman" w:eastAsia="新細明體" w:hAnsi="Times New Roman" w:cs="Times New Roman"/>
      <w:szCs w:val="20"/>
    </w:rPr>
  </w:style>
  <w:style w:type="paragraph" w:customStyle="1" w:styleId="1D1C4270E437427189BF34B6DCC81CD6">
    <w:name w:val="1D1C4270E437427189BF34B6DCC81CD6"/>
    <w:rsid w:val="004E5451"/>
    <w:pPr>
      <w:widowControl w:val="0"/>
    </w:pPr>
    <w:rPr>
      <w:rFonts w:ascii="Times New Roman" w:eastAsia="新細明體" w:hAnsi="Times New Roman" w:cs="Times New Roman"/>
      <w:szCs w:val="20"/>
    </w:rPr>
  </w:style>
  <w:style w:type="paragraph" w:customStyle="1" w:styleId="0C58D5183C8F4162ACD6160650B5B197">
    <w:name w:val="0C58D5183C8F4162ACD6160650B5B197"/>
    <w:rsid w:val="004E5451"/>
    <w:pPr>
      <w:widowControl w:val="0"/>
    </w:pPr>
  </w:style>
  <w:style w:type="paragraph" w:customStyle="1" w:styleId="1D1C4270E437427189BF34B6DCC81CD61">
    <w:name w:val="1D1C4270E437427189BF34B6DCC81CD61"/>
    <w:rsid w:val="004E5451"/>
    <w:pPr>
      <w:widowControl w:val="0"/>
    </w:pPr>
    <w:rPr>
      <w:rFonts w:ascii="Times New Roman" w:eastAsia="新細明體" w:hAnsi="Times New Roman" w:cs="Times New Roman"/>
      <w:szCs w:val="20"/>
    </w:rPr>
  </w:style>
  <w:style w:type="paragraph" w:customStyle="1" w:styleId="F0B3F0827BEB4EF4AAB2AC2C4895F067">
    <w:name w:val="F0B3F0827BEB4EF4AAB2AC2C4895F067"/>
    <w:rsid w:val="00881492"/>
    <w:pPr>
      <w:widowControl w:val="0"/>
    </w:pPr>
  </w:style>
  <w:style w:type="paragraph" w:customStyle="1" w:styleId="1D1C4270E437427189BF34B6DCC81CD62">
    <w:name w:val="1D1C4270E437427189BF34B6DCC81CD62"/>
    <w:rsid w:val="00881492"/>
    <w:pPr>
      <w:widowControl w:val="0"/>
    </w:pPr>
    <w:rPr>
      <w:rFonts w:ascii="Times New Roman" w:eastAsia="新細明體" w:hAnsi="Times New Roman" w:cs="Times New Roman"/>
      <w:szCs w:val="20"/>
    </w:rPr>
  </w:style>
  <w:style w:type="paragraph" w:customStyle="1" w:styleId="1D1C4270E437427189BF34B6DCC81CD63">
    <w:name w:val="1D1C4270E437427189BF34B6DCC81CD63"/>
    <w:rsid w:val="00881492"/>
    <w:pPr>
      <w:widowControl w:val="0"/>
    </w:pPr>
    <w:rPr>
      <w:rFonts w:ascii="Times New Roman" w:eastAsia="新細明體" w:hAnsi="Times New Roman" w:cs="Times New Roman"/>
      <w:szCs w:val="20"/>
    </w:rPr>
  </w:style>
  <w:style w:type="paragraph" w:customStyle="1" w:styleId="F0B3F0827BEB4EF4AAB2AC2C4895F0671">
    <w:name w:val="F0B3F0827BEB4EF4AAB2AC2C4895F0671"/>
    <w:rsid w:val="00881492"/>
    <w:pPr>
      <w:widowControl w:val="0"/>
    </w:pPr>
    <w:rPr>
      <w:rFonts w:ascii="Times New Roman" w:eastAsia="新細明體" w:hAnsi="Times New Roman" w:cs="Times New Roman"/>
      <w:szCs w:val="20"/>
    </w:rPr>
  </w:style>
  <w:style w:type="paragraph" w:customStyle="1" w:styleId="1D1C4270E437427189BF34B6DCC81CD64">
    <w:name w:val="1D1C4270E437427189BF34B6DCC81CD64"/>
    <w:rsid w:val="00881492"/>
    <w:pPr>
      <w:widowControl w:val="0"/>
    </w:pPr>
    <w:rPr>
      <w:rFonts w:ascii="Times New Roman" w:eastAsia="新細明體" w:hAnsi="Times New Roman" w:cs="Times New Roman"/>
      <w:szCs w:val="20"/>
    </w:rPr>
  </w:style>
  <w:style w:type="paragraph" w:customStyle="1" w:styleId="A3F904D8DB774D469EA059DFE9E05E50">
    <w:name w:val="A3F904D8DB774D469EA059DFE9E05E50"/>
    <w:rsid w:val="00881492"/>
    <w:pPr>
      <w:widowControl w:val="0"/>
    </w:pPr>
  </w:style>
  <w:style w:type="paragraph" w:customStyle="1" w:styleId="84BCFDF9EB3544F1A59EB741B1EC62A8">
    <w:name w:val="84BCFDF9EB3544F1A59EB741B1EC62A8"/>
    <w:rsid w:val="00881492"/>
    <w:pPr>
      <w:widowControl w:val="0"/>
    </w:pPr>
  </w:style>
  <w:style w:type="paragraph" w:customStyle="1" w:styleId="7FD33EBC0E65486CAA8CB0E758293561">
    <w:name w:val="7FD33EBC0E65486CAA8CB0E758293561"/>
    <w:rsid w:val="00881492"/>
    <w:pPr>
      <w:widowControl w:val="0"/>
    </w:pPr>
  </w:style>
  <w:style w:type="paragraph" w:customStyle="1" w:styleId="0087248330634F57A142AAB700F3572E">
    <w:name w:val="0087248330634F57A142AAB700F3572E"/>
    <w:rsid w:val="00881492"/>
    <w:pPr>
      <w:widowControl w:val="0"/>
    </w:pPr>
  </w:style>
  <w:style w:type="paragraph" w:customStyle="1" w:styleId="BBE7456757814C2E803F20BA8B7C591C">
    <w:name w:val="BBE7456757814C2E803F20BA8B7C591C"/>
    <w:rsid w:val="00881492"/>
    <w:pPr>
      <w:widowControl w:val="0"/>
    </w:pPr>
  </w:style>
  <w:style w:type="paragraph" w:customStyle="1" w:styleId="F0B3F0827BEB4EF4AAB2AC2C4895F0672">
    <w:name w:val="F0B3F0827BEB4EF4AAB2AC2C4895F0672"/>
    <w:rsid w:val="00881492"/>
    <w:pPr>
      <w:widowControl w:val="0"/>
    </w:pPr>
    <w:rPr>
      <w:rFonts w:ascii="Times New Roman" w:eastAsia="新細明體" w:hAnsi="Times New Roman" w:cs="Times New Roman"/>
      <w:szCs w:val="20"/>
    </w:rPr>
  </w:style>
  <w:style w:type="paragraph" w:customStyle="1" w:styleId="7FD33EBC0E65486CAA8CB0E7582935611">
    <w:name w:val="7FD33EBC0E65486CAA8CB0E7582935611"/>
    <w:rsid w:val="00881492"/>
    <w:pPr>
      <w:widowControl w:val="0"/>
    </w:pPr>
    <w:rPr>
      <w:rFonts w:ascii="Times New Roman" w:eastAsia="新細明體" w:hAnsi="Times New Roman" w:cs="Times New Roman"/>
      <w:szCs w:val="20"/>
    </w:rPr>
  </w:style>
  <w:style w:type="paragraph" w:customStyle="1" w:styleId="1D1C4270E437427189BF34B6DCC81CD65">
    <w:name w:val="1D1C4270E437427189BF34B6DCC81CD65"/>
    <w:rsid w:val="00881492"/>
    <w:pPr>
      <w:widowControl w:val="0"/>
    </w:pPr>
    <w:rPr>
      <w:rFonts w:ascii="Times New Roman" w:eastAsia="新細明體" w:hAnsi="Times New Roman" w:cs="Times New Roman"/>
      <w:szCs w:val="20"/>
    </w:rPr>
  </w:style>
  <w:style w:type="paragraph" w:customStyle="1" w:styleId="5B69D06DC6664A5B8D2431CDC641E584">
    <w:name w:val="5B69D06DC6664A5B8D2431CDC641E584"/>
    <w:rsid w:val="00881492"/>
    <w:pPr>
      <w:widowControl w:val="0"/>
    </w:pPr>
  </w:style>
  <w:style w:type="paragraph" w:customStyle="1" w:styleId="F548B050C8D440DBAA86EBA4F0E5734F">
    <w:name w:val="F548B050C8D440DBAA86EBA4F0E5734F"/>
    <w:rsid w:val="00881492"/>
    <w:pPr>
      <w:widowControl w:val="0"/>
    </w:pPr>
  </w:style>
  <w:style w:type="paragraph" w:customStyle="1" w:styleId="F0B3F0827BEB4EF4AAB2AC2C4895F0673">
    <w:name w:val="F0B3F0827BEB4EF4AAB2AC2C4895F0673"/>
    <w:rsid w:val="00881492"/>
    <w:pPr>
      <w:widowControl w:val="0"/>
    </w:pPr>
    <w:rPr>
      <w:rFonts w:ascii="Times New Roman" w:eastAsia="新細明體" w:hAnsi="Times New Roman" w:cs="Times New Roman"/>
      <w:szCs w:val="20"/>
    </w:rPr>
  </w:style>
  <w:style w:type="paragraph" w:customStyle="1" w:styleId="7FD33EBC0E65486CAA8CB0E7582935612">
    <w:name w:val="7FD33EBC0E65486CAA8CB0E7582935612"/>
    <w:rsid w:val="00881492"/>
    <w:pPr>
      <w:widowControl w:val="0"/>
    </w:pPr>
    <w:rPr>
      <w:rFonts w:ascii="Times New Roman" w:eastAsia="新細明體" w:hAnsi="Times New Roman" w:cs="Times New Roman"/>
      <w:szCs w:val="20"/>
    </w:rPr>
  </w:style>
  <w:style w:type="paragraph" w:customStyle="1" w:styleId="1D1C4270E437427189BF34B6DCC81CD66">
    <w:name w:val="1D1C4270E437427189BF34B6DCC81CD66"/>
    <w:rsid w:val="00881492"/>
    <w:pPr>
      <w:widowControl w:val="0"/>
    </w:pPr>
    <w:rPr>
      <w:rFonts w:ascii="Times New Roman" w:eastAsia="新細明體" w:hAnsi="Times New Roman" w:cs="Times New Roman"/>
      <w:szCs w:val="20"/>
    </w:rPr>
  </w:style>
  <w:style w:type="paragraph" w:customStyle="1" w:styleId="5B69D06DC6664A5B8D2431CDC641E5841">
    <w:name w:val="5B69D06DC6664A5B8D2431CDC641E5841"/>
    <w:rsid w:val="00881492"/>
    <w:pPr>
      <w:widowControl w:val="0"/>
    </w:pPr>
    <w:rPr>
      <w:rFonts w:ascii="Times New Roman" w:eastAsia="新細明體" w:hAnsi="Times New Roman" w:cs="Times New Roman"/>
      <w:szCs w:val="20"/>
    </w:rPr>
  </w:style>
  <w:style w:type="paragraph" w:customStyle="1" w:styleId="0B5221AAE36D4B7B95120C7792557853">
    <w:name w:val="0B5221AAE36D4B7B95120C7792557853"/>
    <w:rsid w:val="00881492"/>
    <w:pPr>
      <w:widowControl w:val="0"/>
    </w:pPr>
  </w:style>
  <w:style w:type="paragraph" w:customStyle="1" w:styleId="E39A37CF68164256993330CCCC958410">
    <w:name w:val="E39A37CF68164256993330CCCC958410"/>
    <w:rsid w:val="00881492"/>
    <w:pPr>
      <w:widowControl w:val="0"/>
    </w:pPr>
  </w:style>
  <w:style w:type="paragraph" w:customStyle="1" w:styleId="B29E6EF0851140D8B39B6703353236A6">
    <w:name w:val="B29E6EF0851140D8B39B6703353236A6"/>
    <w:rsid w:val="00881492"/>
    <w:pPr>
      <w:widowControl w:val="0"/>
    </w:pPr>
  </w:style>
  <w:style w:type="paragraph" w:customStyle="1" w:styleId="E000FF367D8C4D27BC0771F1657B0629">
    <w:name w:val="E000FF367D8C4D27BC0771F1657B0629"/>
    <w:rsid w:val="00881492"/>
    <w:pPr>
      <w:widowControl w:val="0"/>
    </w:pPr>
  </w:style>
  <w:style w:type="paragraph" w:customStyle="1" w:styleId="9497DE11E76A4ADFB6550606D38DB361">
    <w:name w:val="9497DE11E76A4ADFB6550606D38DB361"/>
    <w:rsid w:val="00881492"/>
    <w:pPr>
      <w:widowControl w:val="0"/>
    </w:pPr>
  </w:style>
  <w:style w:type="paragraph" w:customStyle="1" w:styleId="4126117EEA844858A4533B77CAA99D81">
    <w:name w:val="4126117EEA844858A4533B77CAA99D81"/>
    <w:rsid w:val="00881492"/>
    <w:pPr>
      <w:widowControl w:val="0"/>
    </w:pPr>
  </w:style>
  <w:style w:type="paragraph" w:customStyle="1" w:styleId="756CE9C7A84F40C6813B407882C5C334">
    <w:name w:val="756CE9C7A84F40C6813B407882C5C334"/>
    <w:rsid w:val="00881492"/>
    <w:pPr>
      <w:widowControl w:val="0"/>
    </w:pPr>
  </w:style>
  <w:style w:type="paragraph" w:customStyle="1" w:styleId="1014FF4037A24F4C89C6505B05D0790C">
    <w:name w:val="1014FF4037A24F4C89C6505B05D0790C"/>
    <w:rsid w:val="00881492"/>
    <w:pPr>
      <w:widowControl w:val="0"/>
    </w:pPr>
  </w:style>
  <w:style w:type="paragraph" w:customStyle="1" w:styleId="13934EC739224E62840943B7D35C3C55">
    <w:name w:val="13934EC739224E62840943B7D35C3C55"/>
    <w:rsid w:val="00881492"/>
    <w:pPr>
      <w:widowControl w:val="0"/>
    </w:pPr>
  </w:style>
  <w:style w:type="paragraph" w:customStyle="1" w:styleId="905D104F526C427D927D01FF1253EA3A">
    <w:name w:val="905D104F526C427D927D01FF1253EA3A"/>
    <w:rsid w:val="00881492"/>
    <w:pPr>
      <w:widowControl w:val="0"/>
    </w:pPr>
  </w:style>
  <w:style w:type="paragraph" w:customStyle="1" w:styleId="E01D2A8622494B52B67C38BAD6D622FA">
    <w:name w:val="E01D2A8622494B52B67C38BAD6D622FA"/>
    <w:rsid w:val="00881492"/>
    <w:pPr>
      <w:widowControl w:val="0"/>
    </w:pPr>
  </w:style>
  <w:style w:type="paragraph" w:customStyle="1" w:styleId="0D3E9386E7F044E9890D25A943B30EC2">
    <w:name w:val="0D3E9386E7F044E9890D25A943B30EC2"/>
    <w:rsid w:val="00881492"/>
    <w:pPr>
      <w:widowControl w:val="0"/>
    </w:pPr>
  </w:style>
  <w:style w:type="paragraph" w:customStyle="1" w:styleId="ED32699E0B8841C6A8717EB586FC8676">
    <w:name w:val="ED32699E0B8841C6A8717EB586FC8676"/>
    <w:rsid w:val="00881492"/>
    <w:pPr>
      <w:widowControl w:val="0"/>
    </w:pPr>
  </w:style>
  <w:style w:type="paragraph" w:customStyle="1" w:styleId="7BBB18ADC18944B0B47E8049003EE4AE">
    <w:name w:val="7BBB18ADC18944B0B47E8049003EE4AE"/>
    <w:rsid w:val="00881492"/>
    <w:pPr>
      <w:widowControl w:val="0"/>
    </w:pPr>
  </w:style>
  <w:style w:type="paragraph" w:customStyle="1" w:styleId="604951291C114C9785187798C0ECE531">
    <w:name w:val="604951291C114C9785187798C0ECE531"/>
    <w:rsid w:val="00881492"/>
    <w:pPr>
      <w:widowControl w:val="0"/>
    </w:pPr>
  </w:style>
  <w:style w:type="paragraph" w:customStyle="1" w:styleId="8D94CCB1EB2D424D85AC919C3EF84C74">
    <w:name w:val="8D94CCB1EB2D424D85AC919C3EF84C74"/>
    <w:rsid w:val="00881492"/>
    <w:pPr>
      <w:widowControl w:val="0"/>
    </w:pPr>
  </w:style>
  <w:style w:type="paragraph" w:customStyle="1" w:styleId="15B335CD97A045F5A608395580C24912">
    <w:name w:val="15B335CD97A045F5A608395580C24912"/>
    <w:rsid w:val="00881492"/>
    <w:pPr>
      <w:widowControl w:val="0"/>
    </w:pPr>
  </w:style>
  <w:style w:type="paragraph" w:customStyle="1" w:styleId="034766E3E79549FEBE768FCE067F4C9B">
    <w:name w:val="034766E3E79549FEBE768FCE067F4C9B"/>
    <w:rsid w:val="00881492"/>
    <w:pPr>
      <w:widowControl w:val="0"/>
    </w:pPr>
  </w:style>
  <w:style w:type="paragraph" w:customStyle="1" w:styleId="56E8003891C749D5A2F2CD79A029AEC2">
    <w:name w:val="56E8003891C749D5A2F2CD79A029AEC2"/>
    <w:rsid w:val="00881492"/>
    <w:pPr>
      <w:widowControl w:val="0"/>
    </w:pPr>
  </w:style>
  <w:style w:type="paragraph" w:customStyle="1" w:styleId="4D7E10A58D99454182A57D6489EC879B">
    <w:name w:val="4D7E10A58D99454182A57D6489EC879B"/>
    <w:rsid w:val="00881492"/>
    <w:pPr>
      <w:widowControl w:val="0"/>
    </w:pPr>
  </w:style>
  <w:style w:type="paragraph" w:customStyle="1" w:styleId="A322693B2EDC431A99B4FB63A491BF16">
    <w:name w:val="A322693B2EDC431A99B4FB63A491BF16"/>
    <w:rsid w:val="005A3A9F"/>
    <w:pPr>
      <w:widowControl w:val="0"/>
    </w:pPr>
  </w:style>
  <w:style w:type="paragraph" w:customStyle="1" w:styleId="A0028A61B7AB40F7868CCE3F2D23EABE">
    <w:name w:val="A0028A61B7AB40F7868CCE3F2D23EABE"/>
    <w:rsid w:val="005A3A9F"/>
    <w:pPr>
      <w:widowControl w:val="0"/>
    </w:pPr>
  </w:style>
  <w:style w:type="paragraph" w:customStyle="1" w:styleId="BF98B1C9B231449C9457F1137E421B2F">
    <w:name w:val="BF98B1C9B231449C9457F1137E421B2F"/>
    <w:rsid w:val="005A3A9F"/>
    <w:pPr>
      <w:widowControl w:val="0"/>
    </w:pPr>
  </w:style>
  <w:style w:type="paragraph" w:customStyle="1" w:styleId="CC953F8C7A3E47558CF6251B6D687223">
    <w:name w:val="CC953F8C7A3E47558CF6251B6D687223"/>
    <w:rsid w:val="005A3A9F"/>
    <w:pPr>
      <w:widowControl w:val="0"/>
    </w:pPr>
  </w:style>
  <w:style w:type="paragraph" w:customStyle="1" w:styleId="D3215A23AA36444FA78912A6262BE853">
    <w:name w:val="D3215A23AA36444FA78912A6262BE853"/>
    <w:rsid w:val="005A3A9F"/>
    <w:pPr>
      <w:widowControl w:val="0"/>
    </w:pPr>
  </w:style>
  <w:style w:type="paragraph" w:customStyle="1" w:styleId="FADDD3A33F32425C8A16332265D8A1E0">
    <w:name w:val="FADDD3A33F32425C8A16332265D8A1E0"/>
    <w:rsid w:val="005A3A9F"/>
    <w:pPr>
      <w:widowControl w:val="0"/>
    </w:pPr>
  </w:style>
  <w:style w:type="paragraph" w:customStyle="1" w:styleId="738E221C0E2E4B50A8D3A12CAA18914B">
    <w:name w:val="738E221C0E2E4B50A8D3A12CAA18914B"/>
    <w:rsid w:val="005A3A9F"/>
    <w:pPr>
      <w:widowControl w:val="0"/>
    </w:pPr>
  </w:style>
  <w:style w:type="paragraph" w:customStyle="1" w:styleId="F1354BD0537D4583A9B99A5B20BB3054">
    <w:name w:val="F1354BD0537D4583A9B99A5B20BB3054"/>
    <w:rsid w:val="005A3A9F"/>
    <w:pPr>
      <w:widowControl w:val="0"/>
    </w:pPr>
  </w:style>
  <w:style w:type="paragraph" w:customStyle="1" w:styleId="AEE626D4E6A949FE870EE29769DF1A64">
    <w:name w:val="AEE626D4E6A949FE870EE29769DF1A64"/>
    <w:rsid w:val="005A3A9F"/>
    <w:pPr>
      <w:widowControl w:val="0"/>
    </w:pPr>
  </w:style>
  <w:style w:type="paragraph" w:customStyle="1" w:styleId="BCCA7FA286604FE9BC3B4B9148E08093">
    <w:name w:val="BCCA7FA286604FE9BC3B4B9148E08093"/>
    <w:rsid w:val="005A3A9F"/>
    <w:pPr>
      <w:widowControl w:val="0"/>
    </w:pPr>
  </w:style>
  <w:style w:type="paragraph" w:customStyle="1" w:styleId="32EE2525BC4442F58ADCDDCCF20B2505">
    <w:name w:val="32EE2525BC4442F58ADCDDCCF20B2505"/>
    <w:rsid w:val="005A3A9F"/>
    <w:pPr>
      <w:widowControl w:val="0"/>
    </w:pPr>
  </w:style>
  <w:style w:type="paragraph" w:customStyle="1" w:styleId="EECC4D9C5DFE43BEAAAA3D3F7EF4A7D6">
    <w:name w:val="EECC4D9C5DFE43BEAAAA3D3F7EF4A7D6"/>
    <w:rsid w:val="005A3A9F"/>
    <w:pPr>
      <w:widowControl w:val="0"/>
    </w:pPr>
  </w:style>
  <w:style w:type="paragraph" w:customStyle="1" w:styleId="39FED1C2F21140D0AF69D0721F26ADB8">
    <w:name w:val="39FED1C2F21140D0AF69D0721F26ADB8"/>
    <w:rsid w:val="005A3A9F"/>
    <w:pPr>
      <w:widowControl w:val="0"/>
    </w:pPr>
  </w:style>
  <w:style w:type="paragraph" w:customStyle="1" w:styleId="0E1C41057B224321B314343A1DDCEE6B">
    <w:name w:val="0E1C41057B224321B314343A1DDCEE6B"/>
    <w:rsid w:val="005A3A9F"/>
    <w:pPr>
      <w:widowControl w:val="0"/>
    </w:pPr>
  </w:style>
  <w:style w:type="paragraph" w:customStyle="1" w:styleId="89C42CAD42514A61ADB7056BF3B7F339">
    <w:name w:val="89C42CAD42514A61ADB7056BF3B7F339"/>
    <w:rsid w:val="005A3A9F"/>
    <w:pPr>
      <w:widowControl w:val="0"/>
    </w:pPr>
  </w:style>
  <w:style w:type="paragraph" w:customStyle="1" w:styleId="2567BEF6C3884D8083FA39965F85E78A">
    <w:name w:val="2567BEF6C3884D8083FA39965F85E78A"/>
    <w:rsid w:val="005A3A9F"/>
    <w:pPr>
      <w:widowControl w:val="0"/>
    </w:pPr>
  </w:style>
  <w:style w:type="paragraph" w:customStyle="1" w:styleId="5E4CBD9BD1C94EE69AEE8411384AFA23">
    <w:name w:val="5E4CBD9BD1C94EE69AEE8411384AFA23"/>
    <w:rsid w:val="005A3A9F"/>
    <w:pPr>
      <w:widowControl w:val="0"/>
    </w:pPr>
  </w:style>
  <w:style w:type="paragraph" w:customStyle="1" w:styleId="5EB85EDF749945C59ED85CEC0AB2C300">
    <w:name w:val="5EB85EDF749945C59ED85CEC0AB2C300"/>
    <w:rsid w:val="005A3A9F"/>
    <w:pPr>
      <w:widowControl w:val="0"/>
    </w:pPr>
  </w:style>
  <w:style w:type="paragraph" w:customStyle="1" w:styleId="7AFC8F95E84545D5BC7FA465A5F1A790">
    <w:name w:val="7AFC8F95E84545D5BC7FA465A5F1A790"/>
    <w:rsid w:val="005A3A9F"/>
    <w:pPr>
      <w:widowControl w:val="0"/>
    </w:pPr>
  </w:style>
  <w:style w:type="paragraph" w:customStyle="1" w:styleId="27F8790E6CAA49E59B4A64812B0A9AF7">
    <w:name w:val="27F8790E6CAA49E59B4A64812B0A9AF7"/>
    <w:rsid w:val="005A3A9F"/>
    <w:pPr>
      <w:widowControl w:val="0"/>
    </w:pPr>
  </w:style>
  <w:style w:type="paragraph" w:customStyle="1" w:styleId="A93B5DAFB9384C389FD7FD7FDC6D2893">
    <w:name w:val="A93B5DAFB9384C389FD7FD7FDC6D2893"/>
    <w:rsid w:val="005A3A9F"/>
    <w:pPr>
      <w:widowControl w:val="0"/>
    </w:pPr>
  </w:style>
  <w:style w:type="paragraph" w:customStyle="1" w:styleId="3F8E307FACFA460AB8B8F58D73D61D37">
    <w:name w:val="3F8E307FACFA460AB8B8F58D73D61D37"/>
    <w:rsid w:val="005A3A9F"/>
    <w:pPr>
      <w:widowControl w:val="0"/>
    </w:pPr>
  </w:style>
  <w:style w:type="paragraph" w:customStyle="1" w:styleId="8AB1E0E896884DBA9A588D382ECEE0CA">
    <w:name w:val="8AB1E0E896884DBA9A588D382ECEE0CA"/>
    <w:rsid w:val="00AF35AC"/>
    <w:pPr>
      <w:widowControl w:val="0"/>
    </w:pPr>
  </w:style>
  <w:style w:type="paragraph" w:customStyle="1" w:styleId="3AA5AA4B2B3C443B8FA6B2667420100E">
    <w:name w:val="3AA5AA4B2B3C443B8FA6B2667420100E"/>
    <w:rsid w:val="00AF35AC"/>
    <w:pPr>
      <w:widowControl w:val="0"/>
    </w:pPr>
  </w:style>
  <w:style w:type="paragraph" w:customStyle="1" w:styleId="D8E0C7704E7C4FF383EEA3A9AE43CBBB">
    <w:name w:val="D8E0C7704E7C4FF383EEA3A9AE43CBBB"/>
    <w:rsid w:val="00AF35AC"/>
    <w:pPr>
      <w:widowControl w:val="0"/>
    </w:pPr>
  </w:style>
  <w:style w:type="paragraph" w:customStyle="1" w:styleId="6A979B26B4E14B6A8CBDA4D1B49DD2FC">
    <w:name w:val="6A979B26B4E14B6A8CBDA4D1B49DD2FC"/>
    <w:rsid w:val="009B6033"/>
    <w:pPr>
      <w:widowControl w:val="0"/>
    </w:pPr>
  </w:style>
  <w:style w:type="paragraph" w:customStyle="1" w:styleId="50AB7DC45187499AAFE2E2D778E5D34A">
    <w:name w:val="50AB7DC45187499AAFE2E2D778E5D34A"/>
    <w:rsid w:val="009B6033"/>
    <w:pPr>
      <w:widowControl w:val="0"/>
    </w:pPr>
  </w:style>
  <w:style w:type="paragraph" w:customStyle="1" w:styleId="97626DD3111F4488B34355EDE664BE13">
    <w:name w:val="97626DD3111F4488B34355EDE664BE13"/>
    <w:rsid w:val="009B6033"/>
    <w:pPr>
      <w:widowControl w:val="0"/>
    </w:pPr>
  </w:style>
  <w:style w:type="paragraph" w:customStyle="1" w:styleId="238A8B62D1A5465FA2633430507F64BB">
    <w:name w:val="238A8B62D1A5465FA2633430507F64BB"/>
    <w:rsid w:val="009B6033"/>
    <w:pPr>
      <w:widowControl w:val="0"/>
    </w:pPr>
  </w:style>
  <w:style w:type="paragraph" w:customStyle="1" w:styleId="F1F539F41C3A43DFB14EF29A38E55B2C">
    <w:name w:val="F1F539F41C3A43DFB14EF29A38E55B2C"/>
    <w:rsid w:val="009B6033"/>
    <w:pPr>
      <w:widowControl w:val="0"/>
    </w:pPr>
  </w:style>
  <w:style w:type="paragraph" w:customStyle="1" w:styleId="23D07A1F42D04159A7A125B774154959">
    <w:name w:val="23D07A1F42D04159A7A125B774154959"/>
    <w:rsid w:val="009B6033"/>
    <w:pPr>
      <w:widowControl w:val="0"/>
    </w:pPr>
  </w:style>
  <w:style w:type="paragraph" w:customStyle="1" w:styleId="5D8B06E79E1C40F5A914B28BC1CC610A">
    <w:name w:val="5D8B06E79E1C40F5A914B28BC1CC610A"/>
    <w:rsid w:val="009B6033"/>
    <w:pPr>
      <w:widowControl w:val="0"/>
    </w:pPr>
  </w:style>
  <w:style w:type="paragraph" w:customStyle="1" w:styleId="95AECC0B8EA24C21A23D37EF5E85F1F5">
    <w:name w:val="95AECC0B8EA24C21A23D37EF5E85F1F5"/>
    <w:rsid w:val="009B6033"/>
    <w:pPr>
      <w:widowControl w:val="0"/>
    </w:pPr>
  </w:style>
  <w:style w:type="paragraph" w:customStyle="1" w:styleId="DCD1429D8A6E44E0ABB8A68DC0CBDB7E">
    <w:name w:val="DCD1429D8A6E44E0ABB8A68DC0CBDB7E"/>
    <w:rsid w:val="009B6033"/>
    <w:pPr>
      <w:widowControl w:val="0"/>
    </w:pPr>
  </w:style>
  <w:style w:type="paragraph" w:customStyle="1" w:styleId="D890EA029165466083D665A7B497EAEB">
    <w:name w:val="D890EA029165466083D665A7B497EAEB"/>
    <w:rsid w:val="009B6033"/>
    <w:pPr>
      <w:widowControl w:val="0"/>
    </w:pPr>
  </w:style>
  <w:style w:type="paragraph" w:customStyle="1" w:styleId="66BE3D36DE5B4D71A362A411F2833BBE">
    <w:name w:val="66BE3D36DE5B4D71A362A411F2833BBE"/>
    <w:rsid w:val="009B6033"/>
    <w:pPr>
      <w:widowControl w:val="0"/>
    </w:pPr>
  </w:style>
  <w:style w:type="paragraph" w:customStyle="1" w:styleId="694915E4879A4DA88DE6696E8E6DA288">
    <w:name w:val="694915E4879A4DA88DE6696E8E6DA288"/>
    <w:rsid w:val="00BA3D16"/>
    <w:pPr>
      <w:widowControl w:val="0"/>
    </w:pPr>
  </w:style>
  <w:style w:type="paragraph" w:customStyle="1" w:styleId="08F5EFC528EB47E9A3071C8AFF02181A">
    <w:name w:val="08F5EFC528EB47E9A3071C8AFF02181A"/>
    <w:rsid w:val="009B389B"/>
    <w:pPr>
      <w:widowControl w:val="0"/>
    </w:pPr>
  </w:style>
  <w:style w:type="paragraph" w:customStyle="1" w:styleId="BA5EE331D75245E3AF019D5971CF8D2E">
    <w:name w:val="BA5EE331D75245E3AF019D5971CF8D2E"/>
    <w:rsid w:val="009B389B"/>
    <w:pPr>
      <w:widowControl w:val="0"/>
    </w:pPr>
  </w:style>
  <w:style w:type="paragraph" w:customStyle="1" w:styleId="F484146F7F58481E8DFC1527C2A14C07">
    <w:name w:val="F484146F7F58481E8DFC1527C2A14C07"/>
    <w:rsid w:val="009B389B"/>
    <w:pPr>
      <w:widowControl w:val="0"/>
    </w:pPr>
  </w:style>
  <w:style w:type="paragraph" w:customStyle="1" w:styleId="69415487C32F4056BFBDA8A3932CF386">
    <w:name w:val="69415487C32F4056BFBDA8A3932CF386"/>
    <w:rsid w:val="009B389B"/>
    <w:pPr>
      <w:widowControl w:val="0"/>
    </w:pPr>
  </w:style>
  <w:style w:type="paragraph" w:customStyle="1" w:styleId="DCB51708D50746859E7C93249A9D149E">
    <w:name w:val="DCB51708D50746859E7C93249A9D149E"/>
    <w:rsid w:val="009B389B"/>
    <w:pPr>
      <w:widowControl w:val="0"/>
    </w:pPr>
  </w:style>
  <w:style w:type="paragraph" w:customStyle="1" w:styleId="39063BA9F0CD4D91887595DFDFB5F49C">
    <w:name w:val="39063BA9F0CD4D91887595DFDFB5F49C"/>
    <w:rsid w:val="009B389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6AA74-C8F3-4F0E-B685-DC4DCB6A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39</Pages>
  <Words>15185</Words>
  <Characters>4580</Characters>
  <Application>Microsoft Office Word</Application>
  <DocSecurity>0</DocSecurity>
  <Lines>38</Lines>
  <Paragraphs>39</Paragraphs>
  <ScaleCrop>false</ScaleCrop>
  <Company>CPC</Company>
  <LinksUpToDate>false</LinksUpToDate>
  <CharactersWithSpaces>19726</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工業局</dc:creator>
  <cp:lastModifiedBy>CPCuser</cp:lastModifiedBy>
  <cp:revision>10</cp:revision>
  <cp:lastPrinted>2018-03-13T06:21:00Z</cp:lastPrinted>
  <dcterms:created xsi:type="dcterms:W3CDTF">2021-01-26T12:52:00Z</dcterms:created>
  <dcterms:modified xsi:type="dcterms:W3CDTF">2021-01-29T07:33:00Z</dcterms:modified>
</cp:coreProperties>
</file>